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D" w:rsidRDefault="00E5196D" w:rsidP="00E51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E5196D" w:rsidRPr="00E5196D" w:rsidRDefault="00E5196D" w:rsidP="00E51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96D">
        <w:rPr>
          <w:rFonts w:ascii="Times New Roman" w:hAnsi="Times New Roman" w:cs="Times New Roman"/>
          <w:sz w:val="28"/>
          <w:szCs w:val="28"/>
        </w:rPr>
        <w:t>«Досуг с ребенком на природе»</w:t>
      </w:r>
    </w:p>
    <w:p w:rsidR="00E5196D" w:rsidRPr="00E5196D" w:rsidRDefault="00E5196D" w:rsidP="00E5196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Я нашел себе любимое дело:</w:t>
      </w:r>
    </w:p>
    <w:p w:rsidR="00E5196D" w:rsidRPr="00E5196D" w:rsidRDefault="00E5196D" w:rsidP="00E5196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Искать и открывать в природе</w:t>
      </w:r>
    </w:p>
    <w:p w:rsidR="00E5196D" w:rsidRPr="00E5196D" w:rsidRDefault="00E5196D" w:rsidP="00E5196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Прекрасные стороны души</w:t>
      </w:r>
    </w:p>
    <w:p w:rsidR="00E5196D" w:rsidRPr="00E5196D" w:rsidRDefault="00E5196D" w:rsidP="00E5196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человеческой.</w:t>
      </w:r>
    </w:p>
    <w:p w:rsidR="00E5196D" w:rsidRPr="00E5196D" w:rsidRDefault="00E5196D" w:rsidP="00E5196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М.Пришвин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Досуг ребенка, каким содержанием мы его наполним,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зависит целиком от нас, родителей. Впоследствии, 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взрослым, ребенок уже самостоятельно будет заполнять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свободное время, опираясь на уже имеющийся опыт. Досуг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помогает человеку интересно жить и хорошо учиться.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может и стать бременем, если человек не знает, что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со свободным временем, чем занять себя. В таком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например, подростки начинают не просто слоняться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дела, мешая окружающим, они, предпринимая попытки чем-то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себя занять, нередко совершают дурные проступки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так, от безделья. Анализ проступков позволяет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вывод, что одной из причин чаще всего выступает неумение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человека организовать свое свободное время. А это, 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многое другое в человеке, начинается с детства.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Какую же роль в организации досуга детей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сыграть окружающая нас природа?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 xml:space="preserve">В.А. Сухомлинский говорил: </w:t>
      </w:r>
      <w:proofErr w:type="gramStart"/>
      <w:r w:rsidRPr="00E5196D">
        <w:rPr>
          <w:rFonts w:ascii="Times New Roman" w:hAnsi="Times New Roman" w:cs="Times New Roman"/>
          <w:sz w:val="24"/>
          <w:szCs w:val="24"/>
        </w:rPr>
        <w:t>«Глубоко ошибаются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считающие, что если детей окружает природа, то уже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самом этом факте кроется могучий стимул умственного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развития.</w:t>
      </w:r>
      <w:proofErr w:type="gramEnd"/>
      <w:r w:rsidRPr="00E5196D">
        <w:rPr>
          <w:rFonts w:ascii="Times New Roman" w:hAnsi="Times New Roman" w:cs="Times New Roman"/>
          <w:sz w:val="24"/>
          <w:szCs w:val="24"/>
        </w:rPr>
        <w:t xml:space="preserve"> В природе нет никакой магической силы, влияющей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 разум, чувства и волю. Природа становится могучим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источником воспитания лишь тогда, когда человек познает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ее, проникает мыслью в причинно-следственные связи».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Так пусть же природа будет нашей союзницей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воспитании детей. Нам лишь надо научиться заполнять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прогулки определенным содержанием, добиваясь,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каждая из них стала праздником для ребенка и наполняла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его душу радостью.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Важно, чтобы прогулки на природе были постоянными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желанными для ребенка. Ведь можно вечером, удобно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расположившись в кресле, смотреть телевизор. А 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отбросив на время все свои дела и заботы, взять за 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своего малыша и пойти с ним на природу. Задумайтесь,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сколько всего интересного можно показать на высоком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темном небе с огромным количеством звезд и созвездий.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здесь будет присутствовать все: и задушевная беседа,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откровенный разговор. А сколько положительных эмоций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получит ребенок во время такой вечерней прогулки,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время общения с близким ему человеком. А как полезны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здоровья такие прогулки перед сном.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96D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E5196D">
        <w:rPr>
          <w:rFonts w:ascii="Times New Roman" w:hAnsi="Times New Roman" w:cs="Times New Roman"/>
          <w:sz w:val="24"/>
          <w:szCs w:val="24"/>
        </w:rPr>
        <w:t xml:space="preserve"> в природе происходит каждый день. Нам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надо это уметь видеть самим и показывать ребенку. 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время года по-своему прекрасно и очаровательно 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большой запас разнообразных природных явлений,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интересны для наблюдения с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Совершая прогулки, следует помнить, что в природе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полезного и вредного. Все в природе взаимосвязано.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Уничтожение одного вида влечет за собой гибель другого.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Об этом мы должны помнить всегда, совершая прогулки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ребенком, и правильно относится ко всем живым объектам.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lastRenderedPageBreak/>
        <w:t>Например, часто бытуют разговоры о том, что лягушки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 xml:space="preserve">отвратительные, холодные, мокрые, </w:t>
      </w:r>
      <w:proofErr w:type="gramStart"/>
      <w:r w:rsidRPr="00E5196D">
        <w:rPr>
          <w:rFonts w:ascii="Times New Roman" w:hAnsi="Times New Roman" w:cs="Times New Roman"/>
          <w:sz w:val="24"/>
          <w:szCs w:val="24"/>
        </w:rPr>
        <w:t>лупоглазые</w:t>
      </w:r>
      <w:proofErr w:type="gramEnd"/>
      <w:r w:rsidRPr="00E5196D">
        <w:rPr>
          <w:rFonts w:ascii="Times New Roman" w:hAnsi="Times New Roman" w:cs="Times New Roman"/>
          <w:sz w:val="24"/>
          <w:szCs w:val="24"/>
        </w:rPr>
        <w:t>. И было 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наверное, значительно легче выбирать себе друзей,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опираясь лишь на внешность. Каждый живой организм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самобытен, интересен. Каждый вправе рассчитывать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доброе отношение к себе человека – человека разумного.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Будь то тритон или лягушка.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 наступлением теплых дней нас часто тянет за 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 природу. И очень хорошо, когда там с нами рядом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дети. И как замечательно, когда организуются загородные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поездки всей семьей. Заготавливаются продукты, собирается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рюкзак, берутся мячи, ракетки и т.д.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Поход в природу желательно начинать с приветствия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только друзей, с которыми там встречаешься, но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важно поздороваться и с деревьями, кустами, птицами,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насекомыми: «Здравствуй, природа родная, мы пришли к тебе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 гости!». Да, мы гости природы, поэтому и вести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должны соответствующим образом: как доброжелательные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люди, не забывая при этом, что наше поведение – эталон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поведения для ребенка.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196D">
        <w:rPr>
          <w:rFonts w:ascii="Times New Roman" w:hAnsi="Times New Roman" w:cs="Times New Roman"/>
          <w:sz w:val="24"/>
          <w:szCs w:val="24"/>
        </w:rPr>
        <w:t>Обычно, приехав на пикник, родители капитально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обосновываются на месте, с которого их не сдвинешь.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маленьких исследователей всегда манит даль. Здесь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видит перед собой новое и доселе ему не известное.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изумляется открывшимся ему тайнам природы,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впоследствии могут стать могучим толчком для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Да, дети неутомимые исследователи. Поняв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закономерность, они сразу же начинают искать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подтверждения своих выводов. И здесь они не всегда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обойтись без помощи взрослого. Вопрос: а как ее оказать?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 возможности так, чтобы маленький исследователь большую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часть поиска сделал сам. Часто бывает достаточно показать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 xml:space="preserve">ребенку место поиска, </w:t>
      </w:r>
      <w:proofErr w:type="gramStart"/>
      <w:r w:rsidRPr="00E519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5196D">
        <w:rPr>
          <w:rFonts w:ascii="Times New Roman" w:hAnsi="Times New Roman" w:cs="Times New Roman"/>
          <w:sz w:val="24"/>
          <w:szCs w:val="24"/>
        </w:rPr>
        <w:t xml:space="preserve"> лужу, и понаблюдать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осторожно за водомерками.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Многие дети любят рисовать с натуры. Это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делать непосредственно на природе, приспособив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фанерку и присев на пеньке. Карандаши при этом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разместить в кармане курточки. Рисовать можно и по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дома, отражая в рисунке свои впечатления о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прогулке.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Очень хорошо на природе прочитать подходящие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стихотворные строки, а также вспомнить ранее прочитанные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сказки о жизни</w:t>
      </w:r>
      <w:r>
        <w:rPr>
          <w:rFonts w:ascii="Times New Roman" w:hAnsi="Times New Roman" w:cs="Times New Roman"/>
          <w:sz w:val="24"/>
          <w:szCs w:val="24"/>
        </w:rPr>
        <w:t xml:space="preserve"> животных, насекомых, растений, </w:t>
      </w:r>
      <w:r w:rsidRPr="00E5196D">
        <w:rPr>
          <w:rFonts w:ascii="Times New Roman" w:hAnsi="Times New Roman" w:cs="Times New Roman"/>
          <w:sz w:val="24"/>
          <w:szCs w:val="24"/>
        </w:rPr>
        <w:t>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поискать их тут же на полянке и понаблюдать за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Уместно загадать детям загадки о природных явлениях.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Подумайте, сколько положительных эмоций получит 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найдя живую отгадку.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Можно также вспомнить пословицы, поговорки, приметы,</w:t>
      </w:r>
      <w:r>
        <w:rPr>
          <w:rFonts w:ascii="Times New Roman" w:hAnsi="Times New Roman" w:cs="Times New Roman"/>
          <w:sz w:val="24"/>
          <w:szCs w:val="24"/>
        </w:rPr>
        <w:t xml:space="preserve"> которые ранее учили с </w:t>
      </w:r>
      <w:r w:rsidRPr="00E5196D">
        <w:rPr>
          <w:rFonts w:ascii="Times New Roman" w:hAnsi="Times New Roman" w:cs="Times New Roman"/>
          <w:sz w:val="24"/>
          <w:szCs w:val="24"/>
        </w:rPr>
        <w:t>ребенком и которые оказывают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большое влияние на развитие личности дошкольника.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А сколько замечательных песен о природе имеем 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своем репертуаре! И как хорошо, собравшись вместе,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негромко их спеть. Такие минуты общения необходимы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взрослым, так и детям, и надолго остаются в памяти.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 ребенком можно организовать дидактическую игру,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ходе которой закрепить имеющиеся у ребенка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например, «Найди дерево по описанию», «С какого дерева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лист», «Что где растет» и т.д.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t>Бережное отношение к родной природе надо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с раннего детства, и на это не надо жалеть своего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Только в том случае, если сами родители бережно относятся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к природе, можно требовать и от детей того же, терпеливо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обучая их азбуке поведения на природе с детства.</w:t>
      </w:r>
    </w:p>
    <w:p w:rsidR="00E5196D" w:rsidRPr="00E5196D" w:rsidRDefault="00E5196D" w:rsidP="00E5196D">
      <w:pPr>
        <w:rPr>
          <w:rFonts w:ascii="Times New Roman" w:hAnsi="Times New Roman" w:cs="Times New Roman"/>
          <w:sz w:val="24"/>
          <w:szCs w:val="24"/>
        </w:rPr>
      </w:pPr>
      <w:r w:rsidRPr="00E5196D">
        <w:rPr>
          <w:rFonts w:ascii="Times New Roman" w:hAnsi="Times New Roman" w:cs="Times New Roman"/>
          <w:sz w:val="24"/>
          <w:szCs w:val="24"/>
        </w:rPr>
        <w:lastRenderedPageBreak/>
        <w:t>Некоторые взрослые не понимают, как развращают и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ранят души детей сцены и следы варварского поведения на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лоне природы, которые превращают полные тайн и чудес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лесные поляны в полумертвый пейзаж.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Помните, что для понимания природы недостаточно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только одних знаний. Здесь требуется еще одно особое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чувство – чувство природы. Только вкладывая свою душу,</w:t>
      </w:r>
      <w:r w:rsidR="007D4290">
        <w:rPr>
          <w:rFonts w:ascii="Times New Roman" w:hAnsi="Times New Roman" w:cs="Times New Roman"/>
          <w:sz w:val="24"/>
          <w:szCs w:val="24"/>
        </w:rPr>
        <w:t xml:space="preserve"> </w:t>
      </w:r>
      <w:r w:rsidRPr="00E5196D">
        <w:rPr>
          <w:rFonts w:ascii="Times New Roman" w:hAnsi="Times New Roman" w:cs="Times New Roman"/>
          <w:sz w:val="24"/>
          <w:szCs w:val="24"/>
        </w:rPr>
        <w:t>можно научить детей уважать ее и заботиться о ней.</w:t>
      </w:r>
    </w:p>
    <w:p w:rsidR="00320C86" w:rsidRDefault="00E5196D" w:rsidP="007D42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290">
        <w:rPr>
          <w:rFonts w:ascii="Times New Roman" w:hAnsi="Times New Roman" w:cs="Times New Roman"/>
          <w:i/>
          <w:sz w:val="24"/>
          <w:szCs w:val="24"/>
        </w:rPr>
        <w:t>Природа вас ждет, она вам рада!</w:t>
      </w:r>
    </w:p>
    <w:p w:rsidR="00D12004" w:rsidRDefault="00D12004" w:rsidP="007D429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2004" w:rsidRDefault="00D12004" w:rsidP="00D12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ст. воспитатель </w:t>
      </w:r>
    </w:p>
    <w:p w:rsidR="00D12004" w:rsidRDefault="00D12004" w:rsidP="00D12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Е.А.Горбунова</w:t>
      </w:r>
    </w:p>
    <w:p w:rsidR="00D12004" w:rsidRPr="007D4290" w:rsidRDefault="00D12004" w:rsidP="00D1200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12004" w:rsidRPr="007D4290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6D"/>
    <w:rsid w:val="00320C86"/>
    <w:rsid w:val="007D4290"/>
    <w:rsid w:val="00D12004"/>
    <w:rsid w:val="00D8349A"/>
    <w:rsid w:val="00E5196D"/>
    <w:rsid w:val="00F35FB6"/>
    <w:rsid w:val="00F5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2014-07-09T13:28:00Z</dcterms:created>
  <dcterms:modified xsi:type="dcterms:W3CDTF">2014-07-09T13:58:00Z</dcterms:modified>
</cp:coreProperties>
</file>