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036"/>
        <w:tblW w:w="15877" w:type="dxa"/>
        <w:tblLayout w:type="fixed"/>
        <w:tblLook w:val="04A0"/>
      </w:tblPr>
      <w:tblGrid>
        <w:gridCol w:w="2410"/>
        <w:gridCol w:w="4395"/>
        <w:gridCol w:w="1984"/>
        <w:gridCol w:w="3827"/>
        <w:gridCol w:w="3261"/>
      </w:tblGrid>
      <w:tr w:rsidR="00510D02" w:rsidRPr="00CE5D73" w:rsidTr="00636837">
        <w:tc>
          <w:tcPr>
            <w:tcW w:w="15877" w:type="dxa"/>
            <w:gridSpan w:val="5"/>
          </w:tcPr>
          <w:p w:rsidR="00BC47AA" w:rsidRDefault="00BC47AA" w:rsidP="00BC47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процесса и результатов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первом этапе</w:t>
            </w:r>
          </w:p>
          <w:p w:rsidR="00510D02" w:rsidRDefault="00510D02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AC" w:rsidRPr="00CE5D73" w:rsidTr="00510D02">
        <w:tc>
          <w:tcPr>
            <w:tcW w:w="2410" w:type="dxa"/>
          </w:tcPr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4395" w:type="dxa"/>
          </w:tcPr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827" w:type="dxa"/>
          </w:tcPr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</w:t>
            </w:r>
          </w:p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61" w:type="dxa"/>
          </w:tcPr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в процессе инновационной деятельности продукт </w:t>
            </w:r>
          </w:p>
        </w:tc>
      </w:tr>
      <w:tr w:rsidR="00D450AC" w:rsidRPr="00CE5D73" w:rsidTr="00510D02">
        <w:tc>
          <w:tcPr>
            <w:tcW w:w="15877" w:type="dxa"/>
            <w:gridSpan w:val="5"/>
          </w:tcPr>
          <w:p w:rsidR="00D450AC" w:rsidRDefault="00D450AC" w:rsidP="00510D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реализации проекта </w:t>
            </w:r>
          </w:p>
          <w:p w:rsidR="00BC47AA" w:rsidRPr="00AF0373" w:rsidRDefault="00BC47AA" w:rsidP="00BC47A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0AC" w:rsidRPr="00CE5D73" w:rsidTr="00510D02">
        <w:tc>
          <w:tcPr>
            <w:tcW w:w="2410" w:type="dxa"/>
          </w:tcPr>
          <w:p w:rsidR="00D450AC" w:rsidRPr="00AF0373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1.Динамика психического и социального</w:t>
            </w:r>
            <w:r w:rsidRPr="00AF0373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детей</w:t>
            </w:r>
            <w:r>
              <w:t xml:space="preserve"> </w:t>
            </w:r>
            <w:r w:rsidRPr="00F06F45">
              <w:rPr>
                <w:rFonts w:ascii="Times New Roman" w:hAnsi="Times New Roman" w:cs="Times New Roman"/>
                <w:sz w:val="28"/>
                <w:szCs w:val="28"/>
              </w:rPr>
              <w:t>с СДВГ</w:t>
            </w:r>
            <w:r w:rsidRPr="00F06F45">
              <w:t xml:space="preserve"> </w:t>
            </w:r>
            <w:r w:rsidRPr="00F06F45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>
              <w:t xml:space="preserve"> </w:t>
            </w:r>
            <w:r w:rsidRPr="00AF0373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в условиях преемственности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BC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 психического и социального развития </w:t>
            </w:r>
            <w:r w:rsidRPr="00B37BC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детей: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-понятийное мышление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-речь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-организованное поведение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AC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AC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3827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Заключение ПМП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консилиума ДОО,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450AC" w:rsidRPr="00CE5D73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ребёнка с СДВГ в инклюзивном пространстве.</w:t>
            </w:r>
          </w:p>
        </w:tc>
      </w:tr>
      <w:tr w:rsidR="00D450AC" w:rsidRPr="00CE5D73" w:rsidTr="00510D02">
        <w:tc>
          <w:tcPr>
            <w:tcW w:w="2410" w:type="dxa"/>
          </w:tcPr>
          <w:p w:rsidR="00D450AC" w:rsidRPr="00B67EB8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взаимодействия с родителями в процессе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</w:tc>
        <w:tc>
          <w:tcPr>
            <w:tcW w:w="4395" w:type="dxa"/>
            <w:shd w:val="clear" w:color="auto" w:fill="auto"/>
          </w:tcPr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Повысился уровень информированности у родителей 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0EE">
              <w:rPr>
                <w:rFonts w:ascii="Times New Roman" w:hAnsi="Times New Roman" w:cs="Times New Roman"/>
                <w:sz w:val="24"/>
                <w:szCs w:val="24"/>
              </w:rPr>
              <w:t>Увеличился процент посещения родителями консультаций психолога ДОУ</w:t>
            </w:r>
          </w:p>
          <w:p w:rsidR="009B10EE" w:rsidRDefault="009B10EE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Повысился процент удовлетворенности родителей работой ДОУ с детьми с СДВГ</w:t>
            </w:r>
          </w:p>
          <w:p w:rsidR="00D450AC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AC" w:rsidRDefault="00D450AC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AC" w:rsidRPr="00CE5D73" w:rsidRDefault="00D450AC" w:rsidP="00510D0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Количественный анализ по результатам анкетирования</w:t>
            </w:r>
          </w:p>
        </w:tc>
        <w:tc>
          <w:tcPr>
            <w:tcW w:w="3827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«Удовлетворённость качеством оказываемой помощи ребёнку»</w:t>
            </w:r>
          </w:p>
        </w:tc>
      </w:tr>
      <w:tr w:rsidR="00D450AC" w:rsidRPr="00CE5D73" w:rsidTr="00510D02">
        <w:tc>
          <w:tcPr>
            <w:tcW w:w="2410" w:type="dxa"/>
          </w:tcPr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кадрового потенциала участников проекта</w:t>
            </w:r>
          </w:p>
        </w:tc>
        <w:tc>
          <w:tcPr>
            <w:tcW w:w="4395" w:type="dxa"/>
          </w:tcPr>
          <w:p w:rsidR="00D450AC" w:rsidRPr="009B10EE" w:rsidRDefault="009B10EE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мероприятия в соответствии с планом-графиком:</w:t>
            </w:r>
          </w:p>
          <w:p w:rsidR="00D450AC" w:rsidRPr="00C01B3B" w:rsidRDefault="009B10EE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3B">
              <w:rPr>
                <w:rFonts w:ascii="Times New Roman" w:eastAsia="Calibri" w:hAnsi="Times New Roman" w:cs="Times New Roman"/>
                <w:sz w:val="24"/>
                <w:szCs w:val="24"/>
              </w:rPr>
              <w:t>- Анкетирование педагогов и родителей с целью исследования актуальности вопроса помощи детям с СДВГ.</w:t>
            </w:r>
          </w:p>
          <w:p w:rsidR="009B10EE" w:rsidRPr="00C01B3B" w:rsidRDefault="009B10EE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3B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рабочей группы</w:t>
            </w:r>
          </w:p>
          <w:p w:rsidR="009B10EE" w:rsidRPr="00C01B3B" w:rsidRDefault="009B10EE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 рамках внутреннего обучения проведены консультации среди педагогов ДОУ по теме</w:t>
            </w:r>
          </w:p>
          <w:p w:rsidR="009B10EE" w:rsidRDefault="009B10EE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01B3B" w:rsidRPr="00C0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</w:t>
            </w:r>
            <w:proofErr w:type="spellStart"/>
            <w:r w:rsidR="00C01B3B" w:rsidRPr="00C01B3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01B3B" w:rsidRPr="00C0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педагогическое сопровождение родителей путем консультативной помощи</w:t>
            </w:r>
          </w:p>
          <w:p w:rsidR="00C01B3B" w:rsidRPr="009B10EE" w:rsidRDefault="00C01B3B" w:rsidP="00510D0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Количественный </w:t>
            </w: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827" w:type="dxa"/>
          </w:tcPr>
          <w:p w:rsidR="00D450AC" w:rsidRPr="00171A45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1A45">
              <w:rPr>
                <w:rFonts w:ascii="Times New Roman" w:hAnsi="Times New Roman" w:cs="Times New Roman"/>
                <w:sz w:val="24"/>
                <w:szCs w:val="24"/>
              </w:rPr>
              <w:t>Разработан план совместных мероприятий по реализации проекта.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A45">
              <w:rPr>
                <w:rFonts w:ascii="Times New Roman" w:hAnsi="Times New Roman" w:cs="Times New Roman"/>
                <w:sz w:val="24"/>
                <w:szCs w:val="24"/>
              </w:rPr>
              <w:t>Распределена доля ответственности каждого участника проекта.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Повышена профессиональная компетент</w:t>
            </w:r>
            <w:r w:rsidR="00C01B3B">
              <w:rPr>
                <w:rFonts w:ascii="Times New Roman" w:hAnsi="Times New Roman" w:cs="Times New Roman"/>
                <w:sz w:val="24"/>
                <w:szCs w:val="24"/>
              </w:rPr>
              <w:t xml:space="preserve">ность участников проекта 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Оформлены методические и рабочие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проведенным мероприятиям.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материалы по проведенным мероприятиям.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AC" w:rsidRPr="00CE5D73" w:rsidTr="00510D02">
        <w:tc>
          <w:tcPr>
            <w:tcW w:w="2410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4.Обеспечение внутренней экспертизы реализации проекта </w:t>
            </w:r>
          </w:p>
        </w:tc>
        <w:tc>
          <w:tcPr>
            <w:tcW w:w="4395" w:type="dxa"/>
          </w:tcPr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/не соответствие плану реализации проекта</w:t>
            </w:r>
          </w:p>
          <w:p w:rsidR="00D450AC" w:rsidRPr="00C01B3B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B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мероприятия проведены в срок.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827" w:type="dxa"/>
          </w:tcPr>
          <w:p w:rsidR="00D450AC" w:rsidRPr="00CE5D73" w:rsidRDefault="00C01B3B" w:rsidP="00510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50AC">
              <w:rPr>
                <w:rFonts w:ascii="Times New Roman" w:hAnsi="Times New Roman" w:cs="Times New Roman"/>
                <w:sz w:val="24"/>
                <w:szCs w:val="24"/>
              </w:rPr>
              <w:t>тчёты</w:t>
            </w:r>
          </w:p>
        </w:tc>
        <w:tc>
          <w:tcPr>
            <w:tcW w:w="3261" w:type="dxa"/>
          </w:tcPr>
          <w:p w:rsidR="00D450AC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AC" w:rsidRPr="00CE5D73" w:rsidTr="00510D02">
        <w:tc>
          <w:tcPr>
            <w:tcW w:w="15877" w:type="dxa"/>
            <w:gridSpan w:val="5"/>
          </w:tcPr>
          <w:p w:rsidR="00D450AC" w:rsidRDefault="00D450AC" w:rsidP="00510D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7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</w:t>
            </w:r>
            <w:r>
              <w:t xml:space="preserve"> </w:t>
            </w:r>
            <w:r w:rsidRPr="00AF0373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  <w:p w:rsidR="00BC47AA" w:rsidRPr="00AF0373" w:rsidRDefault="00BC47AA" w:rsidP="00BC47A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0AC" w:rsidRPr="00CE5D73" w:rsidTr="00510D02">
        <w:tc>
          <w:tcPr>
            <w:tcW w:w="2410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 обеспечение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инклюзивного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с СДВГ в условиях преемственности </w:t>
            </w:r>
          </w:p>
        </w:tc>
        <w:tc>
          <w:tcPr>
            <w:tcW w:w="4395" w:type="dxa"/>
          </w:tcPr>
          <w:p w:rsidR="00D450AC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факта</w:t>
            </w:r>
          </w:p>
          <w:p w:rsidR="00D450AC" w:rsidRPr="007209BD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 пакет нормативно-правового  обеспечения на уровне дошкольного образования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595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Соответствует</w:t>
            </w:r>
            <w:proofErr w:type="gramEnd"/>
            <w:r w:rsidRPr="00595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/не соответствует установленным требованиям законодательства</w:t>
            </w:r>
          </w:p>
          <w:p w:rsidR="00D450AC" w:rsidRPr="007209BD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95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Полнота</w:t>
            </w: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hAnsi="Times New Roman" w:cs="Times New Roman"/>
                <w:sz w:val="24"/>
                <w:szCs w:val="24"/>
              </w:rPr>
              <w:t>На данном этапе сформированный пакет обеспечивает реализацию проекта на уровне дошкольного  образования.</w:t>
            </w:r>
          </w:p>
          <w:p w:rsidR="007209BD" w:rsidRDefault="007209BD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BD" w:rsidRPr="007209BD" w:rsidRDefault="007209BD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федерального уровня, локальные акты МДОУ.</w:t>
            </w:r>
          </w:p>
        </w:tc>
        <w:tc>
          <w:tcPr>
            <w:tcW w:w="3261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AC" w:rsidRPr="00CE5D73" w:rsidTr="00510D02">
        <w:tc>
          <w:tcPr>
            <w:tcW w:w="2410" w:type="dxa"/>
          </w:tcPr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  <w:p w:rsidR="00D450AC" w:rsidRPr="00B67EB8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  <w:p w:rsidR="00D450AC" w:rsidRPr="00CE5D73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AC" w:rsidRPr="00CE5D73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450AC" w:rsidRPr="00121D0C" w:rsidRDefault="00D450AC" w:rsidP="0051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Укомплектованность </w:t>
            </w:r>
          </w:p>
          <w:p w:rsidR="00D450AC" w:rsidRPr="007209BD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450AC" w:rsidRDefault="00D450AC" w:rsidP="0051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0C">
              <w:rPr>
                <w:rFonts w:ascii="Times New Roman" w:hAnsi="Times New Roman" w:cs="Times New Roman"/>
                <w:b/>
                <w:sz w:val="24"/>
                <w:szCs w:val="24"/>
              </w:rPr>
              <w:t>- Повышение  уровня компетентности в реализации инклюзивного образования</w:t>
            </w:r>
          </w:p>
          <w:p w:rsidR="00D450AC" w:rsidRPr="007209BD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209BD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МДОУ прошли внутрикорпоративное </w:t>
            </w:r>
            <w:proofErr w:type="gramStart"/>
            <w:r w:rsidRPr="007209BD">
              <w:rPr>
                <w:rFonts w:ascii="Times New Roman" w:hAnsi="Times New Roman" w:cs="Times New Roman"/>
                <w:sz w:val="24"/>
                <w:szCs w:val="24"/>
              </w:rPr>
              <w:t>обучение по темам</w:t>
            </w:r>
            <w:proofErr w:type="gramEnd"/>
            <w:r w:rsidRPr="007209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50AC" w:rsidRPr="007209BD" w:rsidRDefault="007209BD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СДВГ, причины и пути </w:t>
            </w:r>
            <w:r w:rsidRPr="00720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 в условиях детского сада.</w:t>
            </w:r>
          </w:p>
          <w:p w:rsidR="007209BD" w:rsidRPr="007209BD" w:rsidRDefault="007209BD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hAnsi="Times New Roman" w:cs="Times New Roman"/>
                <w:sz w:val="24"/>
                <w:szCs w:val="24"/>
              </w:rPr>
              <w:t>- Раннее выявление детей с СДВГ</w:t>
            </w:r>
          </w:p>
          <w:p w:rsidR="007209BD" w:rsidRPr="007209BD" w:rsidRDefault="007209BD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hAnsi="Times New Roman" w:cs="Times New Roman"/>
                <w:sz w:val="24"/>
                <w:szCs w:val="24"/>
              </w:rPr>
              <w:t>- Способ взаимодействия с родителями детей с СДВГ</w:t>
            </w:r>
          </w:p>
          <w:p w:rsidR="007209BD" w:rsidRPr="007209BD" w:rsidRDefault="007209BD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организации жизнедеятельности детей с СДВГ в условиях </w:t>
            </w:r>
            <w:proofErr w:type="spellStart"/>
            <w:r w:rsidRPr="007209B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209BD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7209BD" w:rsidRDefault="007209BD" w:rsidP="0051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9BD" w:rsidRPr="007209BD" w:rsidRDefault="007209BD" w:rsidP="0051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Количественный </w:t>
            </w: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827" w:type="dxa"/>
            <w:shd w:val="clear" w:color="auto" w:fill="auto"/>
          </w:tcPr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Повышена профессиональная комп</w:t>
            </w:r>
            <w:r w:rsidR="007209BD">
              <w:rPr>
                <w:rFonts w:ascii="Times New Roman" w:hAnsi="Times New Roman" w:cs="Times New Roman"/>
                <w:sz w:val="24"/>
                <w:szCs w:val="24"/>
              </w:rPr>
              <w:t>етентность педагогов ДОУ.</w:t>
            </w:r>
          </w:p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Оформлены методические материалы ко всем обучающим семинарам.</w:t>
            </w:r>
          </w:p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к семинарам</w:t>
            </w:r>
          </w:p>
        </w:tc>
      </w:tr>
      <w:tr w:rsidR="00D450AC" w:rsidRPr="00CE5D73" w:rsidTr="00510D02">
        <w:tc>
          <w:tcPr>
            <w:tcW w:w="2410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обновления пространственно-предметной развивающей среды для </w:t>
            </w:r>
            <w:r>
              <w:t xml:space="preserve"> </w:t>
            </w: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</w:tc>
        <w:tc>
          <w:tcPr>
            <w:tcW w:w="4395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/не соответствует</w:t>
            </w:r>
          </w:p>
          <w:p w:rsidR="00D450AC" w:rsidRDefault="00D450AC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450AC" w:rsidRPr="007209BD" w:rsidRDefault="00D450AC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B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r w:rsidR="007209BD" w:rsidRPr="00720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80%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450AC" w:rsidRPr="002A3208" w:rsidRDefault="00D450AC" w:rsidP="00510D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-Обновление</w:t>
            </w:r>
          </w:p>
          <w:p w:rsidR="00D450AC" w:rsidRPr="002A3208" w:rsidRDefault="00D450AC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sz w:val="24"/>
                <w:szCs w:val="24"/>
              </w:rPr>
              <w:t>Уголок  «Уединения» дополнен атрибутами с учетом специфики детей с СДВГ.</w:t>
            </w:r>
          </w:p>
          <w:p w:rsidR="007209BD" w:rsidRPr="002A3208" w:rsidRDefault="007209BD" w:rsidP="0051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уголки психологической разгрузки (дополнены игровыми материалами для снятия стресса)</w:t>
            </w:r>
          </w:p>
          <w:p w:rsidR="00D450AC" w:rsidRPr="00CE5D73" w:rsidRDefault="00D450AC" w:rsidP="0051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0AC" w:rsidRPr="00CE5D73" w:rsidRDefault="002A3208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развивающей среды</w:t>
            </w:r>
          </w:p>
        </w:tc>
        <w:tc>
          <w:tcPr>
            <w:tcW w:w="3261" w:type="dxa"/>
            <w:shd w:val="clear" w:color="auto" w:fill="FFFFFF" w:themeFill="background1"/>
          </w:tcPr>
          <w:p w:rsidR="002A3208" w:rsidRPr="00CE5D73" w:rsidRDefault="002A3208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AC" w:rsidRPr="00CE5D73" w:rsidTr="00510D02">
        <w:tc>
          <w:tcPr>
            <w:tcW w:w="2410" w:type="dxa"/>
          </w:tcPr>
          <w:p w:rsidR="00D450AC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онно-методическое обеспечение</w:t>
            </w:r>
          </w:p>
          <w:p w:rsidR="00D450AC" w:rsidRPr="00B67EB8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</w:tc>
        <w:tc>
          <w:tcPr>
            <w:tcW w:w="4395" w:type="dxa"/>
          </w:tcPr>
          <w:p w:rsidR="00D450AC" w:rsidRPr="002A3208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-Наличие факта</w:t>
            </w:r>
          </w:p>
          <w:p w:rsidR="002A3208" w:rsidRDefault="002A3208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этапе формирования</w:t>
            </w:r>
          </w:p>
          <w:p w:rsidR="00D450AC" w:rsidRPr="002A3208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-Соответствует/</w:t>
            </w:r>
          </w:p>
          <w:p w:rsidR="00D450AC" w:rsidRPr="002A3208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соответствует установленным требованиям законодательства</w:t>
            </w:r>
          </w:p>
          <w:p w:rsidR="00D450AC" w:rsidRPr="002A3208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  <w:p w:rsidR="00D450AC" w:rsidRPr="002A3208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-Полнота</w:t>
            </w:r>
          </w:p>
          <w:p w:rsidR="00D450AC" w:rsidRPr="00D13D44" w:rsidRDefault="00D450AC" w:rsidP="00510D02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3208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методического материала по теме: « Преемственность»</w:t>
            </w:r>
          </w:p>
        </w:tc>
        <w:tc>
          <w:tcPr>
            <w:tcW w:w="1984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содержания </w:t>
            </w:r>
          </w:p>
        </w:tc>
        <w:tc>
          <w:tcPr>
            <w:tcW w:w="3827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информационно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материалов, обеспечивающих реализацию проекта</w:t>
            </w:r>
          </w:p>
        </w:tc>
        <w:tc>
          <w:tcPr>
            <w:tcW w:w="3261" w:type="dxa"/>
          </w:tcPr>
          <w:p w:rsidR="00D450AC" w:rsidRPr="00CE5D73" w:rsidRDefault="00D450AC" w:rsidP="00510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0AC" w:rsidRDefault="00D450AC" w:rsidP="00D450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AC" w:rsidRDefault="00D450AC" w:rsidP="00D450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AC" w:rsidRDefault="00BC47AA" w:rsidP="00BC47A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оспитатель Е.А.Горбунова</w:t>
      </w:r>
    </w:p>
    <w:p w:rsidR="00D450AC" w:rsidRPr="00CE5D73" w:rsidRDefault="00D450AC" w:rsidP="00D450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AC" w:rsidRPr="00CE5D73" w:rsidRDefault="00D450AC" w:rsidP="00D450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E9A" w:rsidRDefault="00C45E9A" w:rsidP="00D450AC">
      <w:pPr>
        <w:ind w:left="426" w:hanging="426"/>
      </w:pPr>
    </w:p>
    <w:sectPr w:rsidR="00C45E9A" w:rsidSect="00D45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D80"/>
    <w:multiLevelType w:val="hybridMultilevel"/>
    <w:tmpl w:val="FE2A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E199F"/>
    <w:multiLevelType w:val="hybridMultilevel"/>
    <w:tmpl w:val="D93EDE08"/>
    <w:lvl w:ilvl="0" w:tplc="18B2C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0AC"/>
    <w:rsid w:val="002A3208"/>
    <w:rsid w:val="00424FC3"/>
    <w:rsid w:val="00510D02"/>
    <w:rsid w:val="007209BD"/>
    <w:rsid w:val="009B10EE"/>
    <w:rsid w:val="00BC47AA"/>
    <w:rsid w:val="00C01B3B"/>
    <w:rsid w:val="00C45E9A"/>
    <w:rsid w:val="00D4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AC"/>
    <w:pPr>
      <w:ind w:left="720"/>
      <w:contextualSpacing/>
    </w:pPr>
  </w:style>
  <w:style w:type="table" w:styleId="a4">
    <w:name w:val="Table Grid"/>
    <w:basedOn w:val="a1"/>
    <w:uiPriority w:val="59"/>
    <w:rsid w:val="00D4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510D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2017-02-02T11:26:00Z</dcterms:created>
  <dcterms:modified xsi:type="dcterms:W3CDTF">2017-02-02T12:40:00Z</dcterms:modified>
</cp:coreProperties>
</file>