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74" w:rsidRDefault="005B2174" w:rsidP="005B2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Публичный отчет за 2018- 2019 учебный год </w:t>
      </w:r>
    </w:p>
    <w:p w:rsidR="005B2174" w:rsidRDefault="005B2174" w:rsidP="005B2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ППО МДОУ «Детский сад №192» 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Общие статистические данные по изменению количественного состава членов профсоюза за временной промежуток с сентября 2018 года по сентябрь 2019 года. 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временной период количество членов профсоюза на начало учебного года убыло 2 чел. Причина – сме</w:t>
      </w:r>
      <w:r w:rsidR="009C3852">
        <w:rPr>
          <w:rFonts w:ascii="Times New Roman" w:hAnsi="Times New Roman"/>
          <w:sz w:val="24"/>
          <w:szCs w:val="24"/>
        </w:rPr>
        <w:t>на рабочего места</w:t>
      </w:r>
      <w:r>
        <w:rPr>
          <w:rFonts w:ascii="Times New Roman" w:hAnsi="Times New Roman"/>
          <w:sz w:val="24"/>
          <w:szCs w:val="24"/>
        </w:rPr>
        <w:t>. Общее количество членов профсоюза на начало учебного года 2018-2019</w:t>
      </w:r>
      <w:r w:rsidR="009C38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 человек. 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Организационная работа </w:t>
      </w:r>
    </w:p>
    <w:p w:rsidR="005B2174" w:rsidRDefault="005B2174" w:rsidP="005B21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1.Проведено отчѐтно-выборное собрание 05.09.2019 г., на котором был принято:</w:t>
      </w:r>
    </w:p>
    <w:p w:rsidR="005B2174" w:rsidRDefault="005B2174" w:rsidP="005B2174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Информацию о социальных гарантиях членов Профсоюза принять к сведению. </w:t>
      </w:r>
    </w:p>
    <w:p w:rsidR="005B2174" w:rsidRDefault="005B2174" w:rsidP="005B2174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работу по увеличению членства в ППО.</w:t>
      </w:r>
    </w:p>
    <w:p w:rsidR="005B2174" w:rsidRPr="00930131" w:rsidRDefault="005B2174" w:rsidP="005B2174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131">
        <w:rPr>
          <w:rFonts w:ascii="Times New Roman" w:hAnsi="Times New Roman"/>
          <w:sz w:val="24"/>
          <w:szCs w:val="24"/>
        </w:rPr>
        <w:t xml:space="preserve">Председателем ревизионной комиссии избрать Постникову Т.Н.. </w:t>
      </w:r>
    </w:p>
    <w:p w:rsidR="005B2174" w:rsidRDefault="005B2174" w:rsidP="005B21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Проведено 2 об</w:t>
      </w:r>
      <w:r w:rsidR="009C3852">
        <w:rPr>
          <w:rFonts w:ascii="Times New Roman" w:hAnsi="Times New Roman"/>
          <w:sz w:val="24"/>
          <w:szCs w:val="24"/>
        </w:rPr>
        <w:t>щих собрания членов профсоюза, 5</w:t>
      </w:r>
      <w:r>
        <w:rPr>
          <w:rFonts w:ascii="Times New Roman" w:hAnsi="Times New Roman"/>
          <w:sz w:val="24"/>
          <w:szCs w:val="24"/>
        </w:rPr>
        <w:t xml:space="preserve"> заседаний профсоюзного комитета. III. Информационная работа 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ОУ была обновлена страница профсоюзной организации.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Оформлена подписка на печатное издание – газету «Голос профсоюзов».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Социально-культурная работа и инновационная деятельность 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указанный отчетный период ПК организовывал приобретение подарочных ка</w:t>
      </w:r>
      <w:proofErr w:type="gramStart"/>
      <w:r>
        <w:rPr>
          <w:rFonts w:ascii="Times New Roman" w:hAnsi="Times New Roman"/>
          <w:sz w:val="24"/>
          <w:szCs w:val="24"/>
        </w:rPr>
        <w:t>рт к пр</w:t>
      </w:r>
      <w:proofErr w:type="gramEnd"/>
      <w:r>
        <w:rPr>
          <w:rFonts w:ascii="Times New Roman" w:hAnsi="Times New Roman"/>
          <w:sz w:val="24"/>
          <w:szCs w:val="24"/>
        </w:rPr>
        <w:t xml:space="preserve">аздникам, посвященных Дню дошкольного работника, Новому году, 8 марта. 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Содействовали в удешевлении путевки в санаторий «Ясные зори»  </w:t>
      </w:r>
      <w:proofErr w:type="spellStart"/>
      <w:r>
        <w:rPr>
          <w:rFonts w:ascii="Times New Roman" w:hAnsi="Times New Roman"/>
          <w:sz w:val="24"/>
          <w:szCs w:val="24"/>
        </w:rPr>
        <w:t>Завьяловой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Т.Н.  </w:t>
      </w:r>
    </w:p>
    <w:p w:rsidR="005B2174" w:rsidRDefault="005B2174" w:rsidP="005B2174">
      <w:pPr>
        <w:rPr>
          <w:rFonts w:ascii="Times New Roman" w:hAnsi="Times New Roman"/>
          <w:sz w:val="24"/>
          <w:szCs w:val="24"/>
        </w:rPr>
      </w:pPr>
    </w:p>
    <w:p w:rsidR="005B2174" w:rsidRDefault="005B2174" w:rsidP="005B21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ППО  Полякова Е.С.</w:t>
      </w:r>
    </w:p>
    <w:p w:rsidR="005B2174" w:rsidRDefault="005B2174" w:rsidP="005B2174"/>
    <w:p w:rsidR="00810F76" w:rsidRDefault="00810F76"/>
    <w:sectPr w:rsidR="00810F76" w:rsidSect="0081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BFD"/>
    <w:multiLevelType w:val="hybridMultilevel"/>
    <w:tmpl w:val="1372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74"/>
    <w:rsid w:val="001C7C0D"/>
    <w:rsid w:val="005B2174"/>
    <w:rsid w:val="00810F76"/>
    <w:rsid w:val="009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21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2019-09-15T07:19:00Z</dcterms:created>
  <dcterms:modified xsi:type="dcterms:W3CDTF">2019-09-18T07:04:00Z</dcterms:modified>
</cp:coreProperties>
</file>