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67" w:rsidRPr="00316D87" w:rsidRDefault="00E86D67" w:rsidP="00E86D67">
      <w:pPr>
        <w:jc w:val="center"/>
        <w:rPr>
          <w:rFonts w:ascii="Times New Roman" w:hAnsi="Times New Roman" w:cs="Times New Roman"/>
          <w:sz w:val="28"/>
          <w:szCs w:val="28"/>
        </w:rPr>
      </w:pPr>
      <w:bookmarkStart w:id="0" w:name="_GoBack"/>
      <w:r w:rsidRPr="00316D87">
        <w:rPr>
          <w:rFonts w:ascii="Times New Roman" w:hAnsi="Times New Roman" w:cs="Times New Roman"/>
          <w:sz w:val="28"/>
          <w:szCs w:val="28"/>
        </w:rPr>
        <w:t>Конспект конкурса - занятия подготовительной группы</w:t>
      </w:r>
      <w:r w:rsidRPr="00316D87">
        <w:rPr>
          <w:rFonts w:ascii="Times New Roman" w:hAnsi="Times New Roman" w:cs="Times New Roman"/>
          <w:sz w:val="28"/>
          <w:szCs w:val="28"/>
        </w:rPr>
        <w:br/>
        <w:t>«Знатоки города Ярославля», «Я живу на земле Ярославской»</w:t>
      </w:r>
    </w:p>
    <w:bookmarkEnd w:id="0"/>
    <w:p w:rsidR="00E86D67" w:rsidRPr="00316D87" w:rsidRDefault="00E86D67" w:rsidP="00E86D67">
      <w:pPr>
        <w:ind w:firstLine="360"/>
        <w:jc w:val="center"/>
        <w:rPr>
          <w:rFonts w:ascii="Times New Roman" w:hAnsi="Times New Roman" w:cs="Times New Roman"/>
          <w:sz w:val="28"/>
          <w:szCs w:val="28"/>
        </w:rPr>
      </w:pPr>
      <w:r w:rsidRPr="00316D87">
        <w:rPr>
          <w:rFonts w:ascii="Times New Roman" w:hAnsi="Times New Roman" w:cs="Times New Roman"/>
          <w:sz w:val="28"/>
          <w:szCs w:val="28"/>
        </w:rPr>
        <w:t>МДОУ «Детский сад №192»</w:t>
      </w:r>
    </w:p>
    <w:p w:rsidR="00E86D67" w:rsidRPr="00316D87" w:rsidRDefault="00E86D67" w:rsidP="00E86D67">
      <w:pPr>
        <w:ind w:firstLine="360"/>
        <w:jc w:val="center"/>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center"/>
        <w:rPr>
          <w:rFonts w:ascii="Times New Roman" w:hAnsi="Times New Roman" w:cs="Times New Roman"/>
          <w:sz w:val="28"/>
          <w:szCs w:val="28"/>
        </w:rPr>
      </w:pPr>
      <w:proofErr w:type="spellStart"/>
      <w:r w:rsidRPr="00316D87">
        <w:rPr>
          <w:rFonts w:ascii="Times New Roman" w:hAnsi="Times New Roman" w:cs="Times New Roman"/>
          <w:sz w:val="28"/>
          <w:szCs w:val="28"/>
        </w:rPr>
        <w:t>Четверикова</w:t>
      </w:r>
      <w:proofErr w:type="spellEnd"/>
      <w:r w:rsidRPr="00316D87">
        <w:rPr>
          <w:rFonts w:ascii="Times New Roman" w:hAnsi="Times New Roman" w:cs="Times New Roman"/>
          <w:sz w:val="28"/>
          <w:szCs w:val="28"/>
        </w:rPr>
        <w:t xml:space="preserve"> Наталья Евгеньевна</w:t>
      </w:r>
    </w:p>
    <w:p w:rsidR="00E86D67" w:rsidRPr="00316D87" w:rsidRDefault="00E86D67" w:rsidP="00E86D67">
      <w:pPr>
        <w:ind w:firstLine="360"/>
        <w:jc w:val="center"/>
        <w:rPr>
          <w:rFonts w:ascii="Times New Roman" w:hAnsi="Times New Roman" w:cs="Times New Roman"/>
          <w:sz w:val="28"/>
          <w:szCs w:val="28"/>
        </w:rPr>
      </w:pPr>
    </w:p>
    <w:p w:rsidR="00E86D67" w:rsidRPr="00316D87" w:rsidRDefault="00E86D67" w:rsidP="00E86D67">
      <w:pPr>
        <w:ind w:firstLine="360"/>
        <w:jc w:val="center"/>
        <w:rPr>
          <w:rFonts w:ascii="Times New Roman" w:hAnsi="Times New Roman" w:cs="Times New Roman"/>
          <w:sz w:val="28"/>
          <w:szCs w:val="28"/>
        </w:rPr>
      </w:pP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Цель: Закрепить знания детей об истории возникновения города, продолжать знакомство с достопримечательностями родного города, расширить и обогатить знания об известных людях в Ярославле (В.В. Терешковой, Ф.Г. Волкове и т.д.) Воспитывать любовь к родному городу, развивать интерес к историческому прошлому Ярославля, формировать навыки совместной деятельности.</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Ход конкурса: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Участники конкурса рассаживаются по 8 человек за игровые столы.</w:t>
      </w:r>
      <w:r w:rsidRPr="00316D87">
        <w:rPr>
          <w:rFonts w:ascii="Times New Roman" w:hAnsi="Times New Roman" w:cs="Times New Roman"/>
          <w:sz w:val="28"/>
          <w:szCs w:val="28"/>
        </w:rPr>
        <w:br/>
        <w:t>Звучит колокольный звон.</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Есть на свете города.</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Самые различные:</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Город</w:t>
      </w:r>
      <w:proofErr w:type="gramStart"/>
      <w:r w:rsidRPr="00316D87">
        <w:rPr>
          <w:rFonts w:ascii="Times New Roman" w:hAnsi="Times New Roman" w:cs="Times New Roman"/>
          <w:sz w:val="28"/>
          <w:szCs w:val="28"/>
        </w:rPr>
        <w:t>а-</w:t>
      </w:r>
      <w:proofErr w:type="gramEnd"/>
      <w:r w:rsidRPr="00316D87">
        <w:rPr>
          <w:rFonts w:ascii="Times New Roman" w:hAnsi="Times New Roman" w:cs="Times New Roman"/>
          <w:sz w:val="28"/>
          <w:szCs w:val="28"/>
        </w:rPr>
        <w:t xml:space="preserve"> провинциалы,</w:t>
      </w:r>
    </w:p>
    <w:p w:rsidR="00E86D67" w:rsidRPr="00316D87" w:rsidRDefault="00E86D67" w:rsidP="00E86D67">
      <w:pPr>
        <w:rPr>
          <w:rFonts w:ascii="Times New Roman" w:hAnsi="Times New Roman" w:cs="Times New Roman"/>
          <w:sz w:val="28"/>
          <w:szCs w:val="28"/>
        </w:rPr>
      </w:pPr>
      <w:proofErr w:type="gramStart"/>
      <w:r w:rsidRPr="00316D87">
        <w:rPr>
          <w:rFonts w:ascii="Times New Roman" w:hAnsi="Times New Roman" w:cs="Times New Roman"/>
          <w:sz w:val="28"/>
          <w:szCs w:val="28"/>
        </w:rPr>
        <w:t>Города-столичные</w:t>
      </w:r>
      <w:proofErr w:type="gramEnd"/>
      <w:r w:rsidRPr="00316D87">
        <w:rPr>
          <w:rFonts w:ascii="Times New Roman" w:hAnsi="Times New Roman" w:cs="Times New Roman"/>
          <w:sz w:val="28"/>
          <w:szCs w:val="28"/>
        </w:rPr>
        <w:t>.</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Но в одном лишь городе</w:t>
      </w:r>
      <w:r w:rsidRPr="00316D87">
        <w:rPr>
          <w:rFonts w:ascii="Times New Roman" w:hAnsi="Times New Roman" w:cs="Times New Roman"/>
          <w:sz w:val="28"/>
          <w:szCs w:val="28"/>
        </w:rPr>
        <w:br/>
        <w:t>Нам привольно дышится.</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Где над Волгой перезвон</w:t>
      </w:r>
      <w:r w:rsidRPr="00316D87">
        <w:rPr>
          <w:rFonts w:ascii="Times New Roman" w:hAnsi="Times New Roman" w:cs="Times New Roman"/>
          <w:sz w:val="28"/>
          <w:szCs w:val="28"/>
        </w:rPr>
        <w:br/>
        <w:t>Колокольный слышится.</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Ярославль с былых времен</w:t>
      </w:r>
      <w:r w:rsidRPr="00316D87">
        <w:rPr>
          <w:rFonts w:ascii="Times New Roman" w:hAnsi="Times New Roman" w:cs="Times New Roman"/>
          <w:sz w:val="28"/>
          <w:szCs w:val="28"/>
        </w:rPr>
        <w:br/>
        <w:t>Красотою славится!</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Мы не просто здесь живем.</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Просто жить здесь нравится!</w:t>
      </w:r>
    </w:p>
    <w:p w:rsidR="00E86D67" w:rsidRPr="00316D87" w:rsidRDefault="00E86D67" w:rsidP="00E86D67">
      <w:pPr>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Ребята, сегодня мы проводим конкурс среди двух команд на знание нашего родного города Ярославля. Сейчас предлагаю каждой команде представиться.</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Команда «Мечта» (дети по очереди читают слова приветствия)</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Я - будущий строитель,</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Я - будущий учитель.</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А я лечить людей пойду.</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А я, наверно, клад найду,</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lastRenderedPageBreak/>
        <w:t xml:space="preserve">Я буду Космос покорять, </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А я – глубины моря измерять.</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 xml:space="preserve">Я стану </w:t>
      </w:r>
      <w:proofErr w:type="gramStart"/>
      <w:r w:rsidRPr="00316D87">
        <w:rPr>
          <w:rFonts w:ascii="Times New Roman" w:hAnsi="Times New Roman" w:cs="Times New Roman"/>
          <w:sz w:val="28"/>
          <w:szCs w:val="28"/>
        </w:rPr>
        <w:t>слабых</w:t>
      </w:r>
      <w:proofErr w:type="gramEnd"/>
      <w:r w:rsidRPr="00316D87">
        <w:rPr>
          <w:rFonts w:ascii="Times New Roman" w:hAnsi="Times New Roman" w:cs="Times New Roman"/>
          <w:sz w:val="28"/>
          <w:szCs w:val="28"/>
        </w:rPr>
        <w:t xml:space="preserve"> защищать,</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А я границы буду охранять.</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rPr>
          <w:rFonts w:ascii="Times New Roman" w:hAnsi="Times New Roman" w:cs="Times New Roman"/>
          <w:sz w:val="28"/>
          <w:szCs w:val="28"/>
        </w:rPr>
      </w:pPr>
      <w:r w:rsidRPr="00316D87">
        <w:rPr>
          <w:rFonts w:ascii="Times New Roman" w:hAnsi="Times New Roman" w:cs="Times New Roman"/>
          <w:sz w:val="28"/>
          <w:szCs w:val="28"/>
        </w:rPr>
        <w:t>Пройдут н детские, и школьные года</w:t>
      </w:r>
      <w:proofErr w:type="gramStart"/>
      <w:r w:rsidRPr="00316D87">
        <w:rPr>
          <w:rFonts w:ascii="Times New Roman" w:hAnsi="Times New Roman" w:cs="Times New Roman"/>
          <w:sz w:val="28"/>
          <w:szCs w:val="28"/>
        </w:rPr>
        <w:br/>
        <w:t>И</w:t>
      </w:r>
      <w:proofErr w:type="gramEnd"/>
      <w:r w:rsidRPr="00316D87">
        <w:rPr>
          <w:rFonts w:ascii="Times New Roman" w:hAnsi="Times New Roman" w:cs="Times New Roman"/>
          <w:sz w:val="28"/>
          <w:szCs w:val="28"/>
        </w:rPr>
        <w:t xml:space="preserve"> вот увидим мы тогда:</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Кто смог из них чего добиться,</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Но дай Бог всем мечтам осуществиться.</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Пока лишь дети подрастают</w:t>
      </w:r>
      <w:proofErr w:type="gramStart"/>
      <w:r w:rsidRPr="00316D87">
        <w:rPr>
          <w:rFonts w:ascii="Times New Roman" w:hAnsi="Times New Roman" w:cs="Times New Roman"/>
          <w:sz w:val="28"/>
          <w:szCs w:val="28"/>
        </w:rPr>
        <w:br/>
        <w:t>П</w:t>
      </w:r>
      <w:proofErr w:type="gramEnd"/>
      <w:r w:rsidRPr="00316D87">
        <w:rPr>
          <w:rFonts w:ascii="Times New Roman" w:hAnsi="Times New Roman" w:cs="Times New Roman"/>
          <w:sz w:val="28"/>
          <w:szCs w:val="28"/>
        </w:rPr>
        <w:t>усть обо всем они мечтают.</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Наш до</w:t>
      </w:r>
      <w:proofErr w:type="gramStart"/>
      <w:r w:rsidRPr="00316D87">
        <w:rPr>
          <w:rFonts w:ascii="Times New Roman" w:hAnsi="Times New Roman" w:cs="Times New Roman"/>
          <w:sz w:val="28"/>
          <w:szCs w:val="28"/>
        </w:rPr>
        <w:t>лг стр</w:t>
      </w:r>
      <w:proofErr w:type="gramEnd"/>
      <w:r w:rsidRPr="00316D87">
        <w:rPr>
          <w:rFonts w:ascii="Times New Roman" w:hAnsi="Times New Roman" w:cs="Times New Roman"/>
          <w:sz w:val="28"/>
          <w:szCs w:val="28"/>
        </w:rPr>
        <w:t>ану им сохранить,</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Чтоб все мечты осуществить.</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 xml:space="preserve">Команда «Победа» (дети хором произносят слова </w:t>
      </w:r>
      <w:proofErr w:type="spellStart"/>
      <w:r w:rsidRPr="00316D87">
        <w:rPr>
          <w:rFonts w:ascii="Times New Roman" w:hAnsi="Times New Roman" w:cs="Times New Roman"/>
          <w:sz w:val="28"/>
          <w:szCs w:val="28"/>
        </w:rPr>
        <w:t>речевки</w:t>
      </w:r>
      <w:proofErr w:type="spellEnd"/>
      <w:r w:rsidRPr="00316D87">
        <w:rPr>
          <w:rFonts w:ascii="Times New Roman" w:hAnsi="Times New Roman" w:cs="Times New Roman"/>
          <w:sz w:val="28"/>
          <w:szCs w:val="28"/>
        </w:rPr>
        <w:t>)</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Мы рады встрече от души!</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Себя в обиду не дадим!</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Мы знаем точно - победим!</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Оценивать наш конкурс будет самое настоящее жюри. За каждый</w:t>
      </w:r>
      <w:r w:rsidRPr="00316D87">
        <w:rPr>
          <w:rFonts w:ascii="Times New Roman" w:hAnsi="Times New Roman" w:cs="Times New Roman"/>
          <w:sz w:val="28"/>
          <w:szCs w:val="28"/>
        </w:rPr>
        <w:br/>
        <w:t>правильный ответ команда получает жетон, а затем все жетоны</w:t>
      </w:r>
      <w:r w:rsidRPr="00316D87">
        <w:rPr>
          <w:rFonts w:ascii="Times New Roman" w:hAnsi="Times New Roman" w:cs="Times New Roman"/>
          <w:sz w:val="28"/>
          <w:szCs w:val="28"/>
        </w:rPr>
        <w:br/>
        <w:t>суммируются, и мы узнаем, кто победит в конкурсе знатоков города Ярославля.</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Вопрос ко всем командам: вспомните и расскажите историю возникновения нашего города.</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«Мечта»)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 xml:space="preserve">На берегу реки Волги, при впадении в нее </w:t>
      </w:r>
      <w:proofErr w:type="spellStart"/>
      <w:r w:rsidRPr="00316D87">
        <w:rPr>
          <w:rFonts w:ascii="Times New Roman" w:hAnsi="Times New Roman" w:cs="Times New Roman"/>
          <w:sz w:val="28"/>
          <w:szCs w:val="28"/>
        </w:rPr>
        <w:t>Которосли</w:t>
      </w:r>
      <w:proofErr w:type="spellEnd"/>
      <w:r w:rsidRPr="00316D87">
        <w:rPr>
          <w:rFonts w:ascii="Times New Roman" w:hAnsi="Times New Roman" w:cs="Times New Roman"/>
          <w:sz w:val="28"/>
          <w:szCs w:val="28"/>
        </w:rPr>
        <w:t>, среди густого леса располагалось поселение Медвежий угол. Жители его занимались охотой и разбоем, нападая на проходившие мимо суда. Поклонялись и почитали жители Медвежьего угла «лютому зверю» - медведю. (Команда получает жетон).</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Спасибо, дальше послушаем другую команду.</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"Победа»)</w:t>
      </w:r>
    </w:p>
    <w:p w:rsidR="00E86D67" w:rsidRPr="00316D87" w:rsidRDefault="00E86D67" w:rsidP="00E86D67">
      <w:pPr>
        <w:tabs>
          <w:tab w:val="center" w:pos="4683"/>
        </w:tabs>
        <w:ind w:firstLine="360"/>
        <w:jc w:val="both"/>
        <w:rPr>
          <w:rFonts w:ascii="Times New Roman" w:hAnsi="Times New Roman" w:cs="Times New Roman"/>
          <w:sz w:val="28"/>
          <w:szCs w:val="28"/>
        </w:rPr>
      </w:pPr>
      <w:r w:rsidRPr="00316D87">
        <w:rPr>
          <w:rFonts w:ascii="Times New Roman" w:hAnsi="Times New Roman" w:cs="Times New Roman"/>
          <w:sz w:val="28"/>
          <w:szCs w:val="28"/>
        </w:rPr>
        <w:t xml:space="preserve">Однажды, в этих местах на лодках проплывал с дружиной ростовский князь Ярослав. Он увидел, как жители напали на корабли торговцев и подожгли их. Князь заступился за купцов. Разбойники были разбиты войнами князя Ярослава. Жители Медвежьего угла пообещали князю не </w:t>
      </w:r>
      <w:r w:rsidRPr="00316D87">
        <w:rPr>
          <w:rFonts w:ascii="Times New Roman" w:hAnsi="Times New Roman" w:cs="Times New Roman"/>
          <w:sz w:val="28"/>
          <w:szCs w:val="28"/>
        </w:rPr>
        <w:lastRenderedPageBreak/>
        <w:t xml:space="preserve">творить более обид торговым людям. </w:t>
      </w:r>
      <w:proofErr w:type="gramStart"/>
      <w:r w:rsidRPr="00316D87">
        <w:rPr>
          <w:rFonts w:ascii="Times New Roman" w:hAnsi="Times New Roman" w:cs="Times New Roman"/>
          <w:sz w:val="28"/>
          <w:szCs w:val="28"/>
        </w:rPr>
        <w:t>Команда получает жетон).</w:t>
      </w:r>
      <w:proofErr w:type="gramEnd"/>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Как много дети знают о людях, населявших когда-то те места, где ныне проживаем мы с вами. А как же появился город? Ребята, продолжите свои рассказы.</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«Мечта»)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Спустя некоторое время Ярослав вновь приехал в Медвежий угол, но когда князь входил в селение, жители выпустили на него из клетки медведя. Ярослав секирою победил лютого зверя. Жители, верившие в непобедимую сил</w:t>
      </w:r>
      <w:proofErr w:type="gramStart"/>
      <w:r w:rsidRPr="00316D87">
        <w:rPr>
          <w:rFonts w:ascii="Times New Roman" w:hAnsi="Times New Roman" w:cs="Times New Roman"/>
          <w:sz w:val="28"/>
          <w:szCs w:val="28"/>
        </w:rPr>
        <w:t>у-</w:t>
      </w:r>
      <w:proofErr w:type="gramEnd"/>
      <w:r w:rsidRPr="00316D87">
        <w:rPr>
          <w:rFonts w:ascii="Times New Roman" w:hAnsi="Times New Roman" w:cs="Times New Roman"/>
          <w:sz w:val="28"/>
          <w:szCs w:val="28"/>
        </w:rPr>
        <w:t xml:space="preserve"> священного для них животного, пали ниц и покорились князю. А изображение медведя с секирою стало гербом будущего города.</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Вскоре Ярослав прислал своих людей строить город-крепость. И назвал его в свою честь - Ярославлем.</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Основание нашего города относится к 1010 году. В 2010 году Ярославль отмечал свое первое тысячелетие. (Команда получает жетон).</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Ребята, мы видим, что вы отлично знаете историю появления нашего города. Но о Ярославле сложено много прекрасных стихов. Знаете ли вы стихи о городе Ярославле? Дети читают стихи о городе Ярославле:</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Ярославль - не просто город.</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 нем российская душа.</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Он как прежде, ныне молод</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А как Волга хороша?</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Ярославль - живая сказка</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Жить в ней хочется всегда.</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Звон малиновый на Пасху,</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Дарят всем колокола.</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С этим городом как с лирой</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Не расстанусь никогда.</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На гербе медведь с секирой.</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Нипочем ему года...</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 xml:space="preserve">Ярославль - красивый город, </w:t>
      </w:r>
    </w:p>
    <w:p w:rsidR="00E86D67" w:rsidRPr="00316D87" w:rsidRDefault="00E86D67" w:rsidP="00E86D67">
      <w:pPr>
        <w:rPr>
          <w:rFonts w:ascii="Times New Roman" w:hAnsi="Times New Roman" w:cs="Times New Roman"/>
          <w:sz w:val="28"/>
          <w:szCs w:val="28"/>
        </w:rPr>
      </w:pPr>
      <w:r w:rsidRPr="00316D87">
        <w:rPr>
          <w:rFonts w:ascii="Times New Roman" w:hAnsi="Times New Roman" w:cs="Times New Roman"/>
          <w:sz w:val="28"/>
          <w:szCs w:val="28"/>
        </w:rPr>
        <w:t>Мне он очень многим дорог:</w:t>
      </w:r>
      <w:r w:rsidRPr="00316D87">
        <w:rPr>
          <w:rFonts w:ascii="Times New Roman" w:hAnsi="Times New Roman" w:cs="Times New Roman"/>
          <w:sz w:val="28"/>
          <w:szCs w:val="28"/>
        </w:rPr>
        <w:br/>
        <w:t>Златоглавыми церквями</w:t>
      </w:r>
      <w:proofErr w:type="gramStart"/>
      <w:r w:rsidRPr="00316D87">
        <w:rPr>
          <w:rFonts w:ascii="Times New Roman" w:hAnsi="Times New Roman" w:cs="Times New Roman"/>
          <w:sz w:val="28"/>
          <w:szCs w:val="28"/>
        </w:rPr>
        <w:br/>
        <w:t>И</w:t>
      </w:r>
      <w:proofErr w:type="gramEnd"/>
      <w:r w:rsidRPr="00316D87">
        <w:rPr>
          <w:rFonts w:ascii="Times New Roman" w:hAnsi="Times New Roman" w:cs="Times New Roman"/>
          <w:sz w:val="28"/>
          <w:szCs w:val="28"/>
        </w:rPr>
        <w:t xml:space="preserve"> высотными домами.</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Волгой - русскою рекой.</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Моей улицей родной,</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lastRenderedPageBreak/>
        <w:t>Детским садом, моим домом.</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Всем, что мне уже знакомо.</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Команды получают по жетону.</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Молодцы ребята! Историю города знаете, стихи о родном городе знаете. И каждая команда уже набрала много жетонов для своей группы. Теперь вам дается творческое задание. Нашему городу недавно исполнилось 1000 лет, но город постоянно растет и расстраивается новыми красивыми зданиями. Постройте и вы из лежащих перед вами разрезанных картинок достопримечательности города. (Под музыку дети работают).</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С этим заданием все дети справились хорошо. Расскажите, пожалуйста, какими людьми знаменит наш город?</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«Победа»)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За долгий период жизни город завоевал для себя огромную славу, много знаменитых людей проставляло его по всей стране и во всем мире. Ярославль вырос, расстроился в ширину и высоту.</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Ярославль является родиной первого русского театра. А основателем театра был наш земляк Федор Григорьевич Волков. В нашем городе есть театр имени Федора Волкова, ТЮЗ, кукольный театр. (Команда получает жетон).</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Спасибо, о Федоре Волкове мы узнали, о ком еще может рассказать другая команда?</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«Мечта»)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 xml:space="preserve">Имя великого русского поэта Николая Алексеевича Некрасова тесно связано с Ярославлем, который родился и жил в селе </w:t>
      </w:r>
      <w:proofErr w:type="spellStart"/>
      <w:r w:rsidRPr="00316D87">
        <w:rPr>
          <w:rFonts w:ascii="Times New Roman" w:hAnsi="Times New Roman" w:cs="Times New Roman"/>
          <w:sz w:val="28"/>
          <w:szCs w:val="28"/>
        </w:rPr>
        <w:t>Грешнево</w:t>
      </w:r>
      <w:proofErr w:type="spellEnd"/>
      <w:r w:rsidRPr="00316D87">
        <w:rPr>
          <w:rFonts w:ascii="Times New Roman" w:hAnsi="Times New Roman" w:cs="Times New Roman"/>
          <w:sz w:val="28"/>
          <w:szCs w:val="28"/>
        </w:rPr>
        <w:t xml:space="preserve">. Когда Некрасов вырос и стал известным поэтом, он приобрел усадьбу </w:t>
      </w:r>
      <w:proofErr w:type="spellStart"/>
      <w:r w:rsidRPr="00316D87">
        <w:rPr>
          <w:rFonts w:ascii="Times New Roman" w:hAnsi="Times New Roman" w:cs="Times New Roman"/>
          <w:sz w:val="28"/>
          <w:szCs w:val="28"/>
        </w:rPr>
        <w:t>Карабиха</w:t>
      </w:r>
      <w:proofErr w:type="spellEnd"/>
      <w:r w:rsidRPr="00316D87">
        <w:rPr>
          <w:rFonts w:ascii="Times New Roman" w:hAnsi="Times New Roman" w:cs="Times New Roman"/>
          <w:sz w:val="28"/>
          <w:szCs w:val="28"/>
        </w:rPr>
        <w:t xml:space="preserve"> в Ярославской области. В наши дни там работает музей им. Н.А. Некрасова, каждый год в июле в нем проходит Всероссийский праздник поэзии (Команда получает жетон).</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Сразу же дополнительный вопрос командам. Кто знает стихи великого русского поэта, нашего земляка Н.А. Некрасова?</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lastRenderedPageBreak/>
        <w:t>Дети читают стихи Н.А Некрасова. Команды получают по жетону.</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Просто замечательно! Вы знаете стихи нашего земляка Н.А. Некрасова, а также теперь знаете, что наш город - это город первого русского театра, а в театре – работают актеры. Я предлагаю сейчас всем детям выйти в центр зала и поиграть в маленьких актеров. Игра называется «веселые мартышки», после моих слов вы должны состроить любую смешную гримасу на лице.</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Мы - веселые мартышки,</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Мы играем громко слишком.</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Мы в ладоши хлопаем,</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Мы ногами топаем,</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Надуваем щечки, скачем на носочках.</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Дружно прыгнем к потолку.</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Пальчик поднесем к виску.</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Оттопырим ушки, хвостик на макушке.</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Шире рот откроем, гримасы вдруг состроим.</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Как скажу я цифру 3, - все гримасами замри.</w:t>
      </w:r>
    </w:p>
    <w:p w:rsidR="00E86D67" w:rsidRPr="00316D87" w:rsidRDefault="00E86D67" w:rsidP="00E86D67">
      <w:pPr>
        <w:jc w:val="both"/>
        <w:rPr>
          <w:rFonts w:ascii="Times New Roman" w:hAnsi="Times New Roman" w:cs="Times New Roman"/>
          <w:sz w:val="28"/>
          <w:szCs w:val="28"/>
        </w:rPr>
      </w:pPr>
      <w:r>
        <w:rPr>
          <w:rFonts w:ascii="Times New Roman" w:hAnsi="Times New Roman" w:cs="Times New Roman"/>
          <w:sz w:val="28"/>
          <w:szCs w:val="28"/>
        </w:rPr>
        <w:t>(</w:t>
      </w:r>
      <w:r w:rsidRPr="00316D87">
        <w:rPr>
          <w:rFonts w:ascii="Times New Roman" w:hAnsi="Times New Roman" w:cs="Times New Roman"/>
          <w:sz w:val="28"/>
          <w:szCs w:val="28"/>
        </w:rPr>
        <w:t>Ведущий проводит с детьми игру).</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Ребята, а теперь давайте продолжим рассказывать историю нашего города. 9 мая вся страна будет отмечать день Победы в Великой Отечественной войне. Вопрос к командам, как наш город участвовал в войне и чем помогал фронту?</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«Победа»)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Ярославль хранит память о Великой Отечественной войне. Город не был захвачен фашистами, но значение Ярославля как крупного промышленного центра хорошо понимали враги, поэтому город постоянно сильно бомбили. Многие ярославцы ушли на фронт, многие работали в тылу, строили танки, выпускали снаряды. О Великой Победе напоминают памятники: Вечный огонь. Музей боевой славы, обелиск в честь Победы. (Команда получает жетон).</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Хорошо вы знаете военную историю города. А чем прославился наш город после войны?</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«Мечта»)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 xml:space="preserve">Ярославль знаменит еще и тем, что является родиной первой женщины-космонавта - Терешковой Валентины Владимировны. 16 июня 1963 года Терешкова полетела в космос, ее позывной - «Я - Чайка», услышал тогда </w:t>
      </w:r>
      <w:r w:rsidRPr="00316D87">
        <w:rPr>
          <w:rFonts w:ascii="Times New Roman" w:hAnsi="Times New Roman" w:cs="Times New Roman"/>
          <w:sz w:val="28"/>
          <w:szCs w:val="28"/>
        </w:rPr>
        <w:lastRenderedPageBreak/>
        <w:t>весь мир. Сейчас Валентина Владимировна Терешкова много помогает городу Ярославлю и его жителям. (Команда получает жетон).</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Сразу вопрос к команде сопернице. Назовите первого человека, полетевшего в космос, и когда это случилось?</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«Победа»)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Первым человеком, полетевшим в космос, был Юрий Гагарин. Произошло это событие 12 апреля 1961 года. (Команда подучает жетон).</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Молодцы, ребята, вы будете хорошими строителями нашего города. Продолжим рассказывать о Ярославле современном. Какой город сегодня, чем мы можем гордиться?</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«Победа»)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 xml:space="preserve">Сегодня Ярославль - это крупный промышленный и культурный город. В Ярославле работает 15000 предприятий, среди которых </w:t>
      </w:r>
      <w:proofErr w:type="gramStart"/>
      <w:r w:rsidRPr="00316D87">
        <w:rPr>
          <w:rFonts w:ascii="Times New Roman" w:hAnsi="Times New Roman" w:cs="Times New Roman"/>
          <w:sz w:val="28"/>
          <w:szCs w:val="28"/>
        </w:rPr>
        <w:t>такие</w:t>
      </w:r>
      <w:proofErr w:type="gramEnd"/>
      <w:r w:rsidRPr="00316D87">
        <w:rPr>
          <w:rFonts w:ascii="Times New Roman" w:hAnsi="Times New Roman" w:cs="Times New Roman"/>
          <w:sz w:val="28"/>
          <w:szCs w:val="28"/>
        </w:rPr>
        <w:t xml:space="preserve"> крупные, как моторный, шинный, нефтеперерабатывающий, радиозавод, лакокрасочный завод. (Команда получает жетон).</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Чтобы трудиться на заводах и предприятиях города, сначала надо получить какую-то профессию. Когда вы подрастете, где будете учиться?</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«Мечта»)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 xml:space="preserve">В Ярославле несколько институтов: театральный, педагогический, медицинский, технический, финансовый и ракетно-зенитный военные институты. </w:t>
      </w:r>
      <w:proofErr w:type="gramStart"/>
      <w:r w:rsidRPr="00316D87">
        <w:rPr>
          <w:rFonts w:ascii="Times New Roman" w:hAnsi="Times New Roman" w:cs="Times New Roman"/>
          <w:sz w:val="28"/>
          <w:szCs w:val="28"/>
        </w:rPr>
        <w:t>В какой-нибудь из них я обязательно поступлю в будущем.</w:t>
      </w:r>
      <w:proofErr w:type="gramEnd"/>
      <w:r w:rsidRPr="00316D87">
        <w:rPr>
          <w:rFonts w:ascii="Times New Roman" w:hAnsi="Times New Roman" w:cs="Times New Roman"/>
          <w:sz w:val="28"/>
          <w:szCs w:val="28"/>
        </w:rPr>
        <w:br/>
        <w:t xml:space="preserve">Гордятся ярославцы и спортивными достижениями: ярославская хоккейная команда «Локомотив» несколько раз становилась чемпионами России. </w:t>
      </w:r>
      <w:proofErr w:type="gramStart"/>
      <w:r w:rsidRPr="00316D87">
        <w:rPr>
          <w:rFonts w:ascii="Times New Roman" w:hAnsi="Times New Roman" w:cs="Times New Roman"/>
          <w:sz w:val="28"/>
          <w:szCs w:val="28"/>
        </w:rPr>
        <w:t>Команда получает жетон).</w:t>
      </w:r>
      <w:proofErr w:type="gramEnd"/>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Все заводы, институты находятся в центре Ярославля. А вот скажите, ребята, сколько районов в нашем городе, как они называются, и в каком районе проживаем мы с вами?</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Ребенок (из команды «Мечта»)</w:t>
      </w:r>
    </w:p>
    <w:p w:rsidR="00E86D67" w:rsidRPr="00316D87" w:rsidRDefault="00E86D67" w:rsidP="00E86D67">
      <w:pPr>
        <w:tabs>
          <w:tab w:val="left" w:pos="3597"/>
        </w:tabs>
        <w:ind w:firstLine="360"/>
        <w:jc w:val="both"/>
        <w:rPr>
          <w:rFonts w:ascii="Times New Roman" w:hAnsi="Times New Roman" w:cs="Times New Roman"/>
          <w:sz w:val="28"/>
          <w:szCs w:val="28"/>
        </w:rPr>
      </w:pPr>
      <w:r w:rsidRPr="00316D87">
        <w:rPr>
          <w:rFonts w:ascii="Times New Roman" w:hAnsi="Times New Roman" w:cs="Times New Roman"/>
          <w:sz w:val="28"/>
          <w:szCs w:val="28"/>
        </w:rPr>
        <w:t xml:space="preserve">В нашем городе 6 районов: Заволжский. </w:t>
      </w:r>
      <w:proofErr w:type="spellStart"/>
      <w:r w:rsidRPr="00316D87">
        <w:rPr>
          <w:rFonts w:ascii="Times New Roman" w:hAnsi="Times New Roman" w:cs="Times New Roman"/>
          <w:sz w:val="28"/>
          <w:szCs w:val="28"/>
        </w:rPr>
        <w:t>Фрунзенский</w:t>
      </w:r>
      <w:proofErr w:type="spellEnd"/>
      <w:r w:rsidRPr="00316D87">
        <w:rPr>
          <w:rFonts w:ascii="Times New Roman" w:hAnsi="Times New Roman" w:cs="Times New Roman"/>
          <w:sz w:val="28"/>
          <w:szCs w:val="28"/>
        </w:rPr>
        <w:t>,</w:t>
      </w:r>
    </w:p>
    <w:p w:rsidR="00E86D67" w:rsidRPr="00316D87" w:rsidRDefault="00E86D67" w:rsidP="00E86D67">
      <w:pPr>
        <w:jc w:val="both"/>
        <w:rPr>
          <w:rFonts w:ascii="Times New Roman" w:hAnsi="Times New Roman" w:cs="Times New Roman"/>
          <w:sz w:val="28"/>
          <w:szCs w:val="28"/>
        </w:rPr>
      </w:pPr>
      <w:proofErr w:type="spellStart"/>
      <w:r w:rsidRPr="00316D87">
        <w:rPr>
          <w:rFonts w:ascii="Times New Roman" w:hAnsi="Times New Roman" w:cs="Times New Roman"/>
          <w:sz w:val="28"/>
          <w:szCs w:val="28"/>
        </w:rPr>
        <w:t>Красноперекопский</w:t>
      </w:r>
      <w:proofErr w:type="spellEnd"/>
      <w:r w:rsidRPr="00316D87">
        <w:rPr>
          <w:rFonts w:ascii="Times New Roman" w:hAnsi="Times New Roman" w:cs="Times New Roman"/>
          <w:sz w:val="28"/>
          <w:szCs w:val="28"/>
        </w:rPr>
        <w:t>, Дзержинский, Кировский и Ленинский, в котором мы и проживаем</w:t>
      </w:r>
      <w:proofErr w:type="gramStart"/>
      <w:r w:rsidRPr="00316D87">
        <w:rPr>
          <w:rFonts w:ascii="Times New Roman" w:hAnsi="Times New Roman" w:cs="Times New Roman"/>
          <w:sz w:val="28"/>
          <w:szCs w:val="28"/>
        </w:rPr>
        <w:t>.</w:t>
      </w:r>
      <w:proofErr w:type="gramEnd"/>
      <w:r w:rsidRPr="00316D87">
        <w:rPr>
          <w:rFonts w:ascii="Times New Roman" w:hAnsi="Times New Roman" w:cs="Times New Roman"/>
          <w:sz w:val="28"/>
          <w:szCs w:val="28"/>
        </w:rPr>
        <w:t xml:space="preserve"> (</w:t>
      </w:r>
      <w:proofErr w:type="gramStart"/>
      <w:r w:rsidRPr="00316D87">
        <w:rPr>
          <w:rFonts w:ascii="Times New Roman" w:hAnsi="Times New Roman" w:cs="Times New Roman"/>
          <w:sz w:val="28"/>
          <w:szCs w:val="28"/>
        </w:rPr>
        <w:t>к</w:t>
      </w:r>
      <w:proofErr w:type="gramEnd"/>
      <w:r w:rsidRPr="00316D87">
        <w:rPr>
          <w:rFonts w:ascii="Times New Roman" w:hAnsi="Times New Roman" w:cs="Times New Roman"/>
          <w:sz w:val="28"/>
          <w:szCs w:val="28"/>
        </w:rPr>
        <w:t>оманда получает жетон).</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lastRenderedPageBreak/>
        <w:t>Ребенок (из команды «Победа»)</w:t>
      </w: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В Ярославле насчитывается более 800 памятников архитектуры, которые охраняются государством. Также открыт второй автомобильный мост через Волгу, построен зоопарк, планетарий им. Валентины Терешковой, много гостинец, жилых ломов, школ, детских садов, торговых центров, будет скоро построен аквапарк и школа Олимпийского резерва. (Команда получает жетон).</w:t>
      </w:r>
    </w:p>
    <w:p w:rsidR="00E86D67" w:rsidRPr="00316D87" w:rsidRDefault="00E86D67" w:rsidP="00E86D67">
      <w:pPr>
        <w:ind w:firstLine="360"/>
        <w:jc w:val="both"/>
        <w:rPr>
          <w:rFonts w:ascii="Times New Roman" w:hAnsi="Times New Roman" w:cs="Times New Roman"/>
          <w:sz w:val="28"/>
          <w:szCs w:val="28"/>
        </w:rPr>
      </w:pPr>
    </w:p>
    <w:p w:rsidR="00E86D67" w:rsidRPr="00316D87" w:rsidRDefault="00E86D67" w:rsidP="00E86D67">
      <w:pPr>
        <w:ind w:firstLine="360"/>
        <w:jc w:val="both"/>
        <w:rPr>
          <w:rFonts w:ascii="Times New Roman" w:hAnsi="Times New Roman" w:cs="Times New Roman"/>
          <w:sz w:val="28"/>
          <w:szCs w:val="28"/>
        </w:rPr>
      </w:pPr>
      <w:r w:rsidRPr="00316D87">
        <w:rPr>
          <w:rFonts w:ascii="Times New Roman" w:hAnsi="Times New Roman" w:cs="Times New Roman"/>
          <w:sz w:val="28"/>
          <w:szCs w:val="28"/>
        </w:rPr>
        <w:t>Воспитатель: Вот мы с вами и закончили рассказывать историю нашего города, о том, какие памятники есть у нас, чем славится Ярославская земля.</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А сейчас, ребята, для вас задание: обе команды должны выполнить творческую работу.</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Команда «Мечта» оформляет стенд (плакат) «В. В. Терешкова - Космос».</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Команда «Победа» оформляет стенд (плакат) «Ф.Г. Волков — театр».</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(На столах - плакаты, на одном портрет В. Терешковой, на другом Ф. Волкова, а также разные иллюстрации, которые нужно выбрать по теме и применить).</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А сейчас я попрошу жюри посчитать очки, которые заработали команды. (Количество очков у каждой команды одинаковое, таким образом, в конкурсе должна победить ДРУЖБА). Звучит колокольный звон.</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Воспитатель:</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Краше нашего города нет,</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Стоит он на Волге 1000 лет.</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Радуют глаз купола церквей,</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Стены Кремля, красота площадей,</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Чистые улицы, волжский простор,</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Летних деревьев зеленый убор.</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Славься, наш Ярославль дорогой.</w:t>
      </w: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Праздник встречаем мы вместе с тобой.</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r w:rsidRPr="00316D87">
        <w:rPr>
          <w:rFonts w:ascii="Times New Roman" w:hAnsi="Times New Roman" w:cs="Times New Roman"/>
          <w:sz w:val="28"/>
          <w:szCs w:val="28"/>
        </w:rPr>
        <w:t>Жюри проводит итоги конкурса, вручает грамоты за участие и призы командам.</w:t>
      </w: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p>
    <w:p w:rsidR="00E86D67" w:rsidRPr="00316D87" w:rsidRDefault="00E86D67" w:rsidP="00E86D67">
      <w:pPr>
        <w:jc w:val="both"/>
        <w:rPr>
          <w:rFonts w:ascii="Times New Roman" w:hAnsi="Times New Roman" w:cs="Times New Roman"/>
          <w:sz w:val="28"/>
          <w:szCs w:val="28"/>
        </w:rPr>
      </w:pPr>
    </w:p>
    <w:p w:rsidR="006D55DD" w:rsidRPr="00E86D67" w:rsidRDefault="006D55DD" w:rsidP="00E86D67"/>
    <w:sectPr w:rsidR="006D55DD" w:rsidRPr="00E86D67" w:rsidSect="00C16F00">
      <w:pgSz w:w="11909" w:h="16834"/>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9A9"/>
    <w:multiLevelType w:val="hybridMultilevel"/>
    <w:tmpl w:val="079A0D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4346F"/>
    <w:multiLevelType w:val="hybridMultilevel"/>
    <w:tmpl w:val="58E6DD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46FF9"/>
    <w:multiLevelType w:val="hybridMultilevel"/>
    <w:tmpl w:val="D6ECB4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3FB11CC"/>
    <w:multiLevelType w:val="hybridMultilevel"/>
    <w:tmpl w:val="BC660D38"/>
    <w:lvl w:ilvl="0" w:tplc="1C3ECD2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A95D7A"/>
    <w:multiLevelType w:val="hybridMultilevel"/>
    <w:tmpl w:val="2ED0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83B6B"/>
    <w:multiLevelType w:val="hybridMultilevel"/>
    <w:tmpl w:val="6F720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5276B5"/>
    <w:multiLevelType w:val="hybridMultilevel"/>
    <w:tmpl w:val="912EFF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E0A85"/>
    <w:multiLevelType w:val="hybridMultilevel"/>
    <w:tmpl w:val="96907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24729D"/>
    <w:multiLevelType w:val="hybridMultilevel"/>
    <w:tmpl w:val="FE584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9C1684"/>
    <w:multiLevelType w:val="hybridMultilevel"/>
    <w:tmpl w:val="123E4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0D57A1"/>
    <w:multiLevelType w:val="hybridMultilevel"/>
    <w:tmpl w:val="E716D7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0952AB"/>
    <w:multiLevelType w:val="hybridMultilevel"/>
    <w:tmpl w:val="846804C0"/>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10"/>
  </w:num>
  <w:num w:numId="6">
    <w:abstractNumId w:val="6"/>
  </w:num>
  <w:num w:numId="7">
    <w:abstractNumId w:val="2"/>
  </w:num>
  <w:num w:numId="8">
    <w:abstractNumId w:val="1"/>
  </w:num>
  <w:num w:numId="9">
    <w:abstractNumId w:val="3"/>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1A"/>
    <w:rsid w:val="006D55DD"/>
    <w:rsid w:val="006D5B1A"/>
    <w:rsid w:val="00E8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5B1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5B1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2017-02-20T08:02:00Z</dcterms:created>
  <dcterms:modified xsi:type="dcterms:W3CDTF">2017-02-20T08:02:00Z</dcterms:modified>
</cp:coreProperties>
</file>