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1" w:rsidRDefault="0016643B" w:rsidP="00E041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08420" cy="9067605"/>
            <wp:effectExtent l="19050" t="0" r="0" b="0"/>
            <wp:docPr id="1" name="Рисунок 1" descr="C:\Users\Irina\Desktop\скан\Scan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B1" w:rsidRPr="00585AB1" w:rsidRDefault="00585AB1" w:rsidP="00D86E7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6643B" w:rsidRDefault="0016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B0E29" w:rsidRPr="00585AB1" w:rsidRDefault="005B0E29" w:rsidP="009937A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9937AB" w:rsidRPr="00585AB1" w:rsidRDefault="009937AB" w:rsidP="009937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1.Целевой раздел</w:t>
      </w:r>
    </w:p>
    <w:p w:rsidR="005B0E29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1.1 </w:t>
      </w:r>
      <w:r w:rsidR="005B0E29" w:rsidRPr="00585AB1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B6141C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......................................................................................................3 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1.2  Актуальность</w:t>
      </w:r>
      <w:r w:rsidR="00B6141C">
        <w:rPr>
          <w:rFonts w:ascii="Times New Roman" w:hAnsi="Times New Roman" w:cs="Times New Roman"/>
          <w:sz w:val="26"/>
          <w:szCs w:val="26"/>
        </w:rPr>
        <w:t>..........</w:t>
      </w:r>
      <w:r w:rsidRPr="00585AB1">
        <w:rPr>
          <w:rFonts w:ascii="Times New Roman" w:hAnsi="Times New Roman" w:cs="Times New Roman"/>
          <w:sz w:val="26"/>
          <w:szCs w:val="26"/>
        </w:rPr>
        <w:t>.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............................................................................................................4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1.3.Цель программы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..................................................................................................................4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1.4. Задачи программы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..............................................................................................................4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1.5. Срок реализации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.................................................................................................................5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1.6. Ожидаемые результаты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......................................................................................................5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 xml:space="preserve">        2. Содержательный раздел</w:t>
      </w:r>
      <w:r w:rsidR="00B614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37AB" w:rsidRPr="00585AB1" w:rsidRDefault="009937AB" w:rsidP="00B614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2.1.</w:t>
      </w:r>
      <w:r w:rsidRPr="00585A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Дидактические принципы построения и реализации Программы 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..............................6</w:t>
      </w:r>
    </w:p>
    <w:p w:rsidR="009937AB" w:rsidRPr="00585AB1" w:rsidRDefault="009937AB" w:rsidP="00B614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2.2 Формы и методы организации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..........................................................................................8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2.3 Структура занятий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..............................................................................................................10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2.4. Перспективный план работы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...........................................................................................10</w:t>
      </w:r>
    </w:p>
    <w:p w:rsidR="009937AB" w:rsidRPr="00585AB1" w:rsidRDefault="009937AB" w:rsidP="00993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2.5 Педагогическая диагностика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............................................................................................10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 xml:space="preserve">      3. Организационный раздел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3.1.Режим занятий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....................................................................................................................18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3.2 Материально-техническое обеспечение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..........................................................................18</w:t>
      </w:r>
    </w:p>
    <w:p w:rsidR="009937AB" w:rsidRPr="00585AB1" w:rsidRDefault="009937AB" w:rsidP="009937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3.3 Методическое обеспечение программы</w:t>
      </w:r>
      <w:r w:rsidR="00B614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...........................................................................19</w:t>
      </w: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Программа составлена на основе Программы художественного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воспитани</w:t>
      </w:r>
      <w:r w:rsidR="003375AB" w:rsidRPr="00585AB1">
        <w:rPr>
          <w:rFonts w:ascii="Times New Roman" w:hAnsi="Times New Roman" w:cs="Times New Roman"/>
          <w:sz w:val="26"/>
          <w:szCs w:val="26"/>
        </w:rPr>
        <w:t>я, обучения и развития детей 4</w:t>
      </w:r>
      <w:r w:rsidR="009B63B7" w:rsidRPr="00585AB1">
        <w:rPr>
          <w:rFonts w:ascii="Times New Roman" w:hAnsi="Times New Roman" w:cs="Times New Roman"/>
          <w:sz w:val="26"/>
          <w:szCs w:val="26"/>
        </w:rPr>
        <w:t>-5</w:t>
      </w:r>
      <w:r w:rsidRPr="00585AB1">
        <w:rPr>
          <w:rFonts w:ascii="Times New Roman" w:hAnsi="Times New Roman" w:cs="Times New Roman"/>
          <w:sz w:val="26"/>
          <w:szCs w:val="26"/>
        </w:rPr>
        <w:t xml:space="preserve"> лет «Цветные ладошки»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Лыковой И.А.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 В современной эстетико-педагогической литературе сущность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художественного воспитания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понимается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как формирование эстетического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отношения посредством развития умения понимать и создавать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художественные образы.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Художественный образ лежит в основе передаваемого детям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опыта и является центральным, связующим понятием 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системе эстетических знаний. Эстетическое отношение может быть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сформировано только в установке на восприятие художественных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 и выразительность явлений.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В эстетическом развитии детей центральной является способность 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восприятию художественного произведения и самостоятельному созданию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выразительного образа, который отличается оригинальностью (субъективной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новизной), вариативностью, гибкостью, подвижностью... Эти показатели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относятся как к конечному продукту, так и к характеру процесса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деятельности, с учѐтом индивидуальных особенностей и возрастных</w:t>
      </w:r>
      <w:r w:rsidR="00A079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возможностей детей.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 деятельность - специфическая по своему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содержан</w:t>
      </w:r>
      <w:r w:rsidR="00CB32CF" w:rsidRPr="00585AB1">
        <w:rPr>
          <w:rFonts w:ascii="Times New Roman" w:hAnsi="Times New Roman" w:cs="Times New Roman"/>
          <w:sz w:val="26"/>
          <w:szCs w:val="26"/>
        </w:rPr>
        <w:t>ию и формам выражения активности</w:t>
      </w:r>
      <w:r w:rsidRPr="00585AB1">
        <w:rPr>
          <w:rFonts w:ascii="Times New Roman" w:hAnsi="Times New Roman" w:cs="Times New Roman"/>
          <w:sz w:val="26"/>
          <w:szCs w:val="26"/>
        </w:rPr>
        <w:t>, направленная на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эстетическое освоение мира посредством искусства.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Художественная деятельность - ведущий способ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эстетического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воспитания детей дошкольного возраста, основное средство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художественного развития детей с самого раннего возраста. Следовательно,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 деятельность выступает как содержательное основание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отношения ребѐнка, представляет собой систему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специфических (художественных) действий, направленных на восприятие,</w:t>
      </w:r>
      <w:r w:rsidR="00A079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познание и создание художественного образа (эстетического объекта) в целях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эстетического освоения мира.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Изучение психологического механизма развития способности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восприятия художественных образов (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Венгер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Л.А., Запорожец А.В.) привело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 выводу о взаимосвязи видимых свойств образа с имеющимся у ребѐнка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эстетическим опытом (эстетической апперцепцией).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Полнота и точность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 восприятия зависят, в связи с этим, от овладения детьми выразительными средствами и эстетическими эталонами, которые ребѐнок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присваивает так же, как всю духовную культуру (Выготский Л.С, Мухина</w:t>
      </w:r>
      <w:proofErr w:type="gramEnd"/>
    </w:p>
    <w:p w:rsidR="005B0E29" w:rsidRPr="00585AB1" w:rsidRDefault="005B0E29" w:rsidP="00A0793D">
      <w:pPr>
        <w:tabs>
          <w:tab w:val="left" w:pos="889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B.C.) и от уровня владения операциями по соотнесению их со свойствами</w:t>
      </w:r>
      <w:r w:rsidR="00A0793D" w:rsidRPr="00585A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художественного объекта.</w:t>
      </w:r>
      <w:proofErr w:type="gramEnd"/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Дошкольник в своѐм эстетическом развитии проходит путь от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элементарного наглядно-чувственного впечатления до возможности создания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оригинального образа адекватными выразительными средствами. Движение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от простого образа-представления к эстетическому обобщению, от 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восприятия цельного образа как единичного к осознанию его внутреннего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смысла и пониманию типичного осуществляется под влиянием взрослых,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передающих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детям основы социальной и духовной культуры.</w:t>
      </w:r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5B0E29" w:rsidRPr="00585AB1">
        <w:rPr>
          <w:rFonts w:ascii="Times New Roman" w:hAnsi="Times New Roman" w:cs="Times New Roman"/>
          <w:sz w:val="26"/>
          <w:szCs w:val="26"/>
        </w:rPr>
        <w:t>Современный взгляд на эстетическое воспитание ребенка предполагает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единство формирования эстетического отношения к миру и художественного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развития средствами разных видов изобразительного и декоративно-прикладного искусства в эстетической деятельности.</w:t>
      </w:r>
    </w:p>
    <w:p w:rsidR="009937AB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32CF" w:rsidRPr="00585AB1" w:rsidRDefault="00CB32CF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Актуальнос</w:t>
      </w:r>
      <w:r w:rsidR="000A64D8" w:rsidRPr="00585AB1">
        <w:rPr>
          <w:rFonts w:ascii="Times New Roman" w:hAnsi="Times New Roman" w:cs="Times New Roman"/>
          <w:b/>
          <w:sz w:val="26"/>
          <w:szCs w:val="26"/>
        </w:rPr>
        <w:t>ть</w:t>
      </w:r>
      <w:r w:rsidRPr="00585AB1">
        <w:rPr>
          <w:rFonts w:ascii="Times New Roman" w:hAnsi="Times New Roman" w:cs="Times New Roman"/>
          <w:b/>
          <w:sz w:val="26"/>
          <w:szCs w:val="26"/>
        </w:rPr>
        <w:t>:</w:t>
      </w:r>
    </w:p>
    <w:p w:rsidR="005B0E29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B32CF" w:rsidRPr="00585AB1">
        <w:rPr>
          <w:rFonts w:ascii="Times New Roman" w:hAnsi="Times New Roman" w:cs="Times New Roman"/>
          <w:sz w:val="26"/>
          <w:szCs w:val="26"/>
        </w:rPr>
        <w:t>Эстетическое воспитание ребёнка предполагает единство формирования эстетического отношения к миру и художественного  р</w:t>
      </w:r>
      <w:r w:rsidRPr="00585AB1">
        <w:rPr>
          <w:rFonts w:ascii="Times New Roman" w:hAnsi="Times New Roman" w:cs="Times New Roman"/>
          <w:sz w:val="26"/>
          <w:szCs w:val="26"/>
        </w:rPr>
        <w:t xml:space="preserve">азвития средствами разных видов </w:t>
      </w:r>
      <w:r w:rsidR="00CB32CF" w:rsidRPr="00585AB1">
        <w:rPr>
          <w:rFonts w:ascii="Times New Roman" w:hAnsi="Times New Roman" w:cs="Times New Roman"/>
          <w:sz w:val="26"/>
          <w:szCs w:val="26"/>
        </w:rPr>
        <w:t>изобразительного и декоративно-прикладного искусства и эстетическо</w:t>
      </w:r>
      <w:r w:rsidRPr="00585AB1">
        <w:rPr>
          <w:rFonts w:ascii="Times New Roman" w:hAnsi="Times New Roman" w:cs="Times New Roman"/>
          <w:sz w:val="26"/>
          <w:szCs w:val="26"/>
        </w:rPr>
        <w:t xml:space="preserve">й </w:t>
      </w:r>
      <w:r w:rsidR="00CB32CF" w:rsidRPr="00585AB1">
        <w:rPr>
          <w:rFonts w:ascii="Times New Roman" w:hAnsi="Times New Roman" w:cs="Times New Roman"/>
          <w:sz w:val="26"/>
          <w:szCs w:val="26"/>
        </w:rPr>
        <w:t>действительности.</w:t>
      </w:r>
    </w:p>
    <w:p w:rsidR="000A64D8" w:rsidRPr="00585AB1" w:rsidRDefault="000F297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0A64D8" w:rsidRPr="00585AB1">
        <w:rPr>
          <w:rFonts w:ascii="Times New Roman" w:hAnsi="Times New Roman" w:cs="Times New Roman"/>
          <w:sz w:val="26"/>
          <w:szCs w:val="26"/>
        </w:rPr>
        <w:t>Человек будущего должен быть созидателем, личностью с развитым чувством красоты и активным творческим началом. Художественная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деятельность  - ведущий способ </w:t>
      </w:r>
      <w:r w:rsidR="000A64D8" w:rsidRPr="00585AB1">
        <w:rPr>
          <w:rFonts w:ascii="Times New Roman" w:hAnsi="Times New Roman" w:cs="Times New Roman"/>
          <w:sz w:val="26"/>
          <w:szCs w:val="26"/>
        </w:rPr>
        <w:t>эстетического воспитания детей дошкольн</w:t>
      </w:r>
      <w:r w:rsidRPr="00585AB1">
        <w:rPr>
          <w:rFonts w:ascii="Times New Roman" w:hAnsi="Times New Roman" w:cs="Times New Roman"/>
          <w:sz w:val="26"/>
          <w:szCs w:val="26"/>
        </w:rPr>
        <w:t xml:space="preserve">ого возраста, основное средство </w:t>
      </w:r>
      <w:r w:rsidR="000A64D8" w:rsidRPr="00585AB1">
        <w:rPr>
          <w:rFonts w:ascii="Times New Roman" w:hAnsi="Times New Roman" w:cs="Times New Roman"/>
          <w:sz w:val="26"/>
          <w:szCs w:val="26"/>
        </w:rPr>
        <w:t>художественного развития детей с самого раннего возраста. </w:t>
      </w: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3375AB" w:rsidRPr="00585AB1">
        <w:rPr>
          <w:rFonts w:ascii="Times New Roman" w:hAnsi="Times New Roman" w:cs="Times New Roman"/>
          <w:sz w:val="26"/>
          <w:szCs w:val="26"/>
        </w:rPr>
        <w:t>- формирование у детей</w:t>
      </w:r>
      <w:r w:rsidRPr="00585AB1">
        <w:rPr>
          <w:rFonts w:ascii="Times New Roman" w:hAnsi="Times New Roman" w:cs="Times New Roman"/>
          <w:sz w:val="26"/>
          <w:szCs w:val="26"/>
        </w:rPr>
        <w:t xml:space="preserve"> дошкольного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возраста эстетического отношения и художественно-творческих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способностей в изобразительной деятельности.</w:t>
      </w:r>
    </w:p>
    <w:p w:rsidR="009937AB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 Развитие эстетического восприятия художественных образов (в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произведениях искусства) и предметов (явлений) окружающего мира как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эстетических объектов.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2.Создание условий для свободного экспериментирования с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художественными материалами и инструментами.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3. Ознакомление с универсальным «языком» искусства </w:t>
      </w:r>
      <w:r w:rsidR="000F2970" w:rsidRPr="00585AB1">
        <w:rPr>
          <w:rFonts w:ascii="Times New Roman" w:hAnsi="Times New Roman" w:cs="Times New Roman"/>
          <w:sz w:val="26"/>
          <w:szCs w:val="26"/>
        </w:rPr>
        <w:t>–</w:t>
      </w:r>
      <w:r w:rsidRPr="00585AB1">
        <w:rPr>
          <w:rFonts w:ascii="Times New Roman" w:hAnsi="Times New Roman" w:cs="Times New Roman"/>
          <w:sz w:val="26"/>
          <w:szCs w:val="26"/>
        </w:rPr>
        <w:t xml:space="preserve"> средствами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художественно-образной выразительности.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4. Амплификация (обогащение) индивидуального художественно-эстетического опыта (эстетической апперцепции): «осмысленное чтение»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>аспредмечивание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опредмечивание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-</w:t>
      </w:r>
      <w:r w:rsidR="003375AB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художественно-эстетических объектов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с помощью воображения и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(носителем и выразителем эстетического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выступает цельный художественный образ как универсальная категория);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интерпр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етация художественного образа и </w:t>
      </w:r>
      <w:r w:rsidRPr="00585AB1">
        <w:rPr>
          <w:rFonts w:ascii="Times New Roman" w:hAnsi="Times New Roman" w:cs="Times New Roman"/>
          <w:sz w:val="26"/>
          <w:szCs w:val="26"/>
        </w:rPr>
        <w:t>содержания, заключѐнного 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художественную форму.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5. Развитие художественно-творческих способностей в продуктивных видах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детской деятельности.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6. Воспитание художественного вкуса и чувства гармонии.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7. Создание условий для многоаспектной и увлекательной активности детей в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художественно-эстетическом освоении окружающего мира.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8.Формирование эстетической картины мира и основных элементов «Я -</w:t>
      </w:r>
      <w:r w:rsidR="000F2970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концепции-творца».</w:t>
      </w:r>
    </w:p>
    <w:p w:rsidR="009937AB" w:rsidRPr="00585AB1" w:rsidRDefault="009937AB" w:rsidP="00A0793D">
      <w:pPr>
        <w:spacing w:after="0"/>
        <w:ind w:firstLine="567"/>
        <w:jc w:val="both"/>
        <w:rPr>
          <w:rStyle w:val="a8"/>
          <w:rFonts w:ascii="Times New Roman" w:hAnsi="Times New Roman" w:cs="Times New Roman"/>
          <w:b/>
          <w:bCs/>
          <w:i w:val="0"/>
          <w:color w:val="211E1E"/>
          <w:sz w:val="26"/>
          <w:szCs w:val="26"/>
          <w:shd w:val="clear" w:color="auto" w:fill="FFFFFF"/>
        </w:rPr>
      </w:pPr>
    </w:p>
    <w:p w:rsidR="00ED1C71" w:rsidRPr="00585AB1" w:rsidRDefault="00ED1C71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Style w:val="a8"/>
          <w:rFonts w:ascii="Times New Roman" w:hAnsi="Times New Roman" w:cs="Times New Roman"/>
          <w:b/>
          <w:bCs/>
          <w:i w:val="0"/>
          <w:color w:val="211E1E"/>
          <w:sz w:val="26"/>
          <w:szCs w:val="26"/>
          <w:shd w:val="clear" w:color="auto" w:fill="FFFFFF"/>
        </w:rPr>
        <w:t>Концептуальной основой данной программы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 является развитие художественно-творческих способностей детей в неразрывном единстве с воспитанием духовно-нравственных качеств путем целе</w:t>
      </w:r>
      <w:r w:rsidR="000F2970"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направленного и организованного </w:t>
      </w:r>
      <w:proofErr w:type="spellStart"/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здоровьесберегающего</w:t>
      </w:r>
      <w:proofErr w:type="spellEnd"/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образовательного процесса. Главное, развивая у детей творческие способности в изобразительной деятельности самим верить, что художественное творчество не знает ограничений ни в материале, ни в инструментах, ни в технике. </w:t>
      </w:r>
      <w:r w:rsidR="000F2970"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    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Нетрадиционная  техника рисования помогает увлечь детей, поддерживать их интерес к изобразительной деятельности, народная роспись помогает воспитывать духовно-нравственные качества детей. Нестандартное решение развивает детскую фантазию, воображение, снимает отрицательные эмоции. В современном образовании все больше осознается необходимость решения такой важнейшей проблемы как </w:t>
      </w:r>
      <w:proofErr w:type="spellStart"/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здоровьесбережение</w:t>
      </w:r>
      <w:proofErr w:type="spellEnd"/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. </w:t>
      </w:r>
      <w:r w:rsidR="000F2970"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  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В настоящее время возникает необходимост</w:t>
      </w:r>
      <w:r w:rsidR="000F2970"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ь рассматривать изобразительную 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lastRenderedPageBreak/>
        <w:t xml:space="preserve">деятельность не только как фактор развития личности, но и как эффективное средство профилактики и коррекции нарушений, сохранения здоровья детей. В обучении детей изобразительной деятельности используются здоровьесберегающие образовательные технологии, принцип которых – построение педагогического процесса с ориентацией на личность ребенка, что соответствует его благополучному существованию, обеспечивает комфортность и позитивное психологическое самочувствие ребенка. Сюда включается правильно подобранная мебель, гигиенические условия в группе, свежесть воздуха, освещение, эмоциональная разрядка: шутки, использование поговорок, афоризмов, положительная оценка. Сюда можно отнести приемы арт-терапии: использование музыки, стихов, репродукций. Также важно следить за нагрузкой. В обучении изобразительной деятельности всегда используются такие здоровьесберегающие технологии как динамические паузы, пальчиковая гимнастика, гимнастика для глаз, упражнения для профилактики осанки и другие, способствующие </w:t>
      </w:r>
      <w:proofErr w:type="spellStart"/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здоровьесбережению</w:t>
      </w:r>
      <w:proofErr w:type="spellEnd"/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детей. Изобразительная деятельность оказывает положительное влияние на здоровье ребенка. В частности, на физическое развитие: развивает зрительную координацию, мелкую моторику пальцев рук; в развитии изобразительной деятельности уделяется большое внимание воспитанию культурно-гигиенических навыков; в процессе изобразительной деятельности происходит развитие самоконтроля при выполнении правил личной гигиены, умение самостоятельно устранять непорядок, развитие нав</w:t>
      </w:r>
      <w:r w:rsidR="00CD11B0"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ыков самообслуживания; в среднем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дошко</w:t>
      </w:r>
      <w:r w:rsidR="00CD11B0"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льном возрасте дети должны учиться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организовать свое рабочее место, правильно пользоваться материально-техническими средствами (материалы, инструменты и принадлежности). Проведение таких занятий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 Именно в этом заключается </w:t>
      </w:r>
      <w:r w:rsidR="000F2970" w:rsidRPr="00585AB1">
        <w:rPr>
          <w:rStyle w:val="a8"/>
          <w:rFonts w:ascii="Times New Roman" w:hAnsi="Times New Roman" w:cs="Times New Roman"/>
          <w:b/>
          <w:bCs/>
          <w:i w:val="0"/>
          <w:color w:val="211E1E"/>
          <w:sz w:val="26"/>
          <w:szCs w:val="26"/>
          <w:shd w:val="clear" w:color="auto" w:fill="FFFFFF"/>
        </w:rPr>
        <w:t xml:space="preserve">педагогическая </w:t>
      </w:r>
      <w:r w:rsidRPr="00585AB1">
        <w:rPr>
          <w:rStyle w:val="a8"/>
          <w:rFonts w:ascii="Times New Roman" w:hAnsi="Times New Roman" w:cs="Times New Roman"/>
          <w:b/>
          <w:bCs/>
          <w:i w:val="0"/>
          <w:color w:val="211E1E"/>
          <w:sz w:val="26"/>
          <w:szCs w:val="26"/>
          <w:shd w:val="clear" w:color="auto" w:fill="FFFFFF"/>
        </w:rPr>
        <w:t>целесообразность</w:t>
      </w:r>
      <w:r w:rsidRPr="00585AB1">
        <w:rPr>
          <w:rStyle w:val="a8"/>
          <w:rFonts w:ascii="Times New Roman" w:hAnsi="Times New Roman" w:cs="Times New Roman"/>
          <w:b/>
          <w:bCs/>
          <w:color w:val="211E1E"/>
          <w:sz w:val="26"/>
          <w:szCs w:val="26"/>
          <w:shd w:val="clear" w:color="auto" w:fill="FFFFFF"/>
        </w:rPr>
        <w:t> </w:t>
      </w:r>
      <w:r w:rsidRPr="00585AB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программы. </w:t>
      </w:r>
    </w:p>
    <w:p w:rsidR="008250A9" w:rsidRPr="00585AB1" w:rsidRDefault="008250A9" w:rsidP="00A0793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="003375AB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1 год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программы ориентировано на возрастные показател</w:t>
      </w:r>
      <w:r w:rsidR="003375AB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стартовые возможности детей средней группы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(4-5 лет).</w:t>
      </w:r>
    </w:p>
    <w:p w:rsidR="008250A9" w:rsidRPr="00585AB1" w:rsidRDefault="008250A9" w:rsidP="00A0793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результаты</w:t>
      </w:r>
      <w:r w:rsidR="00516E27"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8250A9" w:rsidRPr="00585AB1" w:rsidRDefault="008250A9" w:rsidP="00A0793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Достижения ребенка (Что нас радует)</w:t>
      </w:r>
    </w:p>
    <w:p w:rsidR="00BB1FD9" w:rsidRPr="00585AB1" w:rsidRDefault="008250A9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проявляет устойчивый интерес к проявлению красоты в окружающем мире и искусстве; демонстрирует бережное отноше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ние к произведениям </w:t>
      </w:r>
      <w:r w:rsidR="00BB1FD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декоративно-прикладного 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искусства</w:t>
      </w:r>
      <w:r w:rsidR="00BB1FD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50A9" w:rsidRPr="00585AB1" w:rsidRDefault="008250A9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Проявляет исследовательское поведение, инициативу, самостоя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тельность и индивидуальность в процессе освоения искусства.</w:t>
      </w:r>
    </w:p>
    <w:p w:rsidR="008250A9" w:rsidRPr="00585AB1" w:rsidRDefault="003375AB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Называет, узнает </w:t>
      </w:r>
      <w:r w:rsidR="008250A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 народных про</w:t>
      </w:r>
      <w:r w:rsidR="008250A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мыслов. В процессе восприятия произведений искусства обращает внимание на средства выразительности (цвет, линию, ритм, ком</w:t>
      </w:r>
      <w:r w:rsidR="008250A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позицию и другие), некоторые особенности построения компози</w:t>
      </w:r>
      <w:r w:rsidR="008250A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в пр</w:t>
      </w:r>
      <w:r w:rsidR="00BB1FD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оизведениях </w:t>
      </w:r>
      <w:r w:rsidR="008250A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декоративно-прикладного искусства.</w:t>
      </w:r>
    </w:p>
    <w:p w:rsidR="008250A9" w:rsidRPr="00585AB1" w:rsidRDefault="008250A9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Экспериментирует в создании образа; в процессе собственной де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ятельности проявляет инициативу; проявляет самостоятельность в процессе выбора темы, продумывания художественного образа, вы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бора техник и способов создания изображения; самостоятельно сочетает изобразительные техники и материалы.</w:t>
      </w:r>
    </w:p>
    <w:p w:rsidR="008250A9" w:rsidRPr="00585AB1" w:rsidRDefault="00BB1FD9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Демонстрирует технические умения</w:t>
      </w:r>
      <w:r w:rsidR="008250A9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50A9" w:rsidRPr="00585AB1" w:rsidRDefault="008250A9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Планирует деятельность, умело организует рабочее место, прояв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ляет аккуратность и организованность в процессе выполнения, бе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режное отношение к материалам.</w:t>
      </w:r>
    </w:p>
    <w:p w:rsidR="00585AB1" w:rsidRDefault="00585AB1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50A9" w:rsidRPr="00585AB1" w:rsidRDefault="008250A9" w:rsidP="00A07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Формами подведения итогов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реализации программы служат:</w:t>
      </w:r>
    </w:p>
    <w:p w:rsidR="008250A9" w:rsidRPr="00585AB1" w:rsidRDefault="008250A9" w:rsidP="00A0793D">
      <w:pPr>
        <w:numPr>
          <w:ilvl w:val="0"/>
          <w:numId w:val="2"/>
        </w:numPr>
        <w:spacing w:after="0" w:line="240" w:lineRule="auto"/>
        <w:ind w:left="1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выставок совместного творчества взрослых и детей;</w:t>
      </w:r>
    </w:p>
    <w:p w:rsidR="00BB1FD9" w:rsidRPr="00585AB1" w:rsidRDefault="008250A9" w:rsidP="00A0793D">
      <w:pPr>
        <w:numPr>
          <w:ilvl w:val="0"/>
          <w:numId w:val="2"/>
        </w:numPr>
        <w:spacing w:after="0" w:line="240" w:lineRule="auto"/>
        <w:ind w:left="1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совместные досу</w:t>
      </w:r>
      <w:r w:rsidR="00CD11B0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ги, праздники, развлечения и др.</w:t>
      </w:r>
    </w:p>
    <w:p w:rsidR="00A0793D" w:rsidRPr="00585AB1" w:rsidRDefault="00A0793D" w:rsidP="00A0793D">
      <w:pPr>
        <w:spacing w:before="75" w:after="0" w:line="240" w:lineRule="auto"/>
        <w:ind w:left="-16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580" w:rsidRPr="00585AB1" w:rsidRDefault="00507580" w:rsidP="00A0793D">
      <w:pPr>
        <w:spacing w:before="75" w:after="0" w:line="240" w:lineRule="auto"/>
        <w:ind w:left="-16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Дидактические принципы построения и реализации Программы</w:t>
      </w:r>
      <w:r w:rsidR="008B503D" w:rsidRPr="00585A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b/>
          <w:sz w:val="26"/>
          <w:szCs w:val="26"/>
        </w:rPr>
        <w:t>«</w:t>
      </w:r>
      <w:r w:rsidR="00E041D8">
        <w:rPr>
          <w:rFonts w:ascii="Times New Roman" w:hAnsi="Times New Roman" w:cs="Times New Roman"/>
          <w:b/>
          <w:sz w:val="26"/>
          <w:szCs w:val="26"/>
        </w:rPr>
        <w:t>Разноцветные</w:t>
      </w:r>
      <w:r w:rsidRPr="00585AB1">
        <w:rPr>
          <w:rFonts w:ascii="Times New Roman" w:hAnsi="Times New Roman" w:cs="Times New Roman"/>
          <w:b/>
          <w:sz w:val="26"/>
          <w:szCs w:val="26"/>
        </w:rPr>
        <w:t xml:space="preserve"> ладошки»</w:t>
      </w:r>
    </w:p>
    <w:p w:rsidR="00CD11B0" w:rsidRPr="00585AB1" w:rsidRDefault="00CD11B0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b/>
          <w:sz w:val="26"/>
          <w:szCs w:val="26"/>
        </w:rPr>
        <w:t>Общепедагогические принципы, обусловленные единством учебно-воспитательного пространства дошкольной группы</w:t>
      </w:r>
      <w:r w:rsidRPr="00585AB1">
        <w:rPr>
          <w:rFonts w:ascii="Times New Roman" w:hAnsi="Times New Roman" w:cs="Times New Roman"/>
          <w:sz w:val="26"/>
          <w:szCs w:val="26"/>
        </w:rPr>
        <w:t>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принцип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>: построение и/или корректировка</w:t>
      </w:r>
      <w:r w:rsidR="008B503D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универсального эстетического содержания программы с учѐтом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региональных культурных традиций;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сезонности: построение и/или корректировка познавательного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содержания программы с учѐтом природных и климатических особенностей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данной местности в данный момент времени;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систематичности и последовательности: постановка и/или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корректировка задач эстетического воспитания и развития детей в логике «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351A4" w:rsidRPr="00585AB1">
        <w:rPr>
          <w:rFonts w:ascii="Times New Roman" w:hAnsi="Times New Roman" w:cs="Times New Roman"/>
          <w:sz w:val="26"/>
          <w:szCs w:val="26"/>
        </w:rPr>
        <w:t xml:space="preserve"> простого к сложному», «от </w:t>
      </w:r>
      <w:r w:rsidRPr="00585AB1">
        <w:rPr>
          <w:rFonts w:ascii="Times New Roman" w:hAnsi="Times New Roman" w:cs="Times New Roman"/>
          <w:sz w:val="26"/>
          <w:szCs w:val="26"/>
        </w:rPr>
        <w:t>близкого к далѐкому», «от хорошо известного к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малоизвестному и незнакомому»;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цикличности: построение и/или корректировка содержания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программы с постепенным усложнение и расширением от возраста к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возрасту;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принцип оптимизации и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учебно-воспитательного процесса;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развивающего характера художественного образования;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принцип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природосообразности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>: постановка и/или корректировка задач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художественно-творческого развития детей с учѐтом «природы» детей -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возрастных особенностей и индивидуальных способностей;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принцип интереса: построение и/или корректировка программы с опорой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интересы отдельных детей и детского сообщества (группы детей) в целом.</w:t>
      </w:r>
    </w:p>
    <w:p w:rsid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Специфические принципы, обусловленные особенностями</w:t>
      </w:r>
      <w:r w:rsidR="009937AB" w:rsidRPr="00585A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b/>
          <w:sz w:val="26"/>
          <w:szCs w:val="26"/>
        </w:rPr>
        <w:t>художественно-эстетической деятельности</w:t>
      </w:r>
      <w:r w:rsidRPr="00585AB1">
        <w:rPr>
          <w:rFonts w:ascii="Times New Roman" w:hAnsi="Times New Roman" w:cs="Times New Roman"/>
          <w:sz w:val="26"/>
          <w:szCs w:val="26"/>
        </w:rPr>
        <w:t>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принцип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эстетизации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предметно-развивающей среды и быта в целом;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культурного обогащения (амплификации) содержания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изобразительной деятельности, в соответствии с особенностями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познавательного развития детей разных возрастов;</w:t>
      </w:r>
    </w:p>
    <w:p w:rsidR="005B0E29" w:rsidRPr="00585AB1" w:rsidRDefault="005351A4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</w:t>
      </w:r>
      <w:r w:rsidR="005B0E29" w:rsidRPr="00585AB1">
        <w:rPr>
          <w:rFonts w:ascii="Times New Roman" w:hAnsi="Times New Roman" w:cs="Times New Roman"/>
          <w:sz w:val="26"/>
          <w:szCs w:val="26"/>
        </w:rPr>
        <w:t>принцип взаимосвязи продуктивной деятельности с другими видами детской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активности;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интеграции различных видов изобразительного искусства 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художественной деятельности;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эстетического ориентира на общечеловеческие ценности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(воспитание человека думающего, чувствующего, созидающего,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рефлектирующего);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обогащения сенсорно-чувственного опыта;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организации тематического пространства (информационного поля)</w:t>
      </w:r>
      <w:r w:rsidR="005351A4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lastRenderedPageBreak/>
        <w:t>- основы для развития образных представлений;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взаимосвязи обобщѐнных представлений и обобщѐнных способов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действий, направленных на создание выразительного художественного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принцип естественной радости (радости эстетического восприятия,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чувствования и деяния, сохранение непосредственности эстетических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реакций, эмоциональной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открытости).</w:t>
      </w:r>
    </w:p>
    <w:p w:rsidR="005B0E29" w:rsidRPr="00585AB1" w:rsidRDefault="005351A4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В программе художестве</w:t>
      </w:r>
      <w:r w:rsidR="00E041D8">
        <w:rPr>
          <w:rFonts w:ascii="Times New Roman" w:hAnsi="Times New Roman" w:cs="Times New Roman"/>
          <w:sz w:val="26"/>
          <w:szCs w:val="26"/>
        </w:rPr>
        <w:t>нного воспитания дошкольников «Разноц</w:t>
      </w:r>
      <w:r w:rsidR="005B0E29" w:rsidRPr="00585AB1">
        <w:rPr>
          <w:rFonts w:ascii="Times New Roman" w:hAnsi="Times New Roman" w:cs="Times New Roman"/>
          <w:sz w:val="26"/>
          <w:szCs w:val="26"/>
        </w:rPr>
        <w:t>ветные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ладошки» сформулированы </w:t>
      </w:r>
      <w:r w:rsidR="005B0E29" w:rsidRPr="00585AB1">
        <w:rPr>
          <w:rFonts w:ascii="Times New Roman" w:hAnsi="Times New Roman" w:cs="Times New Roman"/>
          <w:b/>
          <w:sz w:val="26"/>
          <w:szCs w:val="26"/>
        </w:rPr>
        <w:t>педагогические условия</w:t>
      </w:r>
      <w:r w:rsidR="005B0E29" w:rsidRPr="00585AB1">
        <w:rPr>
          <w:rFonts w:ascii="Times New Roman" w:hAnsi="Times New Roman" w:cs="Times New Roman"/>
          <w:sz w:val="26"/>
          <w:szCs w:val="26"/>
        </w:rPr>
        <w:t>, необходимые для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эффективного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художественного развития детей </w:t>
      </w:r>
      <w:r w:rsidR="00BB1FD9" w:rsidRPr="00585AB1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5B0E29" w:rsidRPr="00585AB1">
        <w:rPr>
          <w:rFonts w:ascii="Times New Roman" w:hAnsi="Times New Roman" w:cs="Times New Roman"/>
          <w:sz w:val="26"/>
          <w:szCs w:val="26"/>
        </w:rPr>
        <w:t>дошкольного возраста, а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именно: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1) формирование эстетического отношения и художественных способностей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 активной творческой деятельности детей;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2) создание развивающей среды для занятий по рисованию, лепке,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аппликации, художественному труду и самостоятельного детского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творчества;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3) ознакомление детей с основами изобразительного и народного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декоративно-прикл</w:t>
      </w:r>
      <w:r w:rsidR="00BB1FD9" w:rsidRPr="00585AB1">
        <w:rPr>
          <w:rFonts w:ascii="Times New Roman" w:hAnsi="Times New Roman" w:cs="Times New Roman"/>
          <w:sz w:val="26"/>
          <w:szCs w:val="26"/>
        </w:rPr>
        <w:t xml:space="preserve">адного искусства в среде </w:t>
      </w:r>
      <w:r w:rsidRPr="00585AB1">
        <w:rPr>
          <w:rFonts w:ascii="Times New Roman" w:hAnsi="Times New Roman" w:cs="Times New Roman"/>
          <w:sz w:val="26"/>
          <w:szCs w:val="26"/>
        </w:rPr>
        <w:t xml:space="preserve"> дошкольного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5B0E29" w:rsidRPr="00585AB1" w:rsidRDefault="005351A4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Эстетическое отношение ребѐнка к окружающему миру являет собой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целую систему его индивидуальных, избирательных связей с эстетическими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качествами предметов и явлений действительности. 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В эстетическое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отношение ребѐнка входит его эмоциональный отклик на прекрасное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(красивое, привлекательное), добрые чувства, его творческая деятельность,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посильное стремление к преобразованию окружающего по законам красоты,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а также к оценке красивых, гармоничных сочетаний красок, звуков, рифм 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т.д. Эстетический компонент оказывает существенное влияние на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установление ведущих звеньев структуры личности в целом.</w:t>
      </w:r>
    </w:p>
    <w:p w:rsidR="005B0E29" w:rsidRPr="00585AB1" w:rsidRDefault="005351A4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Для более 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B0E29" w:rsidRPr="00585AB1">
        <w:rPr>
          <w:rFonts w:ascii="Times New Roman" w:hAnsi="Times New Roman" w:cs="Times New Roman"/>
          <w:sz w:val="26"/>
          <w:szCs w:val="26"/>
        </w:rPr>
        <w:t>ѐткой ориентировки важно построить модель эстетического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отношения детей к окружающему миру, которая в лаконичной (схематичной)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форме отразит комплекс взаимосвязанных компонентов художественного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развития ребѐнка. Такая модель поможет распознавать и формировать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процесс художественно-творческого развития детей с учѐтом возрастных и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индивидуальных особенностей.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b/>
          <w:sz w:val="26"/>
          <w:szCs w:val="26"/>
        </w:rPr>
        <w:t>Модель эстетического отношения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включает три ведущих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компонента, каждый из </w:t>
      </w:r>
      <w:r w:rsidRPr="00585AB1">
        <w:rPr>
          <w:rFonts w:ascii="Times New Roman" w:hAnsi="Times New Roman" w:cs="Times New Roman"/>
          <w:sz w:val="26"/>
          <w:szCs w:val="26"/>
        </w:rPr>
        <w:t>которых, в свою очередь, является многосторонним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явлением.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 Способность эмоционального переживания.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Ребѐнок не только видит, но и ощущает, чувствует художественный образ,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являясь как бы соучастником событий и явлений, передаваемых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художественным произведением.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и эмоциональное переживание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возникают и проявляются в меру возрастных и индивидуальных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возможностей детей, они же способствуют развитию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мотивационной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установки на активное участие в художественной деятельности.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Эмоционально-эстетическое переживание возникает на основе специфики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воздействия искусства в разных его проявлениях. Сначала это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ориентировочное действие, затем возникновение интересов и предпочтений,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на основе которых формируется нравственно-эстетическая направленность.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2.Способность к активному усвоению художественного опыта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(эстетической апперцепции), к самостоятельной творческой деятельности,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 саморазвитию и экспериментированию (поисковым действиям).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Общеизвестно, что художественный опыт передаѐтся ребѐнку в различных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направлениях и видах творческой деятельности. Ребѐнок </w:t>
      </w:r>
      <w:r w:rsidRPr="00585AB1">
        <w:rPr>
          <w:rFonts w:ascii="Times New Roman" w:hAnsi="Times New Roman" w:cs="Times New Roman"/>
          <w:sz w:val="26"/>
          <w:szCs w:val="26"/>
        </w:rPr>
        <w:lastRenderedPageBreak/>
        <w:t>приобретает основы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знаний и представлений о различных видах искусства, начинает осваивать их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«язык» - изобразительно-выразительные средства. На этой основе у ребѐнка 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формируются практические художественные умения и в результате -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складывается опыт художественно-творческой деятельности. Педагогу важно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знать, что наиболее важными в эстетическом опыте являются способности,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которые позволяют ребѐнку самостоятельно переносить свой опыт (уже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знакомое и освоенное под руководством взрослого или в сотворчестве с ним)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 новые условия и самост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оятельно применять в творческих </w:t>
      </w:r>
      <w:r w:rsidRPr="00585AB1">
        <w:rPr>
          <w:rFonts w:ascii="Times New Roman" w:hAnsi="Times New Roman" w:cs="Times New Roman"/>
          <w:sz w:val="26"/>
          <w:szCs w:val="26"/>
        </w:rPr>
        <w:t>ситуациях.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3. Специфические художественные и творческие способности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(восприятие, исполнительство и творчество).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A7B">
        <w:rPr>
          <w:rFonts w:ascii="Times New Roman" w:hAnsi="Times New Roman" w:cs="Times New Roman"/>
          <w:b/>
          <w:sz w:val="28"/>
          <w:szCs w:val="28"/>
        </w:rPr>
        <w:t>Для освоения программы используются следующие методы и приемы: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1A7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FB1A7B">
        <w:rPr>
          <w:rFonts w:ascii="Times New Roman" w:hAnsi="Times New Roman" w:cs="Times New Roman"/>
          <w:sz w:val="28"/>
          <w:szCs w:val="28"/>
        </w:rPr>
        <w:t xml:space="preserve"> (беседа, объяснение, познавательный рассказ, художественное слово…);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наглядные (картины, схемы, образцы, рисунки…);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игровые (дидактические, развивающие…);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метод проблемного обучения (самостоятельный поиск решения поставленных задач);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практический</w:t>
      </w:r>
      <w:proofErr w:type="gramStart"/>
      <w:r w:rsidRPr="00FB1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По характеру познавательной деятельности: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репродуктивные (воспроизводящие);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частично – поисковые (выполнение заданий с элементами творчества);</w:t>
      </w:r>
    </w:p>
    <w:p w:rsidR="00585AB1" w:rsidRPr="00FB1A7B" w:rsidRDefault="00585AB1" w:rsidP="00585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A7B">
        <w:rPr>
          <w:rFonts w:ascii="Times New Roman" w:hAnsi="Times New Roman" w:cs="Times New Roman"/>
          <w:sz w:val="28"/>
          <w:szCs w:val="28"/>
        </w:rPr>
        <w:t>- творческие.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В эстетическом воспитании ведущая деятельность детей -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художественная. Развивающий характер эстетического воспитания состоится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при условии овладения детьми </w:t>
      </w:r>
      <w:r w:rsidRPr="00585AB1">
        <w:rPr>
          <w:rFonts w:ascii="Times New Roman" w:hAnsi="Times New Roman" w:cs="Times New Roman"/>
          <w:sz w:val="26"/>
          <w:szCs w:val="26"/>
        </w:rPr>
        <w:t>обобщѐнными (типичными) 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самостоятельными способами художественной деятельности, необходимыми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 достаточны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ми во всех видах художественной </w:t>
      </w:r>
      <w:r w:rsidRPr="00585AB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Методы эстетического воспитания: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пробуждения ярких эстетических эмоций и переживаний с целью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овладения даром сопереживания;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побуждения к сопереживанию, эмоциональной отзывчивости на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 метод эстетического убеждения (По мысли А.В.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Бакушинского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«Форма,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колорит, линия, масса и пространство, фактура должны убеждать собою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непосредственно, должны быть самоценны, как чистый эстетический факт».);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сенсорного насыщения (без сенсорной основы немыслимо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приобщение детей к художественной культуре);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эстетического выбора («убеждения красотой»), направленный на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формирование эстетического вкуса;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разнообразной художественной практики;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сотворчества (с педагогом, народным мастером, художником,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сверстниками);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нетривиальных (необыденных) творческих ситуаций, пробуждающих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интерес к художественной деятельности;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метод эвристических и поисковых ситуаций.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lastRenderedPageBreak/>
        <w:t xml:space="preserve"> Интеграция разных видов изобразительного искусства 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художественной деятельности детей на основе принципа взаимосвязи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обобщѐнных представлений (интеллектуальный компонент) и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обобщѐнных способов действий (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операциональный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компонент)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обеспечивает оптимальные условия для полноценного развития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художественно-эстетических способностей детей в соответствии с их</w:t>
      </w:r>
      <w:r w:rsidR="005351A4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возрастными и индивидуальными возможностями.</w:t>
      </w:r>
    </w:p>
    <w:p w:rsidR="00CD11B0" w:rsidRPr="00585AB1" w:rsidRDefault="00CD11B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Задачи художествен</w:t>
      </w:r>
      <w:r w:rsidR="00BB1FD9" w:rsidRPr="00585AB1">
        <w:rPr>
          <w:rFonts w:ascii="Times New Roman" w:hAnsi="Times New Roman" w:cs="Times New Roman"/>
          <w:sz w:val="26"/>
          <w:szCs w:val="26"/>
        </w:rPr>
        <w:t xml:space="preserve">но-творческого развития детей </w:t>
      </w:r>
      <w:r w:rsidRPr="00585AB1">
        <w:rPr>
          <w:rFonts w:ascii="Times New Roman" w:hAnsi="Times New Roman" w:cs="Times New Roman"/>
          <w:sz w:val="26"/>
          <w:szCs w:val="26"/>
        </w:rPr>
        <w:t>4</w:t>
      </w:r>
      <w:r w:rsidR="00BB1FD9" w:rsidRPr="00585AB1">
        <w:rPr>
          <w:rFonts w:ascii="Times New Roman" w:hAnsi="Times New Roman" w:cs="Times New Roman"/>
          <w:sz w:val="26"/>
          <w:szCs w:val="26"/>
        </w:rPr>
        <w:t>-5</w:t>
      </w:r>
      <w:r w:rsidRPr="00585AB1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творчество и фантазию, наблюдательность и воображение, ассоциативное мышление и любознательность.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мелкую моторику рук.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эстетическое отношение к окружающей действительности, способность ребенка наслаждаться многообразием и изяществом форм, красок, запахов и звуков природы.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положительное отношение ребенка к сотрудничеству с взрослым, с детьми,  к собственной деятельности, ее результату.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 с образцами народных росписей (дымковская и </w:t>
      </w:r>
      <w:proofErr w:type="spell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филимоновская</w:t>
      </w:r>
      <w:proofErr w:type="spellEnd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роспись, </w:t>
      </w:r>
      <w:proofErr w:type="spell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городец</w:t>
      </w:r>
      <w:proofErr w:type="spellEnd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семеновские матрешки.</w:t>
      </w:r>
      <w:proofErr w:type="gramEnd"/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детей способам нетрадиционной техники рисования, последовательно знакомить с различными видами изобразительной деятельности.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у детей навыки работы с различными изобразительными материалами.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комфортного микроклимата, в детском коллективе и в ДОУ в целом.</w:t>
      </w:r>
    </w:p>
    <w:p w:rsidR="00C904BD" w:rsidRPr="00585AB1" w:rsidRDefault="00C904BD" w:rsidP="00A0793D">
      <w:pPr>
        <w:numPr>
          <w:ilvl w:val="0"/>
          <w:numId w:val="4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  </w:t>
      </w:r>
      <w:proofErr w:type="spell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в ДОУ.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04BD" w:rsidRPr="00585AB1" w:rsidRDefault="00C904BD" w:rsidP="00A0793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проведения занятия: 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комбинированная (индивидуальная и групповая работа, самостоятельная и практическая работа).</w:t>
      </w:r>
    </w:p>
    <w:p w:rsidR="00C904BD" w:rsidRPr="00585AB1" w:rsidRDefault="00C904BD" w:rsidP="00A0793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 реализации программы дети знакомятся с разнообразными техниками</w:t>
      </w:r>
      <w:r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рисования.</w:t>
      </w:r>
    </w:p>
    <w:p w:rsidR="00C904BD" w:rsidRPr="00585AB1" w:rsidRDefault="00C904BD" w:rsidP="00A0793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детьми среднего дошкольного возраста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использовать:</w:t>
      </w:r>
    </w:p>
    <w:p w:rsidR="00C904BD" w:rsidRPr="00585AB1" w:rsidRDefault="00C904BD" w:rsidP="00A0793D">
      <w:pPr>
        <w:numPr>
          <w:ilvl w:val="0"/>
          <w:numId w:val="5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рисование пальчиками;</w:t>
      </w:r>
    </w:p>
    <w:p w:rsidR="00C904BD" w:rsidRPr="00585AB1" w:rsidRDefault="00C904BD" w:rsidP="00A0793D">
      <w:pPr>
        <w:numPr>
          <w:ilvl w:val="0"/>
          <w:numId w:val="5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тычок</w:t>
      </w:r>
      <w:proofErr w:type="gramEnd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жесткой полусухой кистью.</w:t>
      </w:r>
    </w:p>
    <w:p w:rsidR="00C904BD" w:rsidRPr="00585AB1" w:rsidRDefault="00C904BD" w:rsidP="00A0793D">
      <w:pPr>
        <w:numPr>
          <w:ilvl w:val="0"/>
          <w:numId w:val="6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оттиск поролоном;</w:t>
      </w:r>
    </w:p>
    <w:p w:rsidR="00C904BD" w:rsidRPr="00585AB1" w:rsidRDefault="00C904BD" w:rsidP="00A0793D">
      <w:pPr>
        <w:numPr>
          <w:ilvl w:val="0"/>
          <w:numId w:val="6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восковые мелки + акварель;</w:t>
      </w:r>
    </w:p>
    <w:p w:rsidR="00C904BD" w:rsidRPr="00585AB1" w:rsidRDefault="00C904BD" w:rsidP="00A0793D">
      <w:pPr>
        <w:numPr>
          <w:ilvl w:val="0"/>
          <w:numId w:val="6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отпечатки листьев;</w:t>
      </w:r>
    </w:p>
    <w:p w:rsidR="00C904BD" w:rsidRPr="00585AB1" w:rsidRDefault="00C904BD" w:rsidP="00A0793D">
      <w:pPr>
        <w:numPr>
          <w:ilvl w:val="0"/>
          <w:numId w:val="6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рисунки из ладошки;</w:t>
      </w:r>
    </w:p>
    <w:p w:rsidR="00C904BD" w:rsidRDefault="00C904BD" w:rsidP="00A0793D">
      <w:pPr>
        <w:numPr>
          <w:ilvl w:val="0"/>
          <w:numId w:val="6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волшебные веревочки.</w:t>
      </w:r>
    </w:p>
    <w:p w:rsidR="00585AB1" w:rsidRDefault="00585AB1" w:rsidP="00585AB1">
      <w:pPr>
        <w:shd w:val="clear" w:color="auto" w:fill="FFFFFF"/>
        <w:spacing w:after="0" w:line="336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1B0" w:rsidRPr="00585AB1" w:rsidRDefault="00CD11B0" w:rsidP="00A0793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Ожидаемый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585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11B0" w:rsidRPr="00585AB1" w:rsidRDefault="00CD11B0" w:rsidP="00A0793D">
      <w:pPr>
        <w:numPr>
          <w:ilvl w:val="0"/>
          <w:numId w:val="8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CD11B0" w:rsidRPr="00585AB1" w:rsidRDefault="00CD11B0" w:rsidP="00A0793D">
      <w:pPr>
        <w:numPr>
          <w:ilvl w:val="0"/>
          <w:numId w:val="8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передавать  композицию, исп</w:t>
      </w:r>
      <w:r w:rsidR="005351A4"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ользуя  технику нетрадиционного </w:t>
      </w: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рисования;</w:t>
      </w:r>
    </w:p>
    <w:p w:rsidR="00CD11B0" w:rsidRPr="00585AB1" w:rsidRDefault="00CD11B0" w:rsidP="00A0793D">
      <w:pPr>
        <w:numPr>
          <w:ilvl w:val="0"/>
          <w:numId w:val="8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выражать эмоционально-положительное отношение к окружающему миру через рисунок;</w:t>
      </w:r>
    </w:p>
    <w:p w:rsidR="00CD11B0" w:rsidRPr="00585AB1" w:rsidRDefault="00CD11B0" w:rsidP="00A0793D">
      <w:pPr>
        <w:numPr>
          <w:ilvl w:val="0"/>
          <w:numId w:val="8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 относится к сотрудничеству с взрослым, с детьми,  к собственной деятельности, ее результату;</w:t>
      </w:r>
    </w:p>
    <w:p w:rsidR="00CD11B0" w:rsidRPr="00585AB1" w:rsidRDefault="00CD11B0" w:rsidP="00A0793D">
      <w:pPr>
        <w:numPr>
          <w:ilvl w:val="0"/>
          <w:numId w:val="8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мотивированную оценку результатам своей деятельности и деятельности товарищей;</w:t>
      </w:r>
    </w:p>
    <w:p w:rsidR="00711290" w:rsidRPr="00585AB1" w:rsidRDefault="00CD11B0" w:rsidP="00A0793D">
      <w:pPr>
        <w:numPr>
          <w:ilvl w:val="0"/>
          <w:numId w:val="8"/>
        </w:numPr>
        <w:shd w:val="clear" w:color="auto" w:fill="FFFFFF"/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интерес к декоративно-прикладному искусству народов России.</w:t>
      </w:r>
    </w:p>
    <w:p w:rsidR="00585AB1" w:rsidRPr="00585AB1" w:rsidRDefault="00585AB1" w:rsidP="00585AB1">
      <w:pPr>
        <w:pStyle w:val="ad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Структура занятий.</w:t>
      </w:r>
    </w:p>
    <w:p w:rsidR="00585AB1" w:rsidRPr="00585AB1" w:rsidRDefault="00585AB1" w:rsidP="00585AB1">
      <w:pPr>
        <w:pStyle w:val="ad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Занятия состоят из трех частей:</w:t>
      </w:r>
    </w:p>
    <w:p w:rsidR="00585AB1" w:rsidRPr="00585AB1" w:rsidRDefault="00585AB1" w:rsidP="00585AB1">
      <w:pPr>
        <w:pStyle w:val="ad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вводной (настройка группы на совместную работу, установка эмоционального контакта);</w:t>
      </w:r>
    </w:p>
    <w:p w:rsidR="00585AB1" w:rsidRPr="00585AB1" w:rsidRDefault="00585AB1" w:rsidP="00585AB1">
      <w:pPr>
        <w:pStyle w:val="ad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продуктивной (основная смысловая нагрузка, выполнение работы);</w:t>
      </w:r>
    </w:p>
    <w:p w:rsidR="00585AB1" w:rsidRPr="00585AB1" w:rsidRDefault="00585AB1" w:rsidP="00585AB1">
      <w:pPr>
        <w:pStyle w:val="ad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завершающей (анализ деятельности, закрепление полученных знаний, закрепление положительных эмоций от работы).</w:t>
      </w:r>
    </w:p>
    <w:p w:rsidR="00585AB1" w:rsidRPr="00585AB1" w:rsidRDefault="00585AB1" w:rsidP="00585AB1">
      <w:pPr>
        <w:pStyle w:val="ad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На занятиях проводиться физкультминутка,  пальчиковая гимнастика и гимнастика для глаз (профилактика зрительного утомления).</w:t>
      </w:r>
    </w:p>
    <w:p w:rsidR="00585AB1" w:rsidRPr="00585AB1" w:rsidRDefault="00585AB1" w:rsidP="00585AB1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D86E7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E29" w:rsidRPr="00585AB1" w:rsidRDefault="005B0E29" w:rsidP="00E041D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П</w:t>
      </w:r>
      <w:r w:rsidR="000341E6" w:rsidRPr="00585AB1">
        <w:rPr>
          <w:rFonts w:ascii="Times New Roman" w:hAnsi="Times New Roman" w:cs="Times New Roman"/>
          <w:b/>
          <w:sz w:val="26"/>
          <w:szCs w:val="26"/>
        </w:rPr>
        <w:t>римерное п</w:t>
      </w:r>
      <w:r w:rsidRPr="00585AB1">
        <w:rPr>
          <w:rFonts w:ascii="Times New Roman" w:hAnsi="Times New Roman" w:cs="Times New Roman"/>
          <w:b/>
          <w:sz w:val="26"/>
          <w:szCs w:val="26"/>
        </w:rPr>
        <w:t>ерспективное тематическо</w:t>
      </w:r>
      <w:r w:rsidR="00E041D8">
        <w:rPr>
          <w:rFonts w:ascii="Times New Roman" w:hAnsi="Times New Roman" w:cs="Times New Roman"/>
          <w:b/>
          <w:sz w:val="26"/>
          <w:szCs w:val="26"/>
        </w:rPr>
        <w:t xml:space="preserve">е планирование </w:t>
      </w:r>
    </w:p>
    <w:p w:rsidR="00003BEB" w:rsidRPr="00585AB1" w:rsidRDefault="00E041D8" w:rsidP="00D86E7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(4 – 5 лет)</w:t>
      </w:r>
    </w:p>
    <w:p w:rsidR="00EC57A6" w:rsidRPr="00585AB1" w:rsidRDefault="00EC57A6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Сентябрь</w:t>
      </w:r>
    </w:p>
    <w:tbl>
      <w:tblPr>
        <w:tblStyle w:val="a5"/>
        <w:tblW w:w="0" w:type="auto"/>
        <w:tblLook w:val="04A0"/>
      </w:tblPr>
      <w:tblGrid>
        <w:gridCol w:w="2235"/>
        <w:gridCol w:w="6095"/>
        <w:gridCol w:w="1559"/>
      </w:tblGrid>
      <w:tr w:rsidR="00EC57A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D86E78">
            <w:pPr>
              <w:ind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EC57A6" w:rsidRPr="00585AB1" w:rsidTr="00D86E78">
        <w:trPr>
          <w:trHeight w:val="98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D86E78">
            <w:pPr>
              <w:pStyle w:val="a6"/>
              <w:shd w:val="clear" w:color="auto" w:fill="FFFFFF"/>
              <w:spacing w:before="0" w:beforeAutospacing="0" w:after="225" w:afterAutospacing="0"/>
              <w:ind w:firstLine="142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«В лес по ягоды» </w:t>
            </w:r>
          </w:p>
          <w:p w:rsidR="00EC57A6" w:rsidRPr="00585AB1" w:rsidRDefault="00EC57A6" w:rsidP="00D86E78">
            <w:pPr>
              <w:pStyle w:val="a6"/>
              <w:shd w:val="clear" w:color="auto" w:fill="FFFFFF"/>
              <w:spacing w:before="0" w:beforeAutospacing="0" w:after="225" w:afterAutospacing="0"/>
              <w:ind w:firstLine="142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D86E78">
            <w:pPr>
              <w:pStyle w:val="a6"/>
              <w:shd w:val="clear" w:color="auto" w:fill="FFFFFF"/>
              <w:spacing w:before="0" w:beforeAutospacing="0" w:after="225" w:afterAutospacing="0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Продолжать учить детей технике пальчикового рисования. Закрепить у детей умение рисовать двумя пальчиками одновременно.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Развивать мелкую моторику рук.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Воспитывать любознательность, самостоятельность.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7A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D86E78">
            <w:pPr>
              <w:pStyle w:val="a6"/>
              <w:shd w:val="clear" w:color="auto" w:fill="FFFFFF"/>
              <w:spacing w:before="0" w:beforeAutospacing="0" w:after="225" w:afterAutospacing="0"/>
              <w:ind w:firstLine="142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«Я зеленый огурец, я веселый молодец»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A0793D">
            <w:pPr>
              <w:pStyle w:val="a6"/>
              <w:shd w:val="clear" w:color="auto" w:fill="FFFFFF"/>
              <w:spacing w:before="0" w:beforeAutospacing="0" w:after="225" w:afterAutospacing="0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Учить детей технике рисования боковой стороной ладони.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Закрепить у детей представление о зеленом цвете.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Воспитывать у ребят внимание.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EC57A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D86E78">
            <w:pPr>
              <w:pStyle w:val="a6"/>
              <w:shd w:val="clear" w:color="auto" w:fill="FFFFFF"/>
              <w:spacing w:before="0" w:beforeAutospacing="0" w:after="225" w:afterAutospacing="0"/>
              <w:ind w:firstLine="142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«Бананы для обезьянки»</w:t>
            </w:r>
          </w:p>
          <w:p w:rsidR="00EC57A6" w:rsidRPr="00585AB1" w:rsidRDefault="00EC57A6" w:rsidP="00D86E78">
            <w:pPr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A0793D">
            <w:pPr>
              <w:pStyle w:val="a6"/>
              <w:shd w:val="clear" w:color="auto" w:fill="FFFFFF"/>
              <w:spacing w:before="0" w:beforeAutospacing="0" w:after="225" w:afterAutospacing="0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Учить ребят технике рисования боковой стороной пальца.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Развивать чувства ритма и цвета.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Продолжать развивать мелкую моторику рук.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EC57A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D86E78">
            <w:pPr>
              <w:pStyle w:val="a6"/>
              <w:shd w:val="clear" w:color="auto" w:fill="FFFFFF"/>
              <w:spacing w:before="0" w:beforeAutospacing="0" w:after="225" w:afterAutospacing="0"/>
              <w:ind w:firstLine="142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«Апельсин и ананас»</w:t>
            </w:r>
            <w:r w:rsidR="00D86E78" w:rsidRPr="00585A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7A6" w:rsidRPr="00585AB1" w:rsidRDefault="00EC57A6" w:rsidP="00A0793D">
            <w:pPr>
              <w:pStyle w:val="a6"/>
              <w:shd w:val="clear" w:color="auto" w:fill="FFFFFF"/>
              <w:spacing w:before="0" w:beforeAutospacing="0" w:after="225" w:afterAutospacing="0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Продолжать знакомить детей с техникой рисования печать от руки. Продолжать учить детей наносить на ладонь  гуашь двух цветов.</w:t>
            </w:r>
            <w:r w:rsidR="00711290" w:rsidRPr="00585AB1">
              <w:rPr>
                <w:sz w:val="26"/>
                <w:szCs w:val="26"/>
              </w:rPr>
              <w:t xml:space="preserve"> </w:t>
            </w:r>
            <w:r w:rsidRPr="00585AB1">
              <w:rPr>
                <w:sz w:val="26"/>
                <w:szCs w:val="26"/>
              </w:rPr>
              <w:t>Развивать у детей композиционные умения.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7A6" w:rsidRPr="00585AB1" w:rsidRDefault="00EC57A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</w:tbl>
    <w:p w:rsidR="00585AB1" w:rsidRDefault="00585AB1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1290" w:rsidRPr="00585AB1" w:rsidRDefault="00711290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Октябрь</w:t>
      </w:r>
    </w:p>
    <w:tbl>
      <w:tblPr>
        <w:tblStyle w:val="a5"/>
        <w:tblW w:w="0" w:type="auto"/>
        <w:tblLook w:val="04A0"/>
      </w:tblPr>
      <w:tblGrid>
        <w:gridCol w:w="2235"/>
        <w:gridCol w:w="6095"/>
        <w:gridCol w:w="1559"/>
      </w:tblGrid>
      <w:tr w:rsidR="00711290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D86E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711290" w:rsidRPr="00585AB1" w:rsidTr="00D86E78">
        <w:trPr>
          <w:trHeight w:val="137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D86E78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lastRenderedPageBreak/>
              <w:t>«Осенний листопад» 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A0793D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Познакомить детей с новой техникой «печать листьями». Учить ребят наносить гуашь на левую поверхность сухого листа. Развивать ориентировку в пространстве.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90" w:rsidRPr="00585AB1" w:rsidRDefault="00711290" w:rsidP="00D86E78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711290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D86E78">
            <w:pPr>
              <w:pStyle w:val="a6"/>
              <w:shd w:val="clear" w:color="auto" w:fill="FFFFFF"/>
              <w:spacing w:before="0" w:beforeAutospacing="0" w:after="225" w:afterAutospacing="0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  <w:shd w:val="clear" w:color="auto" w:fill="FFFFFF"/>
              </w:rPr>
              <w:t>«Могучая сосна»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A0793D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Закрепить умение рисовать пальчиками ствол дерева. Совершенствовать умения у детей рисование ладошкой и штампом. Продолжать развивать ориентировку в пространстве.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711290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D86E78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«Осенний лес» </w:t>
            </w:r>
          </w:p>
          <w:p w:rsidR="00711290" w:rsidRPr="00585AB1" w:rsidRDefault="00711290" w:rsidP="00D86E78">
            <w:pPr>
              <w:pStyle w:val="a6"/>
              <w:shd w:val="clear" w:color="auto" w:fill="FFFFFF"/>
              <w:spacing w:before="0" w:beforeAutospacing="0" w:after="225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A0793D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Познакомить детей с новой техникой рисования – трафарет. Показать прием печати по трафарету. Закрепить умение рисовать пальчиками деревья. Развивать чувство композиции.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290" w:rsidRPr="00585AB1" w:rsidRDefault="00711290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711290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D86E78">
            <w:pPr>
              <w:pStyle w:val="a6"/>
              <w:shd w:val="clear" w:color="auto" w:fill="FFFFFF"/>
              <w:spacing w:before="0" w:beforeAutospacing="0" w:after="225" w:afterAutospacing="0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  <w:shd w:val="clear" w:color="auto" w:fill="FFFFFF"/>
              </w:rPr>
              <w:t>«Осень родного края»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290" w:rsidRPr="00585AB1" w:rsidRDefault="00711290" w:rsidP="00A0793D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Учить детей рисовать по мокрому слою бумаги. Продолжать учить рисовать деревья. Подбирать колорит осени. Вызвать у детей эмоциональный отклик на художественный образ пейзажа.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90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</w:tbl>
    <w:p w:rsidR="00711290" w:rsidRPr="00585AB1" w:rsidRDefault="00711290" w:rsidP="00A079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Ноябрь</w:t>
      </w:r>
    </w:p>
    <w:tbl>
      <w:tblPr>
        <w:tblStyle w:val="a5"/>
        <w:tblW w:w="0" w:type="auto"/>
        <w:tblLook w:val="04A0"/>
      </w:tblPr>
      <w:tblGrid>
        <w:gridCol w:w="2235"/>
        <w:gridCol w:w="6095"/>
        <w:gridCol w:w="1559"/>
      </w:tblGrid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«Снежная тучка»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  тучи  в технике аппликации из мятой салфетки, снега  в технике рисования пальцем. Формируется </w:t>
            </w:r>
            <w:proofErr w:type="spell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цветовосприятие</w:t>
            </w:r>
            <w:proofErr w:type="spell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темный фон – белое изображение тучи и снега. Развивать мелкую моторику. Воспитывать любознательность, самостоятельность.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«Мамин портрет»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Создание портрета мамы в технике рисования пальцем волос, глаз, рта  на контуре лица. Развивать мелкую моторику. Воспитание любви к родным людям, желания их порадовать своим творчеством.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«Рыбка»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отпечатком ладошки – рыбки, волнистых линий – волны, водоросли. Согласование пропорций фона (листа бумаги) и задуманного образа. Развивать мелкую моторику. Воспитывать любознательность, самостоятельность.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AD4EC7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«Веселые кляксы»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EC7" w:rsidRPr="00585AB1" w:rsidRDefault="00AD4EC7" w:rsidP="00A0793D">
            <w:pPr>
              <w:pStyle w:val="a6"/>
              <w:shd w:val="clear" w:color="auto" w:fill="FFFFFF"/>
              <w:spacing w:before="0" w:beforeAutospacing="0" w:after="225" w:afterAutospacing="0" w:line="336" w:lineRule="atLeast"/>
              <w:ind w:firstLine="567"/>
              <w:jc w:val="both"/>
              <w:rPr>
                <w:sz w:val="26"/>
                <w:szCs w:val="26"/>
              </w:rPr>
            </w:pPr>
            <w:r w:rsidRPr="00585AB1">
              <w:rPr>
                <w:sz w:val="26"/>
                <w:szCs w:val="26"/>
              </w:rPr>
              <w:t>Продолжать учить детей использовать технику «</w:t>
            </w:r>
            <w:proofErr w:type="spellStart"/>
            <w:r w:rsidRPr="00585AB1">
              <w:rPr>
                <w:sz w:val="26"/>
                <w:szCs w:val="26"/>
              </w:rPr>
              <w:t>кляксографии</w:t>
            </w:r>
            <w:proofErr w:type="spellEnd"/>
            <w:r w:rsidRPr="00585AB1">
              <w:rPr>
                <w:sz w:val="26"/>
                <w:szCs w:val="26"/>
              </w:rPr>
              <w:t>». Учить детей фантазировать. Закрепить название теплых оттенков.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EC7" w:rsidRPr="00585AB1" w:rsidRDefault="00AD4EC7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</w:p>
        </w:tc>
      </w:tr>
    </w:tbl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Декабрь</w:t>
      </w:r>
    </w:p>
    <w:tbl>
      <w:tblPr>
        <w:tblStyle w:val="a5"/>
        <w:tblW w:w="0" w:type="auto"/>
        <w:tblLook w:val="04A0"/>
      </w:tblPr>
      <w:tblGrid>
        <w:gridCol w:w="2235"/>
        <w:gridCol w:w="6095"/>
        <w:gridCol w:w="1559"/>
      </w:tblGrid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«Снегирь»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</w:t>
            </w:r>
            <w:proofErr w:type="spell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цветовосприятие</w:t>
            </w:r>
            <w:proofErr w:type="spell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, разукрашивая ладошку красным цветом (грудка птицы), а палицы – черным цветом (голова, крылья, хвост). Развивать мелкую моторику. Воспитывать желание помочь птицам зимой.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«Рукавичка»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Декоративное украшение рукавички в технике рисования пальцем, развитие чувства цвета и ритма. Развивать мелкую моторику. Воспитывать желание помочь животным перезимовать.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   </w:t>
            </w: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«Праздничная ёлочка»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и украшение пушистой нарядной ёлочки в технике рисования пальцем и ладошкой. Освоение форм и цвета как средств образной выразительности. Понимание взаимосвязи формы, величины и пропорций изображаемого предмета. Воспитание желания порадовать близких людей своим творчеством.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  <w:tr w:rsidR="000341E6" w:rsidRPr="00585AB1" w:rsidTr="00D86E7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«Дед Мороз»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образа Деда Мороза в технике рисования пальцем и ладошкой. Развивать мелкую моторику. Воспитывать аккуратность, самостоятельность.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</w:tbl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Январь</w:t>
      </w:r>
    </w:p>
    <w:tbl>
      <w:tblPr>
        <w:tblStyle w:val="a5"/>
        <w:tblW w:w="0" w:type="auto"/>
        <w:tblLook w:val="04A0"/>
      </w:tblPr>
      <w:tblGrid>
        <w:gridCol w:w="1951"/>
        <w:gridCol w:w="6379"/>
        <w:gridCol w:w="1559"/>
      </w:tblGrid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«Слон»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животных отпечатком ладони. Развитие воображения, мелкой моторики. Воспитание любви к животным.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«Жираф»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Создание образов животных отпечатком ладони.  Развитие чувства цвета и ритма в пятнистой окраске  жирафа (пальчиковое рисование), воображения, мелкой моторики. Воспитание любви к животным.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   </w:t>
            </w: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«Курочка»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Создание образа птицы отпечатком ладони и составление коллективной композиции из индивидуальных работ. Освоение понятий «часть и целое». Развитие воображения, мелкой моторики. Воспитание аккуратности, самостоятельности.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</w:tr>
    </w:tbl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3BEB" w:rsidRPr="00585AB1" w:rsidRDefault="00003BE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Февраль</w:t>
      </w:r>
    </w:p>
    <w:tbl>
      <w:tblPr>
        <w:tblStyle w:val="a5"/>
        <w:tblW w:w="0" w:type="auto"/>
        <w:tblLook w:val="04A0"/>
      </w:tblPr>
      <w:tblGrid>
        <w:gridCol w:w="2020"/>
        <w:gridCol w:w="6379"/>
        <w:gridCol w:w="1559"/>
      </w:tblGrid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«Масленица»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Знакомство с русскими народными праздниками. Создание образа масленичной куклы в двух техниках: аппликации – голова и платок, рисование сарафана – отпечатком ладошки. Воспитание зачатков патриотизма.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   </w:t>
            </w: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Валентинка</w:t>
            </w:r>
            <w:proofErr w:type="spell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Роспись формы сердечка в технике рисования пальцем. Развитие чувства цвета и ритма. Воспитание дружеских отношений между детьми в группе, желания порадовать близких людей своим творчеством.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«Папин галстук»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Украшение формы галстука в технике рисования пальцем. Развитие чувства цвета и ритма. Воспитание желания порадовать близких людей своим творчеством.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41E6" w:rsidRPr="00585AB1" w:rsidTr="00D86E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«Подснежники»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отпечатком ладошки – цветка, прямых и волнистых линий – стебель, листья. Согласование пропорций фона (листа бумаги) и задуманного образа. Развивать мелкую моторику. Воспитывать любознательность, самостоятельность.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B290B" w:rsidRPr="00585AB1" w:rsidRDefault="006B290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Март</w:t>
      </w:r>
    </w:p>
    <w:tbl>
      <w:tblPr>
        <w:tblStyle w:val="a5"/>
        <w:tblW w:w="0" w:type="auto"/>
        <w:tblLook w:val="04A0"/>
      </w:tblPr>
      <w:tblGrid>
        <w:gridCol w:w="2093"/>
        <w:gridCol w:w="6237"/>
        <w:gridCol w:w="1559"/>
      </w:tblGrid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«Букет для мамы»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картин в подарок мамам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праздник. Освоение техники рисования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тюльпанов в вазе. Самостоятельный выбор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цвета красок, размера кисточек и формата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бумаги.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   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«Сосульки»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изображений в форме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вытянутого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треугольника. Сочетание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изобразительных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техник: обрывная аппликация, рисование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красками и карандашами. Воспитание интереса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к рисованию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CD11B0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«Матрешка</w:t>
            </w:r>
            <w:r w:rsidR="000341E6" w:rsidRPr="00585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Сочетание материалов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 способов</w:t>
            </w:r>
            <w:r w:rsidR="00AD4EC7"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в создании орнамента</w:t>
            </w: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. Развитие чувства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формы и ритма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Самостоятельный выбор материалов и средств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художественной выразительности для создания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образа фольклорного солнышка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03BEB" w:rsidRPr="00585AB1" w:rsidRDefault="00003BE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290B" w:rsidRPr="00585AB1" w:rsidRDefault="006B290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Апрель</w:t>
      </w:r>
    </w:p>
    <w:tbl>
      <w:tblPr>
        <w:tblStyle w:val="a5"/>
        <w:tblW w:w="0" w:type="auto"/>
        <w:tblLook w:val="04A0"/>
      </w:tblPr>
      <w:tblGrid>
        <w:gridCol w:w="2093"/>
        <w:gridCol w:w="6237"/>
        <w:gridCol w:w="1559"/>
      </w:tblGrid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Ручеѐк</w:t>
            </w:r>
            <w:proofErr w:type="gram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и кораблик»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Составление композиции из нескольких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элементов разной формы (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ручеѐк</w:t>
            </w:r>
            <w:proofErr w:type="gram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и кораблики).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Развитие чувства формы и композиции.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   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«Почки и листочки»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изобразительно-выразительных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я передачи трансформации образа: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ветки с почками и листочками.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«Божья коровка»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выразительного</w:t>
            </w:r>
            <w:proofErr w:type="gram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, эмоционального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образа жука «солнышко» (божьей коровки),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основе зелѐного листика, вырезанного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воспитателем. Развитие чувства цвета и формы.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41E6" w:rsidRPr="00585AB1" w:rsidTr="00D86E7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«Флажки»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Рисование флажков разной формы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(прямоугольных, пятиугольных, полукруглых).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Развитие чувства формы и цвета.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B290B" w:rsidRPr="00585AB1" w:rsidRDefault="006B290B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290B" w:rsidRPr="00585AB1" w:rsidRDefault="006B290B" w:rsidP="00A0793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Май</w:t>
      </w:r>
    </w:p>
    <w:tbl>
      <w:tblPr>
        <w:tblStyle w:val="a5"/>
        <w:tblW w:w="0" w:type="auto"/>
        <w:tblLook w:val="04A0"/>
      </w:tblPr>
      <w:tblGrid>
        <w:gridCol w:w="2143"/>
        <w:gridCol w:w="6237"/>
        <w:gridCol w:w="1559"/>
      </w:tblGrid>
      <w:tr w:rsidR="000341E6" w:rsidRPr="00585AB1" w:rsidTr="00585AB1"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Цель и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b/>
                <w:sz w:val="26"/>
                <w:szCs w:val="26"/>
              </w:rPr>
              <w:t>Часы</w:t>
            </w:r>
          </w:p>
        </w:tc>
      </w:tr>
      <w:tr w:rsidR="000341E6" w:rsidRPr="00585AB1" w:rsidTr="00585AB1"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Филимоновские</w:t>
            </w:r>
            <w:proofErr w:type="spellEnd"/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игрушки»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Продолжение знакомства с </w:t>
            </w:r>
            <w:proofErr w:type="spell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филимоновской</w:t>
            </w:r>
            <w:proofErr w:type="spell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игрушкой. Оформление силуэтов фигурок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освоенными декоративными элементами.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Проведение тонких прямых линий кисточкой,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нанесение цветных пятен приѐмом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«примакивание». Воспитание интереса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народному декоративно-прикладному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искусству.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 1   </w:t>
            </w:r>
          </w:p>
        </w:tc>
      </w:tr>
      <w:tr w:rsidR="000341E6" w:rsidRPr="00585AB1" w:rsidTr="00585AB1"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«Цыплята и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одуванчики»</w:t>
            </w:r>
          </w:p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монохромной композиции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цветном</w:t>
            </w:r>
            <w:proofErr w:type="gramEnd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фоне. Рисование цыплят и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одуванчиков нетрадиционными способами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(пальчиками, ватными палочками, тряпочкой).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экспериментирования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художественными материалами. Воспитание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интереса к природе и отражению</w:t>
            </w:r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представлений (впечатлений) в </w:t>
            </w:r>
            <w:proofErr w:type="gramStart"/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proofErr w:type="gramEnd"/>
          </w:p>
          <w:p w:rsidR="000341E6" w:rsidRPr="00585AB1" w:rsidRDefault="000341E6" w:rsidP="00D86E7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изобразительной деятельности.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 xml:space="preserve">     1</w:t>
            </w:r>
          </w:p>
        </w:tc>
      </w:tr>
      <w:tr w:rsidR="000341E6" w:rsidRPr="00585AB1" w:rsidTr="00585AB1"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D86E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1E6" w:rsidRPr="00585AB1" w:rsidRDefault="000341E6" w:rsidP="00A0793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B290B" w:rsidRDefault="006B290B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Pr="00585AB1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год – 32 часа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Педагогическая диагностика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A34933" w:rsidRPr="00585A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b/>
          <w:sz w:val="26"/>
          <w:szCs w:val="26"/>
        </w:rPr>
        <w:t>художественно-творческого развития детей дошкольного возраста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Общие показатели развития детского творчества: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компетентность (эстетическая компетентность)</w:t>
      </w:r>
      <w:r w:rsidR="00A34933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творческая активность</w:t>
      </w:r>
      <w:r w:rsidR="00A34933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эмоциональность</w:t>
      </w:r>
      <w:r w:rsidR="00A34933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-произвольность и свобода поведения</w:t>
      </w:r>
      <w:r w:rsidR="00A34933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инициативность</w:t>
      </w:r>
      <w:r w:rsidR="00A34933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самостоятельность и ответственность</w:t>
      </w:r>
      <w:r w:rsidR="00A34933" w:rsidRPr="00585AB1">
        <w:rPr>
          <w:rFonts w:ascii="Times New Roman" w:hAnsi="Times New Roman" w:cs="Times New Roman"/>
          <w:sz w:val="26"/>
          <w:szCs w:val="26"/>
        </w:rPr>
        <w:t>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способность к самооценке</w:t>
      </w:r>
      <w:r w:rsidR="00A34933" w:rsidRPr="00585AB1">
        <w:rPr>
          <w:rFonts w:ascii="Times New Roman" w:hAnsi="Times New Roman" w:cs="Times New Roman"/>
          <w:sz w:val="26"/>
          <w:szCs w:val="26"/>
        </w:rPr>
        <w:t>.</w:t>
      </w:r>
    </w:p>
    <w:p w:rsid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Специфические показатели развития детского творчества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продуктивных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видах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деятельности (по данным исследований Т.Г. Казаковой,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Л.А. Парамоновой, Б.А. Флѐриной, А.Е.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Шибицкой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>):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субъективная новизна, оригинальность и вариативность как способов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решений творческой задачи, так и результата (продукта) детского творчества;</w:t>
      </w:r>
    </w:p>
    <w:p w:rsidR="005B0E29" w:rsidRPr="00585AB1" w:rsidRDefault="00107280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нахождение адекватных выразительно-изобразительных сре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5B0E29" w:rsidRPr="00585AB1">
        <w:rPr>
          <w:rFonts w:ascii="Times New Roman" w:hAnsi="Times New Roman" w:cs="Times New Roman"/>
          <w:sz w:val="26"/>
          <w:szCs w:val="26"/>
        </w:rPr>
        <w:t>я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создания художественного образа;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большая динамика малого опыта, склонность к экспериментированию с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художественными материалами и инструментами;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индивидуальный «почерк» детской продукции;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-самостоятельность при выборе темы, сюжета, композиции,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художественных</w:t>
      </w:r>
      <w:proofErr w:type="gramEnd"/>
    </w:p>
    <w:p w:rsidR="005B0E29" w:rsidRPr="00585AB1" w:rsidRDefault="00A34933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E29" w:rsidRPr="00585AB1">
        <w:rPr>
          <w:rFonts w:ascii="Times New Roman" w:hAnsi="Times New Roman" w:cs="Times New Roman"/>
          <w:sz w:val="26"/>
          <w:szCs w:val="26"/>
        </w:rPr>
        <w:t>атериалов</w:t>
      </w:r>
      <w:proofErr w:type="spellEnd"/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и средств художественно-образной выразительности;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способность к интерпретации художественных образов; общая ручная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умелость.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Экспериментальная модель выразительного художественного образа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как интегральной художественно-эстетической способности включает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комплекс эстетических способностей и умений (И.А. Лыкова):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восприятие художественных образо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в (в произведениях искусства) и </w:t>
      </w:r>
      <w:r w:rsidRPr="00585AB1">
        <w:rPr>
          <w:rFonts w:ascii="Times New Roman" w:hAnsi="Times New Roman" w:cs="Times New Roman"/>
          <w:sz w:val="26"/>
          <w:szCs w:val="26"/>
        </w:rPr>
        <w:t>предметов (явлений) окружающего мира как эстетических объектов;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lastRenderedPageBreak/>
        <w:t xml:space="preserve">- осмысленное «чтение» -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распредмечивание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опредмечивание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-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художественно-эстетических объектов с помощью воображения и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>,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(носителем эстетического выступает выразительный образ как универсальная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категория); интерпретация формы и содержания, заключѐнного в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художественную форму;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творческое освоение «художественного языка» - средств художественно-образной выразительности;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самостоятельное созидание (сотворение) художественных образов в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изобразительной деятельности;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проявление эстетического отношения во всех видах детской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художественной деятельности и повседневной жизни (таких, как: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самодеятельные игры и занятия, прогулки, самообслуживание);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экспериментирование с художественными инструментами, материалами с</w:t>
      </w:r>
      <w:r w:rsidR="00A34933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целью «открытия» их свойств и способов создания художественных образов.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Методика проведения диагностики.</w:t>
      </w:r>
    </w:p>
    <w:p w:rsidR="005B0E29" w:rsidRPr="00585AB1" w:rsidRDefault="000774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Педагогическая диагностика детей проводится с детьми в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естественных условиях. В отдельном помещении оборудуется место для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индивидуальных занятий с детьми. На столе свободно размещаются разные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художественные материалы и инструменты для свободного выбора их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детьми в ходе эксперимента: краски гуашевые, кисти 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5B0E29" w:rsidRPr="00585AB1">
        <w:rPr>
          <w:rFonts w:ascii="Times New Roman" w:hAnsi="Times New Roman" w:cs="Times New Roman"/>
          <w:sz w:val="26"/>
          <w:szCs w:val="26"/>
        </w:rPr>
        <w:t>ѐх размеров,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фломастеры, цветные карандаши, салфетки бумажные и матерчатые, бумага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белая трѐх форматов (большого, среднего и маленького). Дети приглашаются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индивидуально, рассматривают материалы и инструменты. В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непринужденной игровой форме ребѐнку предлагается назвать 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="005B0E29" w:rsidRPr="00585AB1">
        <w:rPr>
          <w:rFonts w:ascii="Times New Roman" w:hAnsi="Times New Roman" w:cs="Times New Roman"/>
          <w:sz w:val="26"/>
          <w:szCs w:val="26"/>
        </w:rPr>
        <w:t>ѐ, что он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видит (при этом фиксируется общая ориентировка ребѐнка в художественных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материалах), и выбрать, чем бы он хотел заниматься (что бы хотел делать).</w:t>
      </w:r>
    </w:p>
    <w:p w:rsidR="005B0E29" w:rsidRPr="00585AB1" w:rsidRDefault="000774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  </w:t>
      </w:r>
      <w:r w:rsidR="005B0E29" w:rsidRPr="00585AB1">
        <w:rPr>
          <w:rFonts w:ascii="Times New Roman" w:hAnsi="Times New Roman" w:cs="Times New Roman"/>
          <w:sz w:val="26"/>
          <w:szCs w:val="26"/>
        </w:rPr>
        <w:t>Предлагается также выбрать материалы для реализации своего замысла.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По ходу эксперимента фиксируются: выбор ребенка, внешние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проявления его реакции на ситуацию, последовательность развития замысла,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сочетание видов деятельности, комментарии по ходу действий, игровое 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речевое развитие художественного образа. 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 </w:t>
      </w:r>
      <w:r w:rsidRPr="00585AB1">
        <w:rPr>
          <w:rFonts w:ascii="Times New Roman" w:hAnsi="Times New Roman" w:cs="Times New Roman"/>
          <w:sz w:val="26"/>
          <w:szCs w:val="26"/>
        </w:rPr>
        <w:t>Для анализа процесса и результата детской художественной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деятельности была разработана система показателей, сведѐнная в таблицу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для удобства фиксации наблюдений экспериментаторов.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5AB1">
        <w:rPr>
          <w:rFonts w:ascii="Times New Roman" w:hAnsi="Times New Roman" w:cs="Times New Roman"/>
          <w:i/>
          <w:sz w:val="26"/>
          <w:szCs w:val="26"/>
        </w:rPr>
        <w:t>«Портрет»</w:t>
      </w:r>
      <w:r w:rsidR="00585A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i/>
          <w:sz w:val="26"/>
          <w:szCs w:val="26"/>
        </w:rPr>
        <w:t>художественно-творческого развития детей дошкольного возраста</w:t>
      </w:r>
      <w:r w:rsidR="0007747F" w:rsidRPr="00585A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i/>
          <w:sz w:val="26"/>
          <w:szCs w:val="26"/>
        </w:rPr>
        <w:t>(методика Казаковой Т.Г., Лыковой И.А.)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1. Характеристика отношений, интересов, способностей в области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художественной деятельности: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1) увлечѐнность;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2) творческое воображение.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2. Характеристика качества способов творческой деятельности: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1) применение известного в новых условиях;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2) самостоятельность в нахождении способов (приѐмов) создания образа;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3) нахождение оригинальных способов (приѐмов), новых для ребѐнка.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3. Характеристика качества продукции: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1) нахождение адекватных выразительно-изобразительных сре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>я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создания образа;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lastRenderedPageBreak/>
        <w:t>2) соответствие результатов изобразительной деятельности элементарным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художественным требованиям.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5AB1">
        <w:rPr>
          <w:rFonts w:ascii="Times New Roman" w:hAnsi="Times New Roman" w:cs="Times New Roman"/>
          <w:i/>
          <w:sz w:val="26"/>
          <w:szCs w:val="26"/>
        </w:rPr>
        <w:t>Рисование сюжетное по замыслу (педагогическая диагностика)</w:t>
      </w:r>
      <w:r w:rsidR="0007747F" w:rsidRPr="00585A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i/>
          <w:sz w:val="26"/>
          <w:szCs w:val="26"/>
        </w:rPr>
        <w:t>«Посмотрим в окошко»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Задачи. Учить детей рисовать простые сюжеты по замыслу. Выявить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уровень развития графических умений и композиционных способностей.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Познакомить с новым способом выбора сюжета (определения замысла) -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рассматривание вида из окна через видоискатель. Создать условия для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самостоятельного изготовления аппликативных рамочек. Воспитывать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любознательность, интерес к познанию своего ближайшего окружения и его</w:t>
      </w:r>
      <w:r w:rsid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отражению в рисунке.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Предварительная работа. Экскурсия по детскому саду с остановками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возле всех окон и рассматриванием «видов» через видоискатель </w:t>
      </w:r>
      <w:r w:rsidR="0007747F" w:rsidRPr="00585AB1">
        <w:rPr>
          <w:rFonts w:ascii="Times New Roman" w:hAnsi="Times New Roman" w:cs="Times New Roman"/>
          <w:sz w:val="26"/>
          <w:szCs w:val="26"/>
        </w:rPr>
        <w:t>–</w:t>
      </w:r>
      <w:r w:rsidRPr="00585AB1">
        <w:rPr>
          <w:rFonts w:ascii="Times New Roman" w:hAnsi="Times New Roman" w:cs="Times New Roman"/>
          <w:sz w:val="26"/>
          <w:szCs w:val="26"/>
        </w:rPr>
        <w:t xml:space="preserve"> картонные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или деревянные рамки (пустые) разной формы и величины. Беседа об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увиденном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за окном. Рассматривание репродукций, художественных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открыток, иллюстраций в книгах, настенных календарей. Беседа по плакату 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«Прогулки». Рассматривание иллюстраций в детских книжках,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изображающих разные домики с окошками, например: «Колобок»,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Заюшкина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избушка», «Козлятки и волк», «Три поросѐнка».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Чтение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Лагздынь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договариванием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детьми строчек из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ED1C71" w:rsidRPr="00585AB1">
        <w:rPr>
          <w:rFonts w:ascii="Times New Roman" w:hAnsi="Times New Roman" w:cs="Times New Roman"/>
          <w:sz w:val="26"/>
          <w:szCs w:val="26"/>
        </w:rPr>
        <w:t>одинаковых слогов.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Материалы, инструменты, оборудование. Листы бумаги белого или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светло-голубого цвета, цветные карандаши, фломастеры. Цветная бумага,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ножницы, клей и клеевые кисточки или клеящие карандаши, салфетки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бумажные или матерчатые, коробочки для обрезков. Две обложки для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оформления коллективного альбома «Посмотрим в окошко» (с горизонтальным и вертикальным размещением листов). Видоискатели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>еревянные или картонные рамки разной формы и величины.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Содержание занятия.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Воспитатель читает детям рассказ «Окно» из цикла рассказов «Моя семья» Д.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C71" w:rsidRPr="00585AB1">
        <w:rPr>
          <w:rFonts w:ascii="Times New Roman" w:hAnsi="Times New Roman" w:cs="Times New Roman"/>
          <w:sz w:val="26"/>
          <w:szCs w:val="26"/>
        </w:rPr>
        <w:t>Аб</w:t>
      </w:r>
      <w:r w:rsidR="000341E6" w:rsidRPr="00585AB1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="000341E6" w:rsidRPr="00585AB1">
        <w:rPr>
          <w:rFonts w:ascii="Times New Roman" w:hAnsi="Times New Roman" w:cs="Times New Roman"/>
          <w:sz w:val="26"/>
          <w:szCs w:val="26"/>
        </w:rPr>
        <w:t>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Воспитатель спрашивает детей, почему мальчик из рассказа думает, что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самая лучшая рама с картиной - это окно, и что он видит за окном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(проводится краткая беседа по содержанию рассказа).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Педагог интересуется, любят ли дети смотреть в окно, что видят на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улице, похожи ли эти «виды» за окном на картины. Затем предлагает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нарисовать такие же необычные картины. Просит взять видоискатели,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поднести их к глазам, глаза при этом закрыть и представить себе красивую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картину за окном своего дома или детского сада. Тихо (на ушко) спрашивает у каждого ребѐнка, что он «увидел» и что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будет рисовать.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Помогает наводящими и уточняющими вопросами (это вид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из окна дома, дачи, детского сада, бабушкиной квартиры; что видно из окна -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дерево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, детскую площадку, другой дом, </w:t>
      </w:r>
      <w:r w:rsidRPr="00585AB1">
        <w:rPr>
          <w:rFonts w:ascii="Times New Roman" w:hAnsi="Times New Roman" w:cs="Times New Roman"/>
          <w:sz w:val="26"/>
          <w:szCs w:val="26"/>
        </w:rPr>
        <w:t>дорогу, машины, магазин, пруд, парк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и т.д.).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Педагог обращает внимание детей на подготовленные заранее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художественные материалы - листы бумаги белого или светло-голубого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цвета, фломастеры, цветные карандаши, цветная бумага, ножницы, клей,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салфетки. Подсказывает, что при желании дети могут сами сделать рамочки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для своих картин.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Дети выбирают материалы, рисуют, при желании обрамляют свои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«картины» рамочками - рисуют или самостоятельно отрезают полоски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цветной бумаги (по аналогии с предыдущим занятием). Тем самым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воспитатель выявляет, кто из детей уже умеет </w:t>
      </w:r>
      <w:r w:rsidRPr="00585AB1">
        <w:rPr>
          <w:rFonts w:ascii="Times New Roman" w:hAnsi="Times New Roman" w:cs="Times New Roman"/>
          <w:sz w:val="26"/>
          <w:szCs w:val="26"/>
        </w:rPr>
        <w:lastRenderedPageBreak/>
        <w:t xml:space="preserve">держать ножницы и резать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прямой. Воспитатель отмечает также, кто из детей по своей инициативе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делает перенос умений, полученных на одном занятии, в другую тему. В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последующем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 можно будет сравнить типы рамочек, которыми дети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обрамляли картинки для шкафчиков и виды из окна.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В конце занятия педагог показывает детям две обложки для альбомов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«Посмотрим в окошко» (с вертикальным и горизонтальным расположением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листов) и просит детей принести свои рисунки к подходящей обложке, не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поясняя разницы между ними. Если кто-то из детей ошибается с выбором,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педагог просит положить картинку под обложку так, чтобы картинку не было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видно, как в настоящей книге. Воспитатель сообщает, что после сна они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продолжат оформлять свои альбомы, чтобы показать их родителям.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После занятия.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Оформление альбомов «Посмотрим в окошко» (с горизонтальным и</w:t>
      </w:r>
      <w:r w:rsidR="0007747F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 xml:space="preserve">вертикальным размещением листов). 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i/>
          <w:sz w:val="26"/>
          <w:szCs w:val="26"/>
        </w:rPr>
        <w:t>Примерные задания</w:t>
      </w:r>
      <w:r w:rsidR="00585A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i/>
          <w:sz w:val="26"/>
          <w:szCs w:val="26"/>
        </w:rPr>
        <w:t>для исследования особенностей восприятия цвета в природе и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i/>
          <w:sz w:val="26"/>
          <w:szCs w:val="26"/>
        </w:rPr>
        <w:t>произведениях</w:t>
      </w:r>
      <w:proofErr w:type="gramEnd"/>
      <w:r w:rsidRPr="00585AB1">
        <w:rPr>
          <w:rFonts w:ascii="Times New Roman" w:hAnsi="Times New Roman" w:cs="Times New Roman"/>
          <w:i/>
          <w:sz w:val="26"/>
          <w:szCs w:val="26"/>
        </w:rPr>
        <w:t xml:space="preserve"> искусства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Цвет и настроение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Дидактическая задача. Формирование представления о том, что цвет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(цветовая тональность) может передавать состояние природы и настроение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человека.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Вопросы и задания.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Посмотри на эти картины и сравни их попарно. О чем рассказывают эти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картины? Тема этих картин - осень, но осень разная. На какой картине осень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ранняя, золотая, радостная? Опиши осень на второй картине (поздняя,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унылая, серая...). Как художнику удалось это показать?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Обрати внимание: каждая картина написана в своей цветовой гамме. Для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осени ранней и весѐлой художник взял яркие, сочные, чистые краски. А для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поздней и </w:t>
      </w:r>
      <w:proofErr w:type="gramStart"/>
      <w:r w:rsidR="00FC795C" w:rsidRPr="00585AB1">
        <w:rPr>
          <w:rFonts w:ascii="Times New Roman" w:hAnsi="Times New Roman" w:cs="Times New Roman"/>
          <w:sz w:val="26"/>
          <w:szCs w:val="26"/>
        </w:rPr>
        <w:t>грустной</w:t>
      </w:r>
      <w:proofErr w:type="gramEnd"/>
      <w:r w:rsidR="00FC795C" w:rsidRPr="00585AB1">
        <w:rPr>
          <w:rFonts w:ascii="Times New Roman" w:hAnsi="Times New Roman" w:cs="Times New Roman"/>
          <w:sz w:val="26"/>
          <w:szCs w:val="26"/>
        </w:rPr>
        <w:t xml:space="preserve"> - </w:t>
      </w:r>
      <w:r w:rsidRPr="00585AB1">
        <w:rPr>
          <w:rFonts w:ascii="Times New Roman" w:hAnsi="Times New Roman" w:cs="Times New Roman"/>
          <w:sz w:val="26"/>
          <w:szCs w:val="26"/>
        </w:rPr>
        <w:t>приглушѐнные, слегка смешанные с чѐрным до</w:t>
      </w:r>
      <w:r w:rsidR="00FC795C"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Pr="00585AB1">
        <w:rPr>
          <w:rFonts w:ascii="Times New Roman" w:hAnsi="Times New Roman" w:cs="Times New Roman"/>
          <w:sz w:val="26"/>
          <w:szCs w:val="26"/>
        </w:rPr>
        <w:t>сероватых оттенков.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Нарисуй «хорошую погоду».</w:t>
      </w:r>
    </w:p>
    <w:p w:rsidR="00AC50C4" w:rsidRPr="00585AB1" w:rsidRDefault="00AC50C4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37AB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41D8" w:rsidRPr="00585AB1" w:rsidRDefault="00E041D8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37AB" w:rsidRPr="00585AB1" w:rsidRDefault="00B6141C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9937AB" w:rsidRPr="00585AB1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</w:p>
    <w:p w:rsidR="009937AB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585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Режим занятий:</w:t>
      </w:r>
    </w:p>
    <w:p w:rsidR="00585AB1" w:rsidRPr="00585AB1" w:rsidRDefault="00585AB1" w:rsidP="00585A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Занятия проходят 1 раз в неделю, во второй половине дня.</w:t>
      </w:r>
    </w:p>
    <w:p w:rsidR="00585AB1" w:rsidRPr="00585AB1" w:rsidRDefault="00585AB1" w:rsidP="00585A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Продолжительность занятий:</w:t>
      </w:r>
    </w:p>
    <w:p w:rsidR="00585AB1" w:rsidRPr="00585AB1" w:rsidRDefault="00585AB1" w:rsidP="00585A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Средняя группа – 20 мин.  </w:t>
      </w:r>
    </w:p>
    <w:p w:rsidR="00516E27" w:rsidRPr="00585AB1" w:rsidRDefault="00516E27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7AB" w:rsidRPr="00585AB1" w:rsidRDefault="009937AB" w:rsidP="009937AB">
      <w:pPr>
        <w:spacing w:before="75" w:after="0" w:line="240" w:lineRule="auto"/>
        <w:ind w:left="-16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 xml:space="preserve">Материально техническое оснащение </w:t>
      </w:r>
    </w:p>
    <w:p w:rsidR="009937AB" w:rsidRPr="00585AB1" w:rsidRDefault="009937AB" w:rsidP="00993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Оборудование.</w:t>
      </w:r>
      <w:r w:rsidRPr="00585AB1">
        <w:rPr>
          <w:rFonts w:ascii="Times New Roman" w:hAnsi="Times New Roman" w:cs="Times New Roman"/>
          <w:sz w:val="26"/>
          <w:szCs w:val="26"/>
        </w:rPr>
        <w:t xml:space="preserve"> - Мольберты. – 2 шт. - Клеёнки на столы. - Салфетки бумажные и матерчатые. - Интерактивная доска - Ноутбук. - Стаканчики для карандашей – 15 шт. - Стаканчики для воды – 15 шт. - Палитра – 15 шт. Бумага - основа для композиций. - Листы белой и тонированной бумаги формат А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85AB1">
        <w:rPr>
          <w:rFonts w:ascii="Times New Roman" w:hAnsi="Times New Roman" w:cs="Times New Roman"/>
          <w:sz w:val="26"/>
          <w:szCs w:val="26"/>
        </w:rPr>
        <w:t xml:space="preserve">. - Рулоны обоев на бумажной основе. - Белый и цветной картон. - Наборы цветной бумаги. - Иллюстрации из старых журналов. </w:t>
      </w:r>
      <w:r w:rsidRPr="00585AB1">
        <w:rPr>
          <w:rFonts w:ascii="Times New Roman" w:hAnsi="Times New Roman" w:cs="Times New Roman"/>
          <w:b/>
          <w:sz w:val="26"/>
          <w:szCs w:val="26"/>
        </w:rPr>
        <w:t>Художественные материалы.</w:t>
      </w:r>
      <w:r w:rsidRPr="00585AB1">
        <w:rPr>
          <w:rFonts w:ascii="Times New Roman" w:hAnsi="Times New Roman" w:cs="Times New Roman"/>
          <w:sz w:val="26"/>
          <w:szCs w:val="26"/>
        </w:rPr>
        <w:t xml:space="preserve"> - Пластилин. - Кисти разных размеров (круглые, плоские) - Краски гуашевые. - Краски акварельные. - Цветные карандаши. - Простые карандаши. - Цветные акварельные карандаши. - Фломастеры. - Клей ПВА, клеящие карандаши. - Стеки. - Зубочистки. - Ватные палочки. - Губки. - Скотч. </w:t>
      </w:r>
    </w:p>
    <w:p w:rsidR="009937AB" w:rsidRPr="00585AB1" w:rsidRDefault="009937AB" w:rsidP="00993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Бытовой и бросовый материал</w:t>
      </w:r>
      <w:r w:rsidRPr="00585AB1">
        <w:rPr>
          <w:rFonts w:ascii="Times New Roman" w:hAnsi="Times New Roman" w:cs="Times New Roman"/>
          <w:sz w:val="26"/>
          <w:szCs w:val="26"/>
        </w:rPr>
        <w:t xml:space="preserve">. - Трубочки для коктейля. - Пуговицы, бусинки, бисер. - Тесьма, ленточки, лоскутики ткани. - Колпачки фломастеров. </w:t>
      </w:r>
    </w:p>
    <w:p w:rsidR="009937AB" w:rsidRPr="00585AB1" w:rsidRDefault="009937AB" w:rsidP="00993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Природный материал.</w:t>
      </w:r>
      <w:r w:rsidRPr="00585AB1">
        <w:rPr>
          <w:rFonts w:ascii="Times New Roman" w:hAnsi="Times New Roman" w:cs="Times New Roman"/>
          <w:sz w:val="26"/>
          <w:szCs w:val="26"/>
        </w:rPr>
        <w:t xml:space="preserve"> - Осенние листья. - Семена различных плодов. - Шишки. - Каштаны. - Палочки, веточки. </w:t>
      </w:r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t>Методическое обеспечение программы:</w:t>
      </w:r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К наглядно-методическим изданиям относятся:</w:t>
      </w:r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AB1">
        <w:rPr>
          <w:rFonts w:ascii="Times New Roman" w:hAnsi="Times New Roman" w:cs="Times New Roman"/>
          <w:sz w:val="26"/>
          <w:szCs w:val="26"/>
        </w:rPr>
        <w:t>-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</w:t>
      </w:r>
      <w:proofErr w:type="gramEnd"/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незавершенные композиции для выставочных коллективных работ по сюжетному рисованию («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Заюшкин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огород», «Кошки на окошке», «Праздничная ѐлочка», «Витрина магазина» и т.д.);</w:t>
      </w:r>
    </w:p>
    <w:p w:rsidR="00585AB1" w:rsidRPr="00585AB1" w:rsidRDefault="00585AB1" w:rsidP="00585AB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- серия альбомов для детского художественного творчества «Наш вернисаж» («Дымковская игрушка», «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Филимоновская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игрушка», «Изразцы», «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Писанки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>»).</w:t>
      </w:r>
    </w:p>
    <w:p w:rsidR="009937AB" w:rsidRDefault="009937AB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P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7AB" w:rsidRDefault="009937AB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AB1" w:rsidRPr="00585AB1" w:rsidRDefault="00585AB1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7AB" w:rsidRPr="00585AB1" w:rsidRDefault="009937AB" w:rsidP="009937AB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E29" w:rsidRPr="00585AB1" w:rsidRDefault="009937AB" w:rsidP="00A0793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AB1">
        <w:rPr>
          <w:rFonts w:ascii="Times New Roman" w:hAnsi="Times New Roman" w:cs="Times New Roman"/>
          <w:b/>
          <w:sz w:val="26"/>
          <w:szCs w:val="26"/>
        </w:rPr>
        <w:lastRenderedPageBreak/>
        <w:t>Методическое обеспечение программы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85AB1">
        <w:rPr>
          <w:rFonts w:ascii="Times New Roman" w:hAnsi="Times New Roman" w:cs="Times New Roman"/>
          <w:sz w:val="26"/>
          <w:szCs w:val="26"/>
        </w:rPr>
        <w:t>Адорно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 xml:space="preserve"> Т. Эстетическая теория. - М.: Республика, 2001.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2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B0E29" w:rsidRPr="00585AB1">
        <w:rPr>
          <w:rFonts w:ascii="Times New Roman" w:hAnsi="Times New Roman" w:cs="Times New Roman"/>
          <w:sz w:val="26"/>
          <w:szCs w:val="26"/>
        </w:rPr>
        <w:t>Бетенски</w:t>
      </w:r>
      <w:proofErr w:type="spellEnd"/>
      <w:r w:rsidR="005B0E29" w:rsidRPr="00585AB1">
        <w:rPr>
          <w:rFonts w:ascii="Times New Roman" w:hAnsi="Times New Roman" w:cs="Times New Roman"/>
          <w:sz w:val="26"/>
          <w:szCs w:val="26"/>
        </w:rPr>
        <w:t xml:space="preserve"> Мала. Что ты видишь? Новые методы арт-терапии. - М.: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5AB1">
        <w:rPr>
          <w:rFonts w:ascii="Times New Roman" w:hAnsi="Times New Roman" w:cs="Times New Roman"/>
          <w:sz w:val="26"/>
          <w:szCs w:val="26"/>
        </w:rPr>
        <w:t>Эксмо-Пресс</w:t>
      </w:r>
      <w:proofErr w:type="spellEnd"/>
      <w:r w:rsidRPr="00585AB1">
        <w:rPr>
          <w:rFonts w:ascii="Times New Roman" w:hAnsi="Times New Roman" w:cs="Times New Roman"/>
          <w:sz w:val="26"/>
          <w:szCs w:val="26"/>
        </w:rPr>
        <w:t>, 2002.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3</w:t>
      </w:r>
      <w:r w:rsidR="005B0E29" w:rsidRPr="00585AB1">
        <w:rPr>
          <w:rFonts w:ascii="Times New Roman" w:hAnsi="Times New Roman" w:cs="Times New Roman"/>
          <w:sz w:val="26"/>
          <w:szCs w:val="26"/>
        </w:rPr>
        <w:t>. Выготский Л.С. Воображение и творчество в детском возрасте. - М.: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Просвещение, 1967.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4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. Галанов А.С., </w:t>
      </w:r>
      <w:proofErr w:type="spellStart"/>
      <w:r w:rsidR="005B0E29" w:rsidRPr="00585AB1">
        <w:rPr>
          <w:rFonts w:ascii="Times New Roman" w:hAnsi="Times New Roman" w:cs="Times New Roman"/>
          <w:sz w:val="26"/>
          <w:szCs w:val="26"/>
        </w:rPr>
        <w:t>Коршелова</w:t>
      </w:r>
      <w:proofErr w:type="spellEnd"/>
      <w:r w:rsidR="005B0E29" w:rsidRPr="00585AB1">
        <w:rPr>
          <w:rFonts w:ascii="Times New Roman" w:hAnsi="Times New Roman" w:cs="Times New Roman"/>
          <w:sz w:val="26"/>
          <w:szCs w:val="26"/>
        </w:rPr>
        <w:t xml:space="preserve"> С.Н., Куликова С.Л. Занятия 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дошкольниками по изобразительному искусству. - М.: ТЦ Сфера, 2002.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5</w:t>
      </w:r>
      <w:r w:rsidR="005B0E29" w:rsidRPr="00585AB1">
        <w:rPr>
          <w:rFonts w:ascii="Times New Roman" w:hAnsi="Times New Roman" w:cs="Times New Roman"/>
          <w:sz w:val="26"/>
          <w:szCs w:val="26"/>
        </w:rPr>
        <w:t>.Григорьева Г.Г. Изобразительная деятельность дошкольников. - М.: ИЦ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Академия, 1997.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6</w:t>
      </w:r>
      <w:r w:rsidR="005B0E29" w:rsidRPr="00585AB1">
        <w:rPr>
          <w:rFonts w:ascii="Times New Roman" w:hAnsi="Times New Roman" w:cs="Times New Roman"/>
          <w:sz w:val="26"/>
          <w:szCs w:val="26"/>
        </w:rPr>
        <w:t xml:space="preserve">.Григорьева Г.Г. Игровые </w:t>
      </w:r>
      <w:proofErr w:type="gramStart"/>
      <w:r w:rsidR="005B0E29" w:rsidRPr="00585AB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5B0E29" w:rsidRPr="00585AB1">
        <w:rPr>
          <w:rFonts w:ascii="Times New Roman" w:hAnsi="Times New Roman" w:cs="Times New Roman"/>
          <w:sz w:val="26"/>
          <w:szCs w:val="26"/>
        </w:rPr>
        <w:t>ѐмы в обучении дошкольников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изобразительной деятельности. - М., 1995.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7.Доронова Т.Н. Природа, искусство и изобразительная деятельность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детей. - М.: Просвещение, 1999.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8.Казакова Р.Г. и др. Рисование с детьми школьного возраста.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Нетрадиционные пики, сценарии занятий, планирование. - М.: ТЦ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Сфера, 2005. Казакова Т.Г. Детское изобразительное творчество. - М.: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 xml:space="preserve">9.Киселева М.В. Арт-терапия в работе с "детьми: руководство </w:t>
      </w:r>
      <w:proofErr w:type="gramStart"/>
      <w:r w:rsidRPr="00585AB1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детских психологов, педагогов,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</w:t>
      </w:r>
      <w:r w:rsidR="003D3E7F" w:rsidRPr="00585AB1">
        <w:rPr>
          <w:rFonts w:ascii="Times New Roman" w:hAnsi="Times New Roman" w:cs="Times New Roman"/>
          <w:sz w:val="26"/>
          <w:szCs w:val="26"/>
        </w:rPr>
        <w:t>0</w:t>
      </w:r>
      <w:r w:rsidRPr="00585AB1">
        <w:rPr>
          <w:rFonts w:ascii="Times New Roman" w:hAnsi="Times New Roman" w:cs="Times New Roman"/>
          <w:sz w:val="26"/>
          <w:szCs w:val="26"/>
        </w:rPr>
        <w:t>.Комарова Т.С. Детское художественное творчество: Методическое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пособие для воспитателей и педагогов. - М.: Мозаика-Синтез, 2005.</w:t>
      </w:r>
    </w:p>
    <w:p w:rsidR="003D3E7F" w:rsidRPr="00585AB1" w:rsidRDefault="003D3E7F" w:rsidP="00A0793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11. Лыкова И.А. Программа художественного воспитания, обучения и развития детей 2-7 лет «Цветные ладошки». – М.: «КАРАПУЗ-ДИДАКТИКА»,       2006 г.</w:t>
      </w:r>
    </w:p>
    <w:p w:rsidR="003D3E7F" w:rsidRPr="00585AB1" w:rsidRDefault="003D3E7F" w:rsidP="00A0793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Лыкова И.А. Изобразительная деятельность: планирование, конспекты занятий, методические рекомендации. Младшая группа. - М.: </w:t>
      </w:r>
      <w:proofErr w:type="spell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Капуз-Дидактика</w:t>
      </w:r>
      <w:proofErr w:type="spellEnd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, 2006 г.</w:t>
      </w:r>
    </w:p>
    <w:p w:rsidR="003D3E7F" w:rsidRPr="00585AB1" w:rsidRDefault="003D3E7F" w:rsidP="00A0793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Лыкова И.А. Изобразительная деятельность: планирование, конспекты занятий, методические рекомендации. Средняя группа. - М.: </w:t>
      </w:r>
      <w:proofErr w:type="spellStart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Капуз-Дидактика</w:t>
      </w:r>
      <w:proofErr w:type="spellEnd"/>
      <w:r w:rsidRPr="00585AB1">
        <w:rPr>
          <w:rFonts w:ascii="Times New Roman" w:eastAsia="Times New Roman" w:hAnsi="Times New Roman" w:cs="Times New Roman"/>
          <w:sz w:val="26"/>
          <w:szCs w:val="26"/>
          <w:lang w:eastAsia="ru-RU"/>
        </w:rPr>
        <w:t>, 2006 г.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14</w:t>
      </w:r>
      <w:r w:rsidR="005B0E29" w:rsidRPr="00585AB1">
        <w:rPr>
          <w:rFonts w:ascii="Times New Roman" w:hAnsi="Times New Roman" w:cs="Times New Roman"/>
          <w:sz w:val="26"/>
          <w:szCs w:val="26"/>
        </w:rPr>
        <w:t>.Теория и методика изобразительной деятельности в детском саду: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Учебное пособие для студентов педагогических институтов/В.Б.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Косминская, Е.И. Васильева, Р.Г. Казакова и др. - М.: Просвещение,</w:t>
      </w:r>
    </w:p>
    <w:p w:rsidR="005B0E29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1985.</w:t>
      </w:r>
    </w:p>
    <w:p w:rsidR="005B0E29" w:rsidRPr="00585AB1" w:rsidRDefault="003D3E7F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15</w:t>
      </w:r>
      <w:r w:rsidR="005B0E29" w:rsidRPr="00585AB1">
        <w:rPr>
          <w:rFonts w:ascii="Times New Roman" w:hAnsi="Times New Roman" w:cs="Times New Roman"/>
          <w:sz w:val="26"/>
          <w:szCs w:val="26"/>
        </w:rPr>
        <w:t>.</w:t>
      </w:r>
      <w:r w:rsidRPr="00585AB1">
        <w:rPr>
          <w:rFonts w:ascii="Times New Roman" w:hAnsi="Times New Roman" w:cs="Times New Roman"/>
          <w:sz w:val="26"/>
          <w:szCs w:val="26"/>
        </w:rPr>
        <w:t xml:space="preserve"> </w:t>
      </w:r>
      <w:r w:rsidR="005B0E29" w:rsidRPr="00585AB1">
        <w:rPr>
          <w:rFonts w:ascii="Times New Roman" w:hAnsi="Times New Roman" w:cs="Times New Roman"/>
          <w:sz w:val="26"/>
          <w:szCs w:val="26"/>
        </w:rPr>
        <w:t>Юдина Е.Г., Степанова Г.Б., Денисова Е.Н. Педагогическая</w:t>
      </w:r>
    </w:p>
    <w:p w:rsidR="00D723CB" w:rsidRPr="00585AB1" w:rsidRDefault="005B0E29" w:rsidP="00A07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AB1">
        <w:rPr>
          <w:rFonts w:ascii="Times New Roman" w:hAnsi="Times New Roman" w:cs="Times New Roman"/>
          <w:sz w:val="26"/>
          <w:szCs w:val="26"/>
        </w:rPr>
        <w:t>диагностика в детском саду. - М.: Просвещение, 2003.</w:t>
      </w:r>
    </w:p>
    <w:p w:rsidR="009937AB" w:rsidRPr="00585AB1" w:rsidRDefault="009937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937AB" w:rsidRPr="00585AB1" w:rsidSect="009937AB">
      <w:footerReference w:type="default" r:id="rId9"/>
      <w:pgSz w:w="11906" w:h="16838"/>
      <w:pgMar w:top="624" w:right="680" w:bottom="624" w:left="1134" w:header="709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28" w:rsidRDefault="00E40028" w:rsidP="00D86E78">
      <w:pPr>
        <w:spacing w:after="0" w:line="240" w:lineRule="auto"/>
      </w:pPr>
      <w:r>
        <w:separator/>
      </w:r>
    </w:p>
  </w:endnote>
  <w:endnote w:type="continuationSeparator" w:id="1">
    <w:p w:rsidR="00E40028" w:rsidRDefault="00E40028" w:rsidP="00D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1C" w:rsidRDefault="00B614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28" w:rsidRDefault="00E40028" w:rsidP="00D86E78">
      <w:pPr>
        <w:spacing w:after="0" w:line="240" w:lineRule="auto"/>
      </w:pPr>
      <w:r>
        <w:separator/>
      </w:r>
    </w:p>
  </w:footnote>
  <w:footnote w:type="continuationSeparator" w:id="1">
    <w:p w:rsidR="00E40028" w:rsidRDefault="00E40028" w:rsidP="00D8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13B"/>
    <w:multiLevelType w:val="multilevel"/>
    <w:tmpl w:val="721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A521A"/>
    <w:multiLevelType w:val="multilevel"/>
    <w:tmpl w:val="049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565CE"/>
    <w:multiLevelType w:val="multilevel"/>
    <w:tmpl w:val="CB5C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80FE8"/>
    <w:multiLevelType w:val="multilevel"/>
    <w:tmpl w:val="E3C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23022"/>
    <w:multiLevelType w:val="multilevel"/>
    <w:tmpl w:val="9922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65640"/>
    <w:multiLevelType w:val="multilevel"/>
    <w:tmpl w:val="15D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51677"/>
    <w:multiLevelType w:val="multilevel"/>
    <w:tmpl w:val="868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349AA"/>
    <w:multiLevelType w:val="multilevel"/>
    <w:tmpl w:val="883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0B5"/>
    <w:rsid w:val="00003BEB"/>
    <w:rsid w:val="000305E6"/>
    <w:rsid w:val="000341E6"/>
    <w:rsid w:val="0007534D"/>
    <w:rsid w:val="0007747F"/>
    <w:rsid w:val="000A64D8"/>
    <w:rsid w:val="000F2970"/>
    <w:rsid w:val="00107280"/>
    <w:rsid w:val="0016643B"/>
    <w:rsid w:val="00196FEA"/>
    <w:rsid w:val="001A0A8E"/>
    <w:rsid w:val="001C3FCE"/>
    <w:rsid w:val="003375AB"/>
    <w:rsid w:val="003630AE"/>
    <w:rsid w:val="003D3E7F"/>
    <w:rsid w:val="003F7893"/>
    <w:rsid w:val="0046636D"/>
    <w:rsid w:val="00507580"/>
    <w:rsid w:val="00516E27"/>
    <w:rsid w:val="005351A4"/>
    <w:rsid w:val="005722A1"/>
    <w:rsid w:val="00585AB1"/>
    <w:rsid w:val="005A0487"/>
    <w:rsid w:val="005B0E29"/>
    <w:rsid w:val="00630CA4"/>
    <w:rsid w:val="006B290B"/>
    <w:rsid w:val="006C014A"/>
    <w:rsid w:val="00711290"/>
    <w:rsid w:val="007429BC"/>
    <w:rsid w:val="00805BDA"/>
    <w:rsid w:val="008250A9"/>
    <w:rsid w:val="008350D1"/>
    <w:rsid w:val="008B503D"/>
    <w:rsid w:val="009001D4"/>
    <w:rsid w:val="009937AB"/>
    <w:rsid w:val="009B63B7"/>
    <w:rsid w:val="00A0793D"/>
    <w:rsid w:val="00A10C13"/>
    <w:rsid w:val="00A24EC1"/>
    <w:rsid w:val="00A34933"/>
    <w:rsid w:val="00A5678F"/>
    <w:rsid w:val="00A77B98"/>
    <w:rsid w:val="00AC50C4"/>
    <w:rsid w:val="00AD4EC7"/>
    <w:rsid w:val="00AD625B"/>
    <w:rsid w:val="00B5041E"/>
    <w:rsid w:val="00B6141C"/>
    <w:rsid w:val="00BB1FD9"/>
    <w:rsid w:val="00C904BD"/>
    <w:rsid w:val="00CB32CF"/>
    <w:rsid w:val="00CD11B0"/>
    <w:rsid w:val="00D24183"/>
    <w:rsid w:val="00D670F1"/>
    <w:rsid w:val="00D723CB"/>
    <w:rsid w:val="00D81485"/>
    <w:rsid w:val="00D86E78"/>
    <w:rsid w:val="00DE5886"/>
    <w:rsid w:val="00DF7E5E"/>
    <w:rsid w:val="00E041D8"/>
    <w:rsid w:val="00E32445"/>
    <w:rsid w:val="00E3605C"/>
    <w:rsid w:val="00E40028"/>
    <w:rsid w:val="00E72490"/>
    <w:rsid w:val="00E853D6"/>
    <w:rsid w:val="00E96417"/>
    <w:rsid w:val="00EB46D8"/>
    <w:rsid w:val="00EC57A6"/>
    <w:rsid w:val="00ED1C71"/>
    <w:rsid w:val="00F030B5"/>
    <w:rsid w:val="00F85FB3"/>
    <w:rsid w:val="00F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2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0A9"/>
    <w:rPr>
      <w:b/>
      <w:bCs/>
    </w:rPr>
  </w:style>
  <w:style w:type="character" w:styleId="a8">
    <w:name w:val="Emphasis"/>
    <w:basedOn w:val="a0"/>
    <w:uiPriority w:val="20"/>
    <w:qFormat/>
    <w:rsid w:val="008250A9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8350D1"/>
  </w:style>
  <w:style w:type="paragraph" w:styleId="a9">
    <w:name w:val="header"/>
    <w:basedOn w:val="a"/>
    <w:link w:val="aa"/>
    <w:uiPriority w:val="99"/>
    <w:semiHidden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E78"/>
  </w:style>
  <w:style w:type="paragraph" w:styleId="ab">
    <w:name w:val="footer"/>
    <w:basedOn w:val="a"/>
    <w:link w:val="ac"/>
    <w:uiPriority w:val="99"/>
    <w:unhideWhenUsed/>
    <w:rsid w:val="00D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E78"/>
  </w:style>
  <w:style w:type="paragraph" w:styleId="ad">
    <w:name w:val="List Paragraph"/>
    <w:basedOn w:val="a"/>
    <w:uiPriority w:val="34"/>
    <w:qFormat/>
    <w:rsid w:val="0058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2735-D49F-4740-A2E8-9389D7C8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Irina</cp:lastModifiedBy>
  <cp:revision>10</cp:revision>
  <cp:lastPrinted>2019-08-26T12:24:00Z</cp:lastPrinted>
  <dcterms:created xsi:type="dcterms:W3CDTF">2019-04-24T08:15:00Z</dcterms:created>
  <dcterms:modified xsi:type="dcterms:W3CDTF">2019-09-16T07:19:00Z</dcterms:modified>
</cp:coreProperties>
</file>