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99" w:rsidRPr="00C40FE4" w:rsidRDefault="00CB3399" w:rsidP="00CB3399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</w:pPr>
      <w:r w:rsidRPr="00C40FE4"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 xml:space="preserve">МУНИЦИПАЛЬНОЕ ДОШКОЛЬНОЕ ОБРАЗОВАТЕЛЬНОЕ УЧРЕЖДЕНИЕ </w:t>
      </w:r>
    </w:p>
    <w:p w:rsidR="00CB3399" w:rsidRPr="00C40FE4" w:rsidRDefault="00CB3399" w:rsidP="00CB3399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</w:pPr>
      <w:r w:rsidRPr="00C40FE4"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>«ДЕТСКИЙ САД № 192»</w:t>
      </w:r>
    </w:p>
    <w:p w:rsidR="00CB3399" w:rsidRDefault="00CB3399" w:rsidP="00CB3399">
      <w:pPr>
        <w:spacing w:line="60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</w:pPr>
    </w:p>
    <w:p w:rsidR="00CB3399" w:rsidRPr="005D1552" w:rsidRDefault="00CB3399" w:rsidP="00CB33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A1A1A"/>
          <w:sz w:val="40"/>
          <w:szCs w:val="40"/>
          <w:lang w:eastAsia="ru-RU"/>
        </w:rPr>
      </w:pPr>
      <w:r w:rsidRPr="005D1552">
        <w:rPr>
          <w:rFonts w:ascii="Times New Roman" w:eastAsia="Times New Roman" w:hAnsi="Times New Roman" w:cs="Times New Roman"/>
          <w:b/>
          <w:color w:val="1A1A1A"/>
          <w:sz w:val="40"/>
          <w:szCs w:val="40"/>
          <w:lang w:eastAsia="ru-RU"/>
        </w:rPr>
        <w:t>Консультация для родителей</w:t>
      </w:r>
    </w:p>
    <w:p w:rsidR="00CB3399" w:rsidRPr="00E379B5" w:rsidRDefault="00CB3399" w:rsidP="00CB3399">
      <w:pPr>
        <w:pStyle w:val="a3"/>
        <w:spacing w:before="0" w:beforeAutospacing="0" w:after="136" w:afterAutospacing="0" w:line="276" w:lineRule="auto"/>
        <w:jc w:val="center"/>
        <w:rPr>
          <w:rStyle w:val="a4"/>
          <w:b/>
          <w:i w:val="0"/>
          <w:sz w:val="32"/>
          <w:szCs w:val="32"/>
        </w:rPr>
      </w:pPr>
      <w:r w:rsidRPr="00E379B5">
        <w:rPr>
          <w:b/>
          <w:sz w:val="36"/>
          <w:szCs w:val="36"/>
        </w:rPr>
        <w:t xml:space="preserve"> </w:t>
      </w:r>
      <w:r w:rsidRPr="00E379B5">
        <w:rPr>
          <w:rStyle w:val="a4"/>
          <w:b/>
          <w:i w:val="0"/>
          <w:sz w:val="32"/>
          <w:szCs w:val="32"/>
        </w:rPr>
        <w:t>«</w:t>
      </w:r>
      <w:bookmarkStart w:id="0" w:name="_GoBack"/>
      <w:r w:rsidRPr="00CB3399">
        <w:rPr>
          <w:b/>
          <w:color w:val="1A1A1A"/>
          <w:sz w:val="36"/>
          <w:szCs w:val="36"/>
        </w:rPr>
        <w:t>Дорога не терпит шалости – наказывает без ж</w:t>
      </w:r>
      <w:r w:rsidRPr="00CB3399">
        <w:rPr>
          <w:b/>
          <w:color w:val="1A1A1A"/>
          <w:sz w:val="36"/>
          <w:szCs w:val="36"/>
        </w:rPr>
        <w:t>алости</w:t>
      </w:r>
      <w:bookmarkEnd w:id="0"/>
      <w:r w:rsidRPr="00CB3399">
        <w:rPr>
          <w:b/>
          <w:color w:val="1A1A1A"/>
          <w:sz w:val="36"/>
          <w:szCs w:val="36"/>
        </w:rPr>
        <w:t>!</w:t>
      </w:r>
      <w:r w:rsidRPr="00CB3399">
        <w:rPr>
          <w:rStyle w:val="a4"/>
          <w:b/>
          <w:i w:val="0"/>
          <w:sz w:val="36"/>
          <w:szCs w:val="36"/>
        </w:rPr>
        <w:t>»</w:t>
      </w:r>
    </w:p>
    <w:p w:rsidR="00CB3399" w:rsidRPr="005D1552" w:rsidRDefault="00CB3399" w:rsidP="00CB339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</w:pPr>
    </w:p>
    <w:p w:rsidR="00CB3399" w:rsidRDefault="00CB3399" w:rsidP="00CB339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5D155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2021 – 2022 учебный год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,</w:t>
      </w:r>
      <w:r w:rsidRPr="005D1552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</w:p>
    <w:p w:rsidR="00CB3399" w:rsidRDefault="00CB3399" w:rsidP="00CB3399">
      <w:pPr>
        <w:pStyle w:val="a3"/>
        <w:spacing w:before="0" w:beforeAutospacing="0" w:after="136" w:afterAutospacing="0"/>
        <w:jc w:val="right"/>
        <w:rPr>
          <w:b/>
          <w:color w:val="1A1A1A"/>
        </w:rPr>
      </w:pPr>
      <w:r>
        <w:rPr>
          <w:b/>
          <w:color w:val="1A1A1A"/>
        </w:rPr>
        <w:t>Март</w:t>
      </w:r>
    </w:p>
    <w:p w:rsidR="00CB3399" w:rsidRDefault="00CB3399" w:rsidP="00CB3399">
      <w:pPr>
        <w:pStyle w:val="a3"/>
        <w:spacing w:before="0" w:beforeAutospacing="0" w:after="136" w:afterAutospacing="0"/>
        <w:jc w:val="right"/>
        <w:rPr>
          <w:b/>
          <w:color w:val="1A1A1A"/>
        </w:rPr>
      </w:pPr>
    </w:p>
    <w:p w:rsidR="00CB3399" w:rsidRPr="00CB3399" w:rsidRDefault="00CB3399" w:rsidP="00CB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ПОМНИТЕ!</w:t>
      </w:r>
    </w:p>
    <w:p w:rsidR="00CB3399" w:rsidRPr="00CB3399" w:rsidRDefault="00CB3399" w:rsidP="00CB33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Воспитатели – не доучили,</w:t>
      </w:r>
    </w:p>
    <w:p w:rsidR="00CB3399" w:rsidRPr="00CB3399" w:rsidRDefault="00CB3399" w:rsidP="00CB33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Родители – не досмотрели,</w:t>
      </w:r>
    </w:p>
    <w:p w:rsidR="00CB3399" w:rsidRPr="00CB3399" w:rsidRDefault="00CB3399" w:rsidP="00CB33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ГИБДД – не </w:t>
      </w:r>
      <w:proofErr w:type="spellStart"/>
      <w:r w:rsidRPr="00CB33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доорганизовало</w:t>
      </w:r>
      <w:proofErr w:type="spellEnd"/>
    </w:p>
    <w:p w:rsidR="00CB3399" w:rsidRPr="00CB3399" w:rsidRDefault="00CB3399" w:rsidP="00CB33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Водитель – не среагировал,</w:t>
      </w:r>
    </w:p>
    <w:p w:rsidR="00CB3399" w:rsidRPr="00CB3399" w:rsidRDefault="00CB3399" w:rsidP="00CB33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в результате – ребенок пострадал</w:t>
      </w:r>
    </w:p>
    <w:p w:rsidR="00CB3399" w:rsidRPr="00CB3399" w:rsidRDefault="00CB3399" w:rsidP="00CB33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дорожно-транспортном</w:t>
      </w:r>
    </w:p>
    <w:p w:rsidR="00CB3399" w:rsidRDefault="00CB3399" w:rsidP="00CB33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B33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происшествии</w:t>
      </w:r>
      <w:proofErr w:type="gramEnd"/>
      <w:r w:rsidRPr="00CB33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B3399" w:rsidRPr="00CB3399" w:rsidRDefault="00CB3399" w:rsidP="00CB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99E948" wp14:editId="452C5EBC">
            <wp:extent cx="3155894" cy="2725903"/>
            <wp:effectExtent l="0" t="0" r="6985" b="0"/>
            <wp:docPr id="1" name="Рисунок 1" descr="https://nsportal.ru/sites/default/files/styles/large/public/media/2015/03/27/pddd.jpg?itok=9TDo8j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styles/large/public/media/2015/03/27/pddd.jpg?itok=9TDo8j7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015" cy="272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399" w:rsidRPr="00CB3399" w:rsidRDefault="00CB3399" w:rsidP="00CB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CB3399" w:rsidRPr="00CB3399" w:rsidRDefault="00CB3399" w:rsidP="00CB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 ДТП дети попадают не просто так. Одни выбегают поиграть на проезжую часть дороги, догоняя свой мяч, </w:t>
      </w:r>
      <w:proofErr w:type="gramStart"/>
      <w:r w:rsidRPr="00CB33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другие</w:t>
      </w:r>
      <w:proofErr w:type="gramEnd"/>
      <w:r w:rsidRPr="00CB33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выходя на дорогу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CB3399" w:rsidRPr="00CB3399" w:rsidRDefault="00CB3399" w:rsidP="00CB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опаздываете, все равно переходите дорогу там, где это разрешено Правилами; в собственном автомобиле соблюдайте скоростной режим; пристегивайтесь ремнями безопасности и не позволяйте находиться детям до 12 лет на переднем сиденье. Наглядный пример родителей будет куда эффективнее, чем сотни раз повторенные слова «не ходи на красный свет».</w:t>
      </w:r>
    </w:p>
    <w:p w:rsidR="00CB3399" w:rsidRPr="00CB3399" w:rsidRDefault="00CB3399" w:rsidP="00CB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ребенок будет поступать так же!</w:t>
      </w:r>
    </w:p>
    <w:p w:rsidR="00CB3399" w:rsidRPr="00CB3399" w:rsidRDefault="00CB3399" w:rsidP="00CB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CB3399" w:rsidRPr="00CB3399" w:rsidRDefault="00CB3399" w:rsidP="00CB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появления автомобиля из-за стоящего транспорта, из-за кустов, киосков, заборов.</w:t>
      </w:r>
    </w:p>
    <w:p w:rsidR="00CB3399" w:rsidRPr="00CB3399" w:rsidRDefault="00CB3399" w:rsidP="00CB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Дорога от дома в детский сад и обратно идеально подходит для того, что бы дать ребенку знания, формировать у него навыки безопасного поведения на </w:t>
      </w:r>
      <w:r w:rsidRPr="00CB33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CB3399" w:rsidRPr="00CB3399" w:rsidRDefault="00CB3399" w:rsidP="00CB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Сопровождая ребенка, родители должны соблюдать следующие требования:</w:t>
      </w:r>
    </w:p>
    <w:p w:rsidR="00CB3399" w:rsidRPr="00CB3399" w:rsidRDefault="00CB3399" w:rsidP="00CB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Из дома выходить заблаговременно, чтобы ребенок привыкал идти не спеша.</w:t>
      </w:r>
    </w:p>
    <w:p w:rsidR="00CB3399" w:rsidRPr="00CB3399" w:rsidRDefault="00CB3399" w:rsidP="00CB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Перед переходом проезжей части обязательно остановитесь. Переходите дорогу размеренным шагом.</w:t>
      </w:r>
    </w:p>
    <w:p w:rsidR="00CB3399" w:rsidRPr="00CB3399" w:rsidRDefault="00CB3399" w:rsidP="00CB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Приучайте детей переходить проезжую часть только на пешеходных переходах.</w:t>
      </w:r>
    </w:p>
    <w:p w:rsidR="00CB3399" w:rsidRPr="00CB3399" w:rsidRDefault="00CB3399" w:rsidP="00CB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Никогда не выходите на проезжую часть из-за стоящего транспорта и других предметов, закрывающих обзор.</w:t>
      </w:r>
    </w:p>
    <w:p w:rsidR="00CB3399" w:rsidRPr="00CB3399" w:rsidRDefault="00CB3399" w:rsidP="00CB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Увидев трамвай, троллейбус, автобус, стоящей на противоположной стороне не спешите, не бегите.</w:t>
      </w:r>
    </w:p>
    <w:p w:rsidR="00CB3399" w:rsidRPr="00CB3399" w:rsidRDefault="00CB3399" w:rsidP="00CB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CB3399" w:rsidRPr="00CB3399" w:rsidRDefault="00CB3399" w:rsidP="00CB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Переходите улицу строго под прямым углом.</w:t>
      </w:r>
    </w:p>
    <w:p w:rsidR="00CB3399" w:rsidRPr="00CB3399" w:rsidRDefault="00CB3399" w:rsidP="00CB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CB3399" w:rsidRPr="00CB3399" w:rsidRDefault="00CB3399" w:rsidP="00CB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При переходе и на остановках общественного транспорта крепко держите ребенка за руку.</w:t>
      </w:r>
    </w:p>
    <w:p w:rsidR="00CB3399" w:rsidRPr="00CB3399" w:rsidRDefault="00CB3399" w:rsidP="00CB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Из транспорта выходите впереди ребенка, чтобы малыш не упал.</w:t>
      </w:r>
    </w:p>
    <w:p w:rsidR="00CB3399" w:rsidRPr="00CB3399" w:rsidRDefault="00CB3399" w:rsidP="00CB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Привлекайте ребенка к участию в наблюдении за обстановкой на дороге.</w:t>
      </w:r>
    </w:p>
    <w:p w:rsidR="00CB3399" w:rsidRPr="00CB3399" w:rsidRDefault="00CB3399" w:rsidP="00CB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Покажите безопасный путь в детский сад, школу, магазин.</w:t>
      </w:r>
    </w:p>
    <w:p w:rsidR="00CB3399" w:rsidRPr="00CB3399" w:rsidRDefault="00CB3399" w:rsidP="00CB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Никогда в присутствии ребенка не нарушайте ПДД.</w:t>
      </w:r>
    </w:p>
    <w:p w:rsidR="00CB3399" w:rsidRPr="00CB3399" w:rsidRDefault="00CB3399" w:rsidP="00CB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CB3399" w:rsidRPr="00CB3399" w:rsidRDefault="00CB3399" w:rsidP="00CB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CB3399" w:rsidRPr="00CB3399" w:rsidRDefault="00CB3399" w:rsidP="00CB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Уважаемые родители! Помните!</w:t>
      </w:r>
    </w:p>
    <w:p w:rsidR="00CB3399" w:rsidRPr="00CB3399" w:rsidRDefault="00CB3399" w:rsidP="00CB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улице крепко держите ребёнка за руку!</w:t>
      </w:r>
    </w:p>
    <w:p w:rsidR="00CB3399" w:rsidRPr="00CB3399" w:rsidRDefault="00CB3399" w:rsidP="00CB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CB3399" w:rsidRPr="00CB3399" w:rsidRDefault="00CB3399" w:rsidP="00CB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Ребёнок учится законам улицы у родителей.</w:t>
      </w:r>
    </w:p>
    <w:p w:rsidR="00CB3399" w:rsidRPr="00CB3399" w:rsidRDefault="00CB3399" w:rsidP="00CB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того, что бы вы всегда были спокойны за своего ребенка, и он чувствовал себя уверенно на дороге, советуем Вам:</w:t>
      </w:r>
    </w:p>
    <w:p w:rsidR="00CB3399" w:rsidRPr="00CB3399" w:rsidRDefault="00CB3399" w:rsidP="00CB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напоминайте основные Правила дорожного движения своему ребенку каждый день;</w:t>
      </w:r>
    </w:p>
    <w:p w:rsidR="00CB3399" w:rsidRPr="00CB3399" w:rsidRDefault="00CB3399" w:rsidP="00CB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никогда в присутствии ребенка не нарушайте Правила движения;</w:t>
      </w:r>
    </w:p>
    <w:p w:rsidR="00CB3399" w:rsidRPr="00CB3399" w:rsidRDefault="00CB3399" w:rsidP="00CB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 переходе проезжей части держите ребенка за руку;</w:t>
      </w:r>
    </w:p>
    <w:p w:rsidR="00CB3399" w:rsidRPr="00CB3399" w:rsidRDefault="00CB3399" w:rsidP="00CB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CB3399" w:rsidRPr="00CB3399" w:rsidRDefault="00CB3399" w:rsidP="00CB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учите его переходить проезжую часть только по пешеходным дорожкам, на зеленый сигнал светофора;</w:t>
      </w:r>
    </w:p>
    <w:p w:rsidR="00CB3399" w:rsidRPr="00CB3399" w:rsidRDefault="00CB3399" w:rsidP="00CB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не позволяйте своему ребенку играть на дороге.</w:t>
      </w:r>
    </w:p>
    <w:p w:rsidR="00CB3399" w:rsidRPr="00CB3399" w:rsidRDefault="00CB3399" w:rsidP="00CB3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3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Еще раз помните! Дорога полна неожиданностей: она не терпит шалост</w:t>
      </w:r>
      <w:proofErr w:type="gramStart"/>
      <w:r w:rsidRPr="00CB33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и-</w:t>
      </w:r>
      <w:proofErr w:type="gramEnd"/>
      <w:r w:rsidRPr="00CB33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наказывает без жалости! Лишь строгое соблюдение Правил станет залогом безопасности вас и вашего ребенка!</w:t>
      </w:r>
    </w:p>
    <w:p w:rsidR="00CB3399" w:rsidRDefault="00CB3399" w:rsidP="00CB3399">
      <w:pPr>
        <w:pStyle w:val="a3"/>
        <w:spacing w:before="0" w:beforeAutospacing="0" w:after="136" w:afterAutospacing="0"/>
        <w:rPr>
          <w:rStyle w:val="a4"/>
          <w:b/>
          <w:color w:val="7030A0"/>
          <w:sz w:val="32"/>
          <w:szCs w:val="32"/>
        </w:rPr>
      </w:pPr>
    </w:p>
    <w:p w:rsidR="00C02DE4" w:rsidRDefault="00CB3399">
      <w:r>
        <w:rPr>
          <w:noProof/>
          <w:lang w:eastAsia="ru-RU"/>
        </w:rPr>
        <w:drawing>
          <wp:inline distT="0" distB="0" distL="0" distR="0" wp14:anchorId="4170B670" wp14:editId="5314F64C">
            <wp:extent cx="2468245" cy="1844675"/>
            <wp:effectExtent l="0" t="0" r="8255" b="3175"/>
            <wp:docPr id="2" name="Рисунок 2" descr="https://nsportal.ru/sites/default/files/styles/large/public/media/2015/03/27/foto_pdd_0.jpg?itok=2Sd7-H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styles/large/public/media/2015/03/27/foto_pdd_0.jpg?itok=2Sd7-H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7F2EE43D" wp14:editId="5255CF22">
            <wp:extent cx="2468245" cy="1844675"/>
            <wp:effectExtent l="0" t="0" r="8255" b="3175"/>
            <wp:docPr id="3" name="Рисунок 3" descr="https://nsportal.ru/sites/default/files/styles/large/public/media/2015/03/27/foto_pdd3.jpg?itok=HOXJS5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styles/large/public/media/2015/03/27/foto_pdd3.jpg?itok=HOXJS5X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B7"/>
    <w:rsid w:val="00281EB7"/>
    <w:rsid w:val="00C02DE4"/>
    <w:rsid w:val="00C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B339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B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B339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B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994</Words>
  <Characters>5669</Characters>
  <Application>Microsoft Office Word</Application>
  <DocSecurity>0</DocSecurity>
  <Lines>47</Lines>
  <Paragraphs>13</Paragraphs>
  <ScaleCrop>false</ScaleCrop>
  <Company/>
  <LinksUpToDate>false</LinksUpToDate>
  <CharactersWithSpaces>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2023-01-08T11:12:00Z</dcterms:created>
  <dcterms:modified xsi:type="dcterms:W3CDTF">2023-01-08T11:17:00Z</dcterms:modified>
</cp:coreProperties>
</file>