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1CF" w:rsidRDefault="00B27EC9" w:rsidP="007A41CF">
      <w:pPr>
        <w:spacing w:line="360" w:lineRule="auto"/>
        <w:rPr>
          <w:rFonts w:ascii="Times New Roman" w:hAnsi="Times New Roman"/>
          <w:b/>
          <w:color w:val="002060"/>
          <w:sz w:val="32"/>
        </w:rPr>
      </w:pPr>
      <w:r>
        <w:rPr>
          <w:noProof/>
          <w:lang w:eastAsia="ru-RU"/>
        </w:rPr>
        <mc:AlternateContent>
          <mc:Choice Requires="wps">
            <w:drawing>
              <wp:anchor distT="0" distB="0" distL="114300" distR="114300" simplePos="0" relativeHeight="251660288" behindDoc="1" locked="0" layoutInCell="1" allowOverlap="1">
                <wp:simplePos x="0" y="0"/>
                <wp:positionH relativeFrom="column">
                  <wp:posOffset>-537210</wp:posOffset>
                </wp:positionH>
                <wp:positionV relativeFrom="paragraph">
                  <wp:posOffset>-205740</wp:posOffset>
                </wp:positionV>
                <wp:extent cx="6800850" cy="9353550"/>
                <wp:effectExtent l="24765" t="22860" r="22860" b="2476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9353550"/>
                        </a:xfrm>
                        <a:prstGeom prst="rect">
                          <a:avLst/>
                        </a:prstGeom>
                        <a:solidFill>
                          <a:srgbClr val="FFFFFF"/>
                        </a:solidFill>
                        <a:ln w="38100" cmpd="dbl">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2.3pt;margin-top:-16.2pt;width:535.5pt;height:7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qQUgIAAFoEAAAOAAAAZHJzL2Uyb0RvYy54bWysVM2O0zAQviPxDpbvNEl/dtto09VqlyKk&#10;BVZaeADHcRoL/2G7TcsJiSsSj8BDcEH87DOkb8TY6S5d4ITIwZrxjL+Z+WYmJ6cbKdCaWce1KnA2&#10;SDFiiuqKq2WBX71cPJpi5DxRFRFasQJvmcOn84cPTlqTs6FutKiYRQCiXN6aAjfemzxJHG2YJG6g&#10;DVNgrLWVxINql0llSQvoUiTDND1KWm0rYzVlzsHtRW/E84hf14z6F3XtmEeiwJCbj6eNZxnOZH5C&#10;8qUlpuF0nwb5hywk4QqC3kFdEE/QyvI/oCSnVjtd+wHVMtF1zSmLNUA1WfpbNdcNMSzWAuQ4c0eT&#10;+3+w9Pn6yiJeFXiIkSISWtR92r3bfey+dze7993n7qb7tvvQ/ei+dF/RKPDVGpfDs2tzZUPFzlxq&#10;+tohpc8bopbszFrdNoxUkGUW/JN7D4Li4Ckq22e6gnBk5XWkblNbGQCBFLSJHdredYhtPKJweTRN&#10;0+kEGknBNhtNRhNQQgyS3z431vknTEsUhAJbGIEIT9aXzveuty4xfS14teBCRMUuy3Nh0ZrAuCzi&#10;t0d3h25CobbAo2mWhkykAfaqUsQo9/zcIVy2GM+OL/4GJ7mHHRBcFhjKgy84kTxw+FhVUfaEi16G&#10;SoXakxp47PtR6moLnFrdDzgsJAiNtm8xamG4C+zerIhlGImnCvoyy8bjsA1RGU+Oh6DYQ0t5aCGK&#10;AlSBPUa9eO77DVoZy5cNRMpi7UqfQS9rHlkOfe6z2icLAxz7tF+2sCGHevT69UuY/wQAAP//AwBQ&#10;SwMEFAAGAAgAAAAhAL2Dw0jhAAAADAEAAA8AAABkcnMvZG93bnJldi54bWxMj01PhDAQhu8m/odm&#10;TLztFleCiJSN8eOi4eCqB2+FzgKBTgntsuivd/akt3cyT955Jt8udhAzTr5zpOBqHYFAqp3pqFHw&#10;8f68SkH4oMnowREq+EYP2+L8LNeZcUd6w3kXGsEl5DOtoA1hzKT0dYtW+7UbkXi3d5PVgcepkWbS&#10;Ry63g9xEUSKt7ogvtHrEhxbrfnewCp7m+fOFyhtaqv3y+PpT9uNX2St1ebHc34EIuIQ/GE76rA4F&#10;O1XuQMaLQcEqjRNGOVxvYhBM3KYJh4rROI4SkEUu/z9R/AIAAP//AwBQSwECLQAUAAYACAAAACEA&#10;toM4kv4AAADhAQAAEwAAAAAAAAAAAAAAAAAAAAAAW0NvbnRlbnRfVHlwZXNdLnhtbFBLAQItABQA&#10;BgAIAAAAIQA4/SH/1gAAAJQBAAALAAAAAAAAAAAAAAAAAC8BAABfcmVscy8ucmVsc1BLAQItABQA&#10;BgAIAAAAIQDmQJqQUgIAAFoEAAAOAAAAAAAAAAAAAAAAAC4CAABkcnMvZTJvRG9jLnhtbFBLAQIt&#10;ABQABgAIAAAAIQC9g8NI4QAAAAwBAAAPAAAAAAAAAAAAAAAAAKwEAABkcnMvZG93bnJldi54bWxQ&#10;SwUGAAAAAAQABADzAAAAugUAAAAA&#10;" strokecolor="#1f497d" strokeweight="3pt">
                <v:stroke linestyle="thinThin"/>
              </v:rect>
            </w:pict>
          </mc:Fallback>
        </mc:AlternateContent>
      </w:r>
      <w:r w:rsidR="007A41CF">
        <w:rPr>
          <w:rFonts w:ascii="Times New Roman" w:hAnsi="Times New Roman"/>
          <w:b/>
          <w:color w:val="002060"/>
          <w:sz w:val="32"/>
        </w:rPr>
        <w:t>муниципальное дошкольное образовательное учреждение</w:t>
      </w:r>
    </w:p>
    <w:p w:rsidR="007A41CF" w:rsidRDefault="007A41CF" w:rsidP="007A41CF">
      <w:pPr>
        <w:spacing w:line="360" w:lineRule="auto"/>
        <w:rPr>
          <w:rFonts w:ascii="Times New Roman" w:hAnsi="Times New Roman"/>
          <w:b/>
          <w:color w:val="002060"/>
          <w:sz w:val="32"/>
        </w:rPr>
      </w:pPr>
      <w:r>
        <w:rPr>
          <w:rFonts w:ascii="Times New Roman" w:hAnsi="Times New Roman"/>
          <w:b/>
          <w:color w:val="002060"/>
          <w:sz w:val="32"/>
        </w:rPr>
        <w:t>«Детский сад №192»</w:t>
      </w:r>
    </w:p>
    <w:p w:rsidR="007A41CF" w:rsidRDefault="007A41CF" w:rsidP="007A41CF">
      <w:pPr>
        <w:spacing w:line="360" w:lineRule="auto"/>
        <w:rPr>
          <w:rFonts w:ascii="Times New Roman" w:hAnsi="Times New Roman"/>
          <w:b/>
          <w:color w:val="002060"/>
          <w:sz w:val="32"/>
        </w:rPr>
      </w:pPr>
    </w:p>
    <w:p w:rsidR="007A41CF" w:rsidRDefault="00B27EC9" w:rsidP="007A41CF">
      <w:pPr>
        <w:spacing w:line="360" w:lineRule="auto"/>
        <w:rPr>
          <w:rFonts w:ascii="Times New Roman" w:hAnsi="Times New Roman"/>
          <w:sz w:val="28"/>
          <w:szCs w:val="32"/>
        </w:rPr>
      </w:pPr>
      <w:r>
        <w:rPr>
          <w:noProof/>
          <w:lang w:eastAsia="ru-RU"/>
        </w:rPr>
        <mc:AlternateContent>
          <mc:Choice Requires="wps">
            <w:drawing>
              <wp:inline distT="0" distB="0" distL="0" distR="0">
                <wp:extent cx="306705" cy="306705"/>
                <wp:effectExtent l="0" t="0" r="0" b="0"/>
                <wp:docPr id="1" name="Прямоугольник 2" descr="kon_dlja_ro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kon_dlja_rod"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bg6AIAAN0FAAAOAAAAZHJzL2Uyb0RvYy54bWysVM1u1DAQviPxDpbvaZJt9idRs1W7Pwip&#10;QKXCufImzsY0sYPt3bQgJCSuSDwCD8EF8dNnyL4RY2d3u9teEJCDZc8438z3zXiOjq/LAi2pVEzw&#10;GPsHHkaUJyJlfB7jVy+nzgAjpQlPSSE4jfENVfh4+PjRUV1FtCNyUaRUIgDhKqqrGOdaV5HrqiSn&#10;JVEHoqIcnJmQJdFwlHM3laQG9LJwO57Xc2sh00qKhCoF1nHrxEOLn2U00S+yTFGNihhDbtqu0q4z&#10;s7rDIxLNJalylqzTIH+RRUkYh6BbqDHRBC0kewBVskQKJTJ9kIjSFVnGEmo5ABvfu8fmIicVtVxA&#10;HFVtZVL/DzZ5vjyXiKVQO4w4KaFEzZfVh9Xn5mdzu/rYfG1umx+rT82v5lvzHXUwSqlKQL8rwS/T&#10;4jW5lCI1ItaVigDrojqXRgZVnYnkSiEuRjnhc3qiKihFG2RjklLUOSUpsPENhLuHYQ4K0NCsfiZS&#10;SIsstLASX2eyNDFAPHRtK3mzrSS91igB46HX63tdjBJwrfcmAok2P1dS6SdUlMhsYiwhOwtOlmdK&#10;t1c3V0wsLqasKMBOooLvGQCztUBo+NX4TBK29u9CL5wMJoPACTq9iRN447FzMh0FTm/q97vjw/Fo&#10;NPbfm7h+EOUsTSk3YTZ96Ad/Vuf1i2g7aNuJShQsNXAmJSXns1Eh0ZLAO5jaz0oOnrtr7n4aVi/g&#10;co+S3wm8007oTHuDvhNMg64T9r2B4/nhadjzgjAYT/cpnTFO/50SqmMcdjtdW6WdpO9x8+z3kBuJ&#10;SqZh0hSsjPFge4lEpgMnPLWl1YQV7X5HCpP+nRRQ7k2hbb+aFm27fybSG2hXKaCdYNLATIRNLuRb&#10;jGqYLzFWbxZEUoyKpxxaPvSDwAwkewi6/Q4c5K5ntushPAGoGGuM2u1It0NsUUk2zyGSb4Xh4gSe&#10;ScZsC5sn1Ga1flwwQyyT9bwzQ2r3bG/dTeXhbwA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BTfJuDoAgAA3QUAAA4AAAAAAAAA&#10;AAAAAAAALgIAAGRycy9lMm9Eb2MueG1sUEsBAi0AFAAGAAgAAAAhACYLKzzaAAAAAwEAAA8AAAAA&#10;AAAAAAAAAAAAQgUAAGRycy9kb3ducmV2LnhtbFBLBQYAAAAABAAEAPMAAABJBgAAAAA=&#10;" filled="f" stroked="f">
                <o:lock v:ext="edit" aspectratio="t"/>
                <w10:anchorlock/>
              </v:rect>
            </w:pict>
          </mc:Fallback>
        </mc:AlternateContent>
      </w:r>
    </w:p>
    <w:p w:rsidR="007A41CF" w:rsidRDefault="007A41CF" w:rsidP="007A41CF">
      <w:pPr>
        <w:spacing w:line="360" w:lineRule="auto"/>
        <w:rPr>
          <w:rFonts w:ascii="Times New Roman" w:hAnsi="Times New Roman"/>
          <w:color w:val="FF0000"/>
          <w:sz w:val="44"/>
          <w:szCs w:val="36"/>
        </w:rPr>
      </w:pPr>
      <w:proofErr w:type="gramStart"/>
      <w:r>
        <w:rPr>
          <w:rFonts w:ascii="Times New Roman" w:hAnsi="Times New Roman"/>
          <w:color w:val="FF0000"/>
          <w:sz w:val="44"/>
          <w:szCs w:val="36"/>
        </w:rPr>
        <w:t>П</w:t>
      </w:r>
      <w:proofErr w:type="gramEnd"/>
      <w:r>
        <w:rPr>
          <w:rFonts w:ascii="Times New Roman" w:hAnsi="Times New Roman"/>
          <w:color w:val="FF0000"/>
          <w:sz w:val="44"/>
          <w:szCs w:val="36"/>
        </w:rPr>
        <w:t xml:space="preserve"> А С П О Р Т</w:t>
      </w:r>
    </w:p>
    <w:p w:rsidR="007A41CF" w:rsidRDefault="007A41CF" w:rsidP="007A41CF">
      <w:pPr>
        <w:spacing w:line="360" w:lineRule="auto"/>
        <w:rPr>
          <w:rFonts w:ascii="Times New Roman" w:hAnsi="Times New Roman"/>
          <w:color w:val="FF0000"/>
          <w:sz w:val="44"/>
          <w:szCs w:val="36"/>
        </w:rPr>
      </w:pPr>
      <w:r>
        <w:rPr>
          <w:rFonts w:ascii="Times New Roman" w:hAnsi="Times New Roman"/>
          <w:color w:val="FF0000"/>
          <w:sz w:val="44"/>
          <w:szCs w:val="36"/>
        </w:rPr>
        <w:t xml:space="preserve">развивающей </w:t>
      </w:r>
    </w:p>
    <w:p w:rsidR="007A41CF" w:rsidRDefault="007A41CF" w:rsidP="007A41CF">
      <w:pPr>
        <w:spacing w:line="360" w:lineRule="auto"/>
        <w:rPr>
          <w:rFonts w:ascii="Times New Roman" w:hAnsi="Times New Roman"/>
          <w:color w:val="FF0000"/>
          <w:sz w:val="44"/>
          <w:szCs w:val="36"/>
        </w:rPr>
      </w:pPr>
      <w:r>
        <w:rPr>
          <w:rFonts w:ascii="Times New Roman" w:hAnsi="Times New Roman"/>
          <w:color w:val="FF0000"/>
          <w:sz w:val="44"/>
          <w:szCs w:val="36"/>
        </w:rPr>
        <w:t>предметно-пространственной среды</w:t>
      </w:r>
    </w:p>
    <w:p w:rsidR="007A41CF" w:rsidRDefault="007A41CF" w:rsidP="007A41CF">
      <w:pPr>
        <w:spacing w:line="360" w:lineRule="auto"/>
        <w:rPr>
          <w:rFonts w:ascii="Times New Roman" w:hAnsi="Times New Roman"/>
          <w:color w:val="FF0000"/>
          <w:sz w:val="44"/>
          <w:szCs w:val="36"/>
        </w:rPr>
      </w:pPr>
    </w:p>
    <w:p w:rsidR="007A41CF" w:rsidRDefault="007A41CF" w:rsidP="007A41CF">
      <w:pPr>
        <w:spacing w:line="360" w:lineRule="auto"/>
        <w:rPr>
          <w:rFonts w:ascii="Times New Roman" w:hAnsi="Times New Roman"/>
          <w:b/>
          <w:color w:val="002060"/>
          <w:sz w:val="36"/>
          <w:szCs w:val="28"/>
        </w:rPr>
      </w:pPr>
      <w:r>
        <w:rPr>
          <w:rFonts w:ascii="Times New Roman" w:hAnsi="Times New Roman"/>
          <w:b/>
          <w:color w:val="002060"/>
          <w:sz w:val="36"/>
          <w:szCs w:val="28"/>
        </w:rPr>
        <w:t>ГРУППА «МУЛЬТЯШКИ»</w:t>
      </w:r>
    </w:p>
    <w:p w:rsidR="007A41CF" w:rsidRDefault="007A41CF" w:rsidP="007A41CF">
      <w:pPr>
        <w:spacing w:line="360" w:lineRule="auto"/>
        <w:rPr>
          <w:rFonts w:ascii="Times New Roman" w:hAnsi="Times New Roman"/>
          <w:b/>
          <w:color w:val="002060"/>
          <w:sz w:val="36"/>
          <w:szCs w:val="28"/>
        </w:rPr>
      </w:pPr>
    </w:p>
    <w:p w:rsidR="007A41CF" w:rsidRDefault="007A41CF" w:rsidP="007A41CF">
      <w:r>
        <w:rPr>
          <w:noProof/>
          <w:lang w:eastAsia="ru-RU"/>
        </w:rPr>
        <w:drawing>
          <wp:anchor distT="0" distB="0" distL="114300" distR="114300" simplePos="0" relativeHeight="251661312" behindDoc="0" locked="0" layoutInCell="1" allowOverlap="1">
            <wp:simplePos x="0" y="0"/>
            <wp:positionH relativeFrom="column">
              <wp:posOffset>1523715</wp:posOffset>
            </wp:positionH>
            <wp:positionV relativeFrom="paragraph">
              <wp:posOffset>-90</wp:posOffset>
            </wp:positionV>
            <wp:extent cx="2882550" cy="2584800"/>
            <wp:effectExtent l="19050" t="0" r="0" b="0"/>
            <wp:wrapSquare wrapText="bothSides"/>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9" cstate="print"/>
                    <a:srcRect/>
                    <a:stretch>
                      <a:fillRect/>
                    </a:stretch>
                  </pic:blipFill>
                  <pic:spPr bwMode="auto">
                    <a:xfrm>
                      <a:off x="0" y="0"/>
                      <a:ext cx="2882550" cy="2584800"/>
                    </a:xfrm>
                    <a:prstGeom prst="rect">
                      <a:avLst/>
                    </a:prstGeom>
                    <a:noFill/>
                    <a:ln w="9525">
                      <a:noFill/>
                      <a:miter lim="800000"/>
                      <a:headEnd/>
                      <a:tailEnd/>
                    </a:ln>
                  </pic:spPr>
                </pic:pic>
              </a:graphicData>
            </a:graphic>
          </wp:anchor>
        </w:drawing>
      </w:r>
    </w:p>
    <w:p w:rsidR="007A41CF" w:rsidRDefault="007A41CF" w:rsidP="007A41CF"/>
    <w:p w:rsidR="007A41CF" w:rsidRDefault="007A41CF" w:rsidP="007A41CF">
      <w:pPr>
        <w:ind w:left="6071" w:firstLine="709"/>
        <w:rPr>
          <w:rFonts w:ascii="Times New Roman" w:hAnsi="Times New Roman"/>
          <w:i/>
          <w:sz w:val="36"/>
        </w:rPr>
      </w:pPr>
      <w:r>
        <w:rPr>
          <w:rFonts w:ascii="Times New Roman" w:hAnsi="Times New Roman"/>
          <w:i/>
          <w:sz w:val="36"/>
        </w:rPr>
        <w:t xml:space="preserve">Воспитатели: </w:t>
      </w:r>
    </w:p>
    <w:p w:rsidR="007A41CF" w:rsidRDefault="007A41CF" w:rsidP="007A41CF">
      <w:pPr>
        <w:ind w:left="6071" w:firstLine="25"/>
        <w:rPr>
          <w:rFonts w:ascii="Times New Roman" w:hAnsi="Times New Roman"/>
          <w:i/>
          <w:sz w:val="36"/>
        </w:rPr>
      </w:pPr>
      <w:r>
        <w:rPr>
          <w:rFonts w:ascii="Times New Roman" w:hAnsi="Times New Roman"/>
          <w:i/>
          <w:sz w:val="36"/>
        </w:rPr>
        <w:t>Иванова А.И.</w:t>
      </w:r>
    </w:p>
    <w:p w:rsidR="007A41CF" w:rsidRDefault="007A41CF" w:rsidP="007A41CF">
      <w:pPr>
        <w:ind w:left="6071" w:firstLine="25"/>
        <w:rPr>
          <w:rFonts w:ascii="Times New Roman" w:hAnsi="Times New Roman"/>
          <w:i/>
          <w:sz w:val="36"/>
        </w:rPr>
      </w:pPr>
      <w:r>
        <w:rPr>
          <w:rFonts w:ascii="Times New Roman" w:hAnsi="Times New Roman"/>
          <w:i/>
          <w:sz w:val="36"/>
        </w:rPr>
        <w:t>Никулина А.И.</w:t>
      </w:r>
    </w:p>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 w:rsidR="007A41CF" w:rsidRDefault="007A41CF" w:rsidP="007A41CF">
      <w:pPr>
        <w:suppressAutoHyphens/>
        <w:spacing w:line="276" w:lineRule="auto"/>
        <w:ind w:firstLine="567"/>
        <w:rPr>
          <w:rFonts w:ascii="Times New Roman" w:hAnsi="Times New Roman"/>
          <w:b/>
          <w:bCs/>
          <w:sz w:val="28"/>
          <w:szCs w:val="24"/>
        </w:rPr>
      </w:pPr>
      <w:r>
        <w:rPr>
          <w:rFonts w:ascii="Times New Roman" w:hAnsi="Times New Roman"/>
          <w:b/>
          <w:bCs/>
          <w:sz w:val="28"/>
          <w:szCs w:val="24"/>
        </w:rPr>
        <w:t>Содержание</w:t>
      </w:r>
    </w:p>
    <w:p w:rsidR="007A41CF" w:rsidRDefault="007A41CF" w:rsidP="007A41CF">
      <w:pPr>
        <w:suppressAutoHyphens/>
        <w:spacing w:line="276" w:lineRule="auto"/>
        <w:ind w:firstLine="567"/>
        <w:rPr>
          <w:rFonts w:ascii="Times New Roman" w:hAnsi="Times New Roman"/>
          <w:b/>
          <w:bCs/>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592"/>
        <w:gridCol w:w="1963"/>
      </w:tblGrid>
      <w:tr w:rsidR="007A41CF" w:rsidRPr="009B4E43" w:rsidTr="0003762E">
        <w:tc>
          <w:tcPr>
            <w:tcW w:w="1016" w:type="dxa"/>
            <w:shd w:val="clear" w:color="auto" w:fill="auto"/>
          </w:tcPr>
          <w:p w:rsidR="007A41CF" w:rsidRPr="009B4E43" w:rsidRDefault="007A41CF" w:rsidP="0003762E">
            <w:pPr>
              <w:suppressAutoHyphens/>
              <w:spacing w:line="276" w:lineRule="auto"/>
              <w:rPr>
                <w:rFonts w:ascii="Times New Roman" w:eastAsia="Times New Roman" w:hAnsi="Times New Roman"/>
                <w:b/>
                <w:bCs/>
                <w:sz w:val="24"/>
                <w:szCs w:val="24"/>
              </w:rPr>
            </w:pPr>
            <w:r w:rsidRPr="009B4E43">
              <w:rPr>
                <w:rFonts w:ascii="Times New Roman" w:eastAsia="Times New Roman" w:hAnsi="Times New Roman"/>
                <w:b/>
                <w:bCs/>
                <w:sz w:val="24"/>
                <w:szCs w:val="24"/>
              </w:rPr>
              <w:t xml:space="preserve">№ </w:t>
            </w:r>
            <w:proofErr w:type="gramStart"/>
            <w:r w:rsidRPr="009B4E43">
              <w:rPr>
                <w:rFonts w:ascii="Times New Roman" w:eastAsia="Times New Roman" w:hAnsi="Times New Roman"/>
                <w:b/>
                <w:bCs/>
                <w:sz w:val="24"/>
                <w:szCs w:val="24"/>
              </w:rPr>
              <w:t>п</w:t>
            </w:r>
            <w:proofErr w:type="gramEnd"/>
            <w:r w:rsidRPr="009B4E43">
              <w:rPr>
                <w:rFonts w:ascii="Times New Roman" w:eastAsia="Times New Roman" w:hAnsi="Times New Roman"/>
                <w:b/>
                <w:bCs/>
                <w:sz w:val="24"/>
                <w:szCs w:val="24"/>
              </w:rPr>
              <w:t>/п</w:t>
            </w:r>
          </w:p>
        </w:tc>
        <w:tc>
          <w:tcPr>
            <w:tcW w:w="6592" w:type="dxa"/>
            <w:shd w:val="clear" w:color="auto" w:fill="auto"/>
          </w:tcPr>
          <w:p w:rsidR="007A41CF" w:rsidRPr="009B4E43" w:rsidRDefault="007A41CF" w:rsidP="0003762E">
            <w:pPr>
              <w:suppressAutoHyphens/>
              <w:spacing w:line="276" w:lineRule="auto"/>
              <w:rPr>
                <w:rFonts w:ascii="Times New Roman" w:eastAsia="Times New Roman" w:hAnsi="Times New Roman"/>
                <w:b/>
                <w:bCs/>
                <w:sz w:val="24"/>
                <w:szCs w:val="24"/>
              </w:rPr>
            </w:pPr>
            <w:r w:rsidRPr="009B4E43">
              <w:rPr>
                <w:rFonts w:ascii="Times New Roman" w:eastAsia="Times New Roman" w:hAnsi="Times New Roman"/>
                <w:b/>
                <w:bCs/>
                <w:sz w:val="24"/>
                <w:szCs w:val="24"/>
              </w:rPr>
              <w:t>Оглавление</w:t>
            </w:r>
          </w:p>
        </w:tc>
        <w:tc>
          <w:tcPr>
            <w:tcW w:w="1963" w:type="dxa"/>
            <w:shd w:val="clear" w:color="auto" w:fill="auto"/>
          </w:tcPr>
          <w:p w:rsidR="007A41CF" w:rsidRPr="009B4E43" w:rsidRDefault="007A41CF" w:rsidP="0003762E">
            <w:pPr>
              <w:suppressAutoHyphens/>
              <w:spacing w:line="276" w:lineRule="auto"/>
              <w:rPr>
                <w:rFonts w:ascii="Times New Roman" w:eastAsia="Times New Roman" w:hAnsi="Times New Roman"/>
                <w:b/>
                <w:bCs/>
                <w:sz w:val="24"/>
                <w:szCs w:val="24"/>
              </w:rPr>
            </w:pPr>
            <w:r w:rsidRPr="009B4E43">
              <w:rPr>
                <w:rFonts w:ascii="Times New Roman" w:eastAsia="Times New Roman" w:hAnsi="Times New Roman"/>
                <w:b/>
                <w:bCs/>
                <w:sz w:val="24"/>
                <w:szCs w:val="24"/>
              </w:rPr>
              <w:t>Страница</w:t>
            </w:r>
          </w:p>
        </w:tc>
      </w:tr>
      <w:tr w:rsidR="007A41CF" w:rsidRPr="009B4E43" w:rsidTr="0003762E">
        <w:tc>
          <w:tcPr>
            <w:tcW w:w="1016" w:type="dxa"/>
            <w:shd w:val="clear" w:color="auto" w:fill="auto"/>
          </w:tcPr>
          <w:p w:rsidR="007A41CF" w:rsidRPr="009B4E43" w:rsidRDefault="007A41CF" w:rsidP="0003762E">
            <w:pPr>
              <w:suppressAutoHyphens/>
              <w:spacing w:line="276" w:lineRule="auto"/>
              <w:jc w:val="both"/>
              <w:rPr>
                <w:rFonts w:ascii="Times New Roman" w:eastAsia="Times New Roman" w:hAnsi="Times New Roman"/>
                <w:bCs/>
                <w:sz w:val="24"/>
                <w:szCs w:val="24"/>
              </w:rPr>
            </w:pPr>
            <w:r w:rsidRPr="009B4E43">
              <w:rPr>
                <w:rFonts w:ascii="Times New Roman" w:eastAsia="Times New Roman" w:hAnsi="Times New Roman"/>
                <w:bCs/>
                <w:sz w:val="24"/>
                <w:szCs w:val="24"/>
              </w:rPr>
              <w:t>1</w:t>
            </w:r>
          </w:p>
        </w:tc>
        <w:tc>
          <w:tcPr>
            <w:tcW w:w="6592" w:type="dxa"/>
            <w:shd w:val="clear" w:color="auto" w:fill="auto"/>
          </w:tcPr>
          <w:p w:rsidR="007A41CF" w:rsidRPr="009B4E43" w:rsidRDefault="007A41CF" w:rsidP="0003762E">
            <w:pPr>
              <w:suppressAutoHyphens/>
              <w:spacing w:line="276" w:lineRule="auto"/>
              <w:jc w:val="both"/>
              <w:rPr>
                <w:rFonts w:ascii="Times New Roman" w:eastAsia="Times New Roman" w:hAnsi="Times New Roman"/>
                <w:bCs/>
                <w:sz w:val="24"/>
                <w:szCs w:val="24"/>
              </w:rPr>
            </w:pPr>
            <w:r w:rsidRPr="009B4E43">
              <w:rPr>
                <w:rFonts w:ascii="Times New Roman" w:eastAsia="Times New Roman" w:hAnsi="Times New Roman"/>
                <w:bCs/>
                <w:sz w:val="24"/>
                <w:szCs w:val="24"/>
              </w:rPr>
              <w:t>Основные принципы организации развивающей предметно-пространственной среды (РППС) ДОУ</w:t>
            </w:r>
          </w:p>
        </w:tc>
        <w:tc>
          <w:tcPr>
            <w:tcW w:w="1963" w:type="dxa"/>
            <w:shd w:val="clear" w:color="auto" w:fill="auto"/>
          </w:tcPr>
          <w:p w:rsidR="007A41CF" w:rsidRPr="00410141" w:rsidRDefault="007A41CF" w:rsidP="0003762E">
            <w:pPr>
              <w:suppressAutoHyphens/>
              <w:spacing w:line="276" w:lineRule="auto"/>
              <w:rPr>
                <w:rFonts w:ascii="Times New Roman" w:eastAsia="Times New Roman" w:hAnsi="Times New Roman"/>
                <w:bCs/>
                <w:sz w:val="24"/>
                <w:szCs w:val="24"/>
              </w:rPr>
            </w:pPr>
            <w:r w:rsidRPr="00410141">
              <w:rPr>
                <w:rFonts w:ascii="Times New Roman" w:eastAsia="Times New Roman" w:hAnsi="Times New Roman"/>
                <w:bCs/>
                <w:sz w:val="24"/>
                <w:szCs w:val="24"/>
              </w:rPr>
              <w:t>3</w:t>
            </w:r>
          </w:p>
        </w:tc>
      </w:tr>
      <w:tr w:rsidR="007A41CF" w:rsidRPr="009B4E43" w:rsidTr="0003762E">
        <w:tc>
          <w:tcPr>
            <w:tcW w:w="1016" w:type="dxa"/>
            <w:shd w:val="clear" w:color="auto" w:fill="auto"/>
          </w:tcPr>
          <w:p w:rsidR="007A41CF" w:rsidRPr="00410141" w:rsidRDefault="007A41CF" w:rsidP="0003762E">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2</w:t>
            </w:r>
          </w:p>
        </w:tc>
        <w:tc>
          <w:tcPr>
            <w:tcW w:w="6592" w:type="dxa"/>
            <w:shd w:val="clear" w:color="auto" w:fill="auto"/>
          </w:tcPr>
          <w:p w:rsidR="007A41CF" w:rsidRPr="00410141" w:rsidRDefault="007A41CF" w:rsidP="00526D3D">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 xml:space="preserve">Примерное содержание развивающей предметно-пространственной среды в </w:t>
            </w:r>
            <w:r>
              <w:rPr>
                <w:rFonts w:ascii="Times New Roman" w:eastAsia="Times New Roman" w:hAnsi="Times New Roman"/>
                <w:bCs/>
                <w:sz w:val="24"/>
                <w:szCs w:val="24"/>
              </w:rPr>
              <w:t xml:space="preserve">старшей </w:t>
            </w:r>
            <w:r w:rsidRPr="00410141">
              <w:rPr>
                <w:rFonts w:ascii="Times New Roman" w:eastAsia="Times New Roman" w:hAnsi="Times New Roman"/>
                <w:bCs/>
                <w:sz w:val="24"/>
                <w:szCs w:val="24"/>
              </w:rPr>
              <w:t>группе</w:t>
            </w:r>
            <w:r>
              <w:rPr>
                <w:rFonts w:ascii="Times New Roman" w:eastAsia="Times New Roman" w:hAnsi="Times New Roman"/>
                <w:bCs/>
                <w:sz w:val="24"/>
                <w:szCs w:val="24"/>
              </w:rPr>
              <w:t xml:space="preserve"> </w:t>
            </w:r>
            <w:proofErr w:type="spellStart"/>
            <w:r w:rsidR="00526D3D">
              <w:rPr>
                <w:rFonts w:ascii="Times New Roman" w:eastAsia="Times New Roman" w:hAnsi="Times New Roman"/>
                <w:bCs/>
                <w:sz w:val="24"/>
                <w:szCs w:val="24"/>
              </w:rPr>
              <w:t>комбенированной</w:t>
            </w:r>
            <w:proofErr w:type="spellEnd"/>
            <w:r>
              <w:rPr>
                <w:rFonts w:ascii="Times New Roman" w:eastAsia="Times New Roman" w:hAnsi="Times New Roman"/>
                <w:bCs/>
                <w:sz w:val="24"/>
                <w:szCs w:val="24"/>
              </w:rPr>
              <w:t xml:space="preserve"> направленности для детей с тяжелыми нарушениями речи</w:t>
            </w:r>
          </w:p>
        </w:tc>
        <w:tc>
          <w:tcPr>
            <w:tcW w:w="1963" w:type="dxa"/>
            <w:shd w:val="clear" w:color="auto" w:fill="auto"/>
          </w:tcPr>
          <w:p w:rsidR="007A41CF" w:rsidRPr="00410141" w:rsidRDefault="007A41CF" w:rsidP="0003762E">
            <w:pPr>
              <w:suppressAutoHyphens/>
              <w:spacing w:line="276" w:lineRule="auto"/>
              <w:rPr>
                <w:rFonts w:ascii="Times New Roman" w:eastAsia="Times New Roman" w:hAnsi="Times New Roman"/>
                <w:bCs/>
                <w:sz w:val="24"/>
                <w:szCs w:val="24"/>
              </w:rPr>
            </w:pPr>
            <w:r>
              <w:rPr>
                <w:rFonts w:ascii="Times New Roman" w:eastAsia="Times New Roman" w:hAnsi="Times New Roman"/>
                <w:bCs/>
                <w:sz w:val="24"/>
                <w:szCs w:val="24"/>
              </w:rPr>
              <w:t>4</w:t>
            </w:r>
          </w:p>
        </w:tc>
      </w:tr>
      <w:tr w:rsidR="007A41CF" w:rsidRPr="009B4E43" w:rsidTr="0003762E">
        <w:tc>
          <w:tcPr>
            <w:tcW w:w="1016" w:type="dxa"/>
            <w:shd w:val="clear" w:color="auto" w:fill="auto"/>
          </w:tcPr>
          <w:p w:rsidR="007A41CF" w:rsidRPr="00410141" w:rsidRDefault="007A41CF" w:rsidP="0003762E">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3</w:t>
            </w:r>
          </w:p>
        </w:tc>
        <w:tc>
          <w:tcPr>
            <w:tcW w:w="6592" w:type="dxa"/>
            <w:shd w:val="clear" w:color="auto" w:fill="auto"/>
          </w:tcPr>
          <w:p w:rsidR="007A41CF" w:rsidRPr="00410141" w:rsidRDefault="007A41CF" w:rsidP="00526D3D">
            <w:pPr>
              <w:jc w:val="both"/>
              <w:rPr>
                <w:rFonts w:ascii="Times New Roman" w:eastAsia="Times New Roman" w:hAnsi="Times New Roman"/>
                <w:bCs/>
                <w:sz w:val="24"/>
                <w:szCs w:val="24"/>
              </w:rPr>
            </w:pPr>
            <w:r w:rsidRPr="00410141">
              <w:rPr>
                <w:rFonts w:ascii="Times New Roman" w:hAnsi="Times New Roman"/>
                <w:sz w:val="24"/>
                <w:szCs w:val="28"/>
              </w:rPr>
              <w:t xml:space="preserve">Примерное содержание развивающей предметно-пространственной среды </w:t>
            </w:r>
            <w:r>
              <w:rPr>
                <w:rFonts w:ascii="Times New Roman" w:eastAsia="Times New Roman" w:hAnsi="Times New Roman"/>
                <w:bCs/>
                <w:sz w:val="24"/>
                <w:szCs w:val="24"/>
              </w:rPr>
              <w:t xml:space="preserve">подготовительной к школе </w:t>
            </w:r>
            <w:r w:rsidRPr="00410141">
              <w:rPr>
                <w:rFonts w:ascii="Times New Roman" w:eastAsia="Times New Roman" w:hAnsi="Times New Roman"/>
                <w:bCs/>
                <w:sz w:val="24"/>
                <w:szCs w:val="24"/>
              </w:rPr>
              <w:t>группе</w:t>
            </w: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ком</w:t>
            </w:r>
            <w:r w:rsidR="00526D3D">
              <w:rPr>
                <w:rFonts w:ascii="Times New Roman" w:eastAsia="Times New Roman" w:hAnsi="Times New Roman"/>
                <w:bCs/>
                <w:sz w:val="24"/>
                <w:szCs w:val="24"/>
              </w:rPr>
              <w:t>бенированной</w:t>
            </w:r>
            <w:proofErr w:type="spellEnd"/>
            <w:r>
              <w:rPr>
                <w:rFonts w:ascii="Times New Roman" w:eastAsia="Times New Roman" w:hAnsi="Times New Roman"/>
                <w:bCs/>
                <w:sz w:val="24"/>
                <w:szCs w:val="24"/>
              </w:rPr>
              <w:t xml:space="preserve"> направленности для детей с тяжелыми нарушениями речи</w:t>
            </w:r>
          </w:p>
        </w:tc>
        <w:tc>
          <w:tcPr>
            <w:tcW w:w="1963" w:type="dxa"/>
            <w:shd w:val="clear" w:color="auto" w:fill="auto"/>
          </w:tcPr>
          <w:p w:rsidR="007A41CF" w:rsidRPr="00410141" w:rsidRDefault="007A41CF" w:rsidP="0003762E">
            <w:pPr>
              <w:suppressAutoHyphens/>
              <w:spacing w:line="276" w:lineRule="auto"/>
              <w:rPr>
                <w:rFonts w:ascii="Times New Roman" w:eastAsia="Times New Roman" w:hAnsi="Times New Roman"/>
                <w:bCs/>
                <w:sz w:val="24"/>
                <w:szCs w:val="24"/>
              </w:rPr>
            </w:pPr>
            <w:r>
              <w:rPr>
                <w:rFonts w:ascii="Times New Roman" w:eastAsia="Times New Roman" w:hAnsi="Times New Roman"/>
                <w:bCs/>
                <w:sz w:val="24"/>
                <w:szCs w:val="24"/>
              </w:rPr>
              <w:t>13</w:t>
            </w:r>
          </w:p>
        </w:tc>
      </w:tr>
      <w:tr w:rsidR="007A41CF" w:rsidRPr="009B4E43" w:rsidTr="0003762E">
        <w:tc>
          <w:tcPr>
            <w:tcW w:w="1016" w:type="dxa"/>
            <w:shd w:val="clear" w:color="auto" w:fill="auto"/>
          </w:tcPr>
          <w:p w:rsidR="007A41CF" w:rsidRPr="00410141" w:rsidRDefault="007A41CF" w:rsidP="0003762E">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4</w:t>
            </w:r>
          </w:p>
        </w:tc>
        <w:tc>
          <w:tcPr>
            <w:tcW w:w="6592" w:type="dxa"/>
            <w:shd w:val="clear" w:color="auto" w:fill="auto"/>
          </w:tcPr>
          <w:p w:rsidR="007A41CF" w:rsidRPr="00410141" w:rsidRDefault="007A41CF" w:rsidP="00761918">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План преобразования имеющейся среды в соответствии с ФГОС ДО на период</w:t>
            </w:r>
            <w:r>
              <w:rPr>
                <w:rFonts w:ascii="Times New Roman" w:eastAsia="Times New Roman" w:hAnsi="Times New Roman"/>
                <w:bCs/>
                <w:sz w:val="24"/>
                <w:szCs w:val="24"/>
              </w:rPr>
              <w:t xml:space="preserve"> 20</w:t>
            </w:r>
            <w:r w:rsidR="00526D3D">
              <w:rPr>
                <w:rFonts w:ascii="Times New Roman" w:eastAsia="Times New Roman" w:hAnsi="Times New Roman"/>
                <w:bCs/>
                <w:sz w:val="24"/>
                <w:szCs w:val="24"/>
              </w:rPr>
              <w:t>22</w:t>
            </w:r>
            <w:r>
              <w:rPr>
                <w:rFonts w:ascii="Times New Roman" w:eastAsia="Times New Roman" w:hAnsi="Times New Roman"/>
                <w:bCs/>
                <w:sz w:val="24"/>
                <w:szCs w:val="24"/>
              </w:rPr>
              <w:t>– 202</w:t>
            </w:r>
            <w:r w:rsidR="00761918">
              <w:rPr>
                <w:rFonts w:ascii="Times New Roman" w:eastAsia="Times New Roman" w:hAnsi="Times New Roman"/>
                <w:bCs/>
                <w:sz w:val="24"/>
                <w:szCs w:val="24"/>
              </w:rPr>
              <w:t>4</w:t>
            </w:r>
            <w:bookmarkStart w:id="0" w:name="_GoBack"/>
            <w:bookmarkEnd w:id="0"/>
            <w:r w:rsidRPr="00410141">
              <w:rPr>
                <w:rFonts w:ascii="Times New Roman" w:eastAsia="Times New Roman" w:hAnsi="Times New Roman"/>
                <w:bCs/>
                <w:sz w:val="24"/>
                <w:szCs w:val="24"/>
              </w:rPr>
              <w:t xml:space="preserve"> </w:t>
            </w:r>
            <w:proofErr w:type="spellStart"/>
            <w:r w:rsidRPr="00410141">
              <w:rPr>
                <w:rFonts w:ascii="Times New Roman" w:eastAsia="Times New Roman" w:hAnsi="Times New Roman"/>
                <w:bCs/>
                <w:sz w:val="24"/>
                <w:szCs w:val="24"/>
              </w:rPr>
              <w:t>уч</w:t>
            </w:r>
            <w:proofErr w:type="gramStart"/>
            <w:r w:rsidRPr="00410141">
              <w:rPr>
                <w:rFonts w:ascii="Times New Roman" w:eastAsia="Times New Roman" w:hAnsi="Times New Roman"/>
                <w:bCs/>
                <w:sz w:val="24"/>
                <w:szCs w:val="24"/>
              </w:rPr>
              <w:t>.г</w:t>
            </w:r>
            <w:proofErr w:type="gramEnd"/>
            <w:r w:rsidRPr="00410141">
              <w:rPr>
                <w:rFonts w:ascii="Times New Roman" w:eastAsia="Times New Roman" w:hAnsi="Times New Roman"/>
                <w:bCs/>
                <w:sz w:val="24"/>
                <w:szCs w:val="24"/>
              </w:rPr>
              <w:t>ода</w:t>
            </w:r>
            <w:proofErr w:type="spellEnd"/>
          </w:p>
        </w:tc>
        <w:tc>
          <w:tcPr>
            <w:tcW w:w="1963" w:type="dxa"/>
            <w:shd w:val="clear" w:color="auto" w:fill="auto"/>
          </w:tcPr>
          <w:p w:rsidR="007A41CF" w:rsidRPr="00410141" w:rsidRDefault="007A41CF" w:rsidP="0003762E">
            <w:pPr>
              <w:suppressAutoHyphens/>
              <w:spacing w:line="276" w:lineRule="auto"/>
              <w:rPr>
                <w:rFonts w:ascii="Times New Roman" w:eastAsia="Times New Roman" w:hAnsi="Times New Roman"/>
                <w:bCs/>
                <w:sz w:val="24"/>
                <w:szCs w:val="24"/>
              </w:rPr>
            </w:pPr>
            <w:r>
              <w:rPr>
                <w:rFonts w:ascii="Times New Roman" w:eastAsia="Times New Roman" w:hAnsi="Times New Roman"/>
                <w:bCs/>
                <w:sz w:val="24"/>
                <w:szCs w:val="24"/>
              </w:rPr>
              <w:t>22</w:t>
            </w:r>
          </w:p>
        </w:tc>
      </w:tr>
      <w:tr w:rsidR="007A41CF" w:rsidRPr="009B4E43" w:rsidTr="0003762E">
        <w:tc>
          <w:tcPr>
            <w:tcW w:w="1016" w:type="dxa"/>
            <w:shd w:val="clear" w:color="auto" w:fill="auto"/>
          </w:tcPr>
          <w:p w:rsidR="007A41CF" w:rsidRPr="00410141" w:rsidRDefault="007A41CF" w:rsidP="0003762E">
            <w:pPr>
              <w:suppressAutoHyphens/>
              <w:spacing w:line="276" w:lineRule="auto"/>
              <w:jc w:val="both"/>
              <w:rPr>
                <w:rFonts w:ascii="Times New Roman" w:eastAsia="Times New Roman" w:hAnsi="Times New Roman"/>
                <w:bCs/>
                <w:sz w:val="24"/>
                <w:szCs w:val="24"/>
              </w:rPr>
            </w:pPr>
            <w:r>
              <w:rPr>
                <w:rFonts w:ascii="Times New Roman" w:eastAsia="Times New Roman" w:hAnsi="Times New Roman"/>
                <w:bCs/>
                <w:sz w:val="24"/>
                <w:szCs w:val="24"/>
              </w:rPr>
              <w:t>5</w:t>
            </w:r>
          </w:p>
        </w:tc>
        <w:tc>
          <w:tcPr>
            <w:tcW w:w="6592" w:type="dxa"/>
            <w:shd w:val="clear" w:color="auto" w:fill="auto"/>
          </w:tcPr>
          <w:p w:rsidR="007A41CF" w:rsidRPr="00410141" w:rsidRDefault="007A41CF" w:rsidP="00526D3D">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 xml:space="preserve">Результат преобразования имеющейся среды </w:t>
            </w:r>
            <w:r w:rsidR="00526D3D">
              <w:rPr>
                <w:rFonts w:ascii="Times New Roman" w:eastAsia="Times New Roman" w:hAnsi="Times New Roman"/>
                <w:bCs/>
                <w:sz w:val="24"/>
                <w:szCs w:val="24"/>
              </w:rPr>
              <w:t xml:space="preserve"> в соответствии с ФГОС ДО за 2022</w:t>
            </w:r>
            <w:r w:rsidRPr="00410141">
              <w:rPr>
                <w:rFonts w:ascii="Times New Roman" w:eastAsia="Times New Roman" w:hAnsi="Times New Roman"/>
                <w:bCs/>
                <w:sz w:val="24"/>
                <w:szCs w:val="24"/>
              </w:rPr>
              <w:t xml:space="preserve"> – 20</w:t>
            </w:r>
            <w:r w:rsidR="00526D3D">
              <w:rPr>
                <w:rFonts w:ascii="Times New Roman" w:eastAsia="Times New Roman" w:hAnsi="Times New Roman"/>
                <w:bCs/>
                <w:sz w:val="24"/>
                <w:szCs w:val="24"/>
              </w:rPr>
              <w:t>23</w:t>
            </w:r>
            <w:r w:rsidRPr="00410141">
              <w:rPr>
                <w:rFonts w:ascii="Times New Roman" w:eastAsia="Times New Roman" w:hAnsi="Times New Roman"/>
                <w:bCs/>
                <w:sz w:val="24"/>
                <w:szCs w:val="24"/>
              </w:rPr>
              <w:t xml:space="preserve"> </w:t>
            </w:r>
            <w:proofErr w:type="spellStart"/>
            <w:r w:rsidRPr="00410141">
              <w:rPr>
                <w:rFonts w:ascii="Times New Roman" w:eastAsia="Times New Roman" w:hAnsi="Times New Roman"/>
                <w:bCs/>
                <w:sz w:val="24"/>
                <w:szCs w:val="24"/>
              </w:rPr>
              <w:t>уч</w:t>
            </w:r>
            <w:proofErr w:type="gramStart"/>
            <w:r w:rsidRPr="00410141">
              <w:rPr>
                <w:rFonts w:ascii="Times New Roman" w:eastAsia="Times New Roman" w:hAnsi="Times New Roman"/>
                <w:bCs/>
                <w:sz w:val="24"/>
                <w:szCs w:val="24"/>
              </w:rPr>
              <w:t>.г</w:t>
            </w:r>
            <w:proofErr w:type="gramEnd"/>
            <w:r w:rsidRPr="00410141">
              <w:rPr>
                <w:rFonts w:ascii="Times New Roman" w:eastAsia="Times New Roman" w:hAnsi="Times New Roman"/>
                <w:bCs/>
                <w:sz w:val="24"/>
                <w:szCs w:val="24"/>
              </w:rPr>
              <w:t>од</w:t>
            </w:r>
            <w:proofErr w:type="spellEnd"/>
          </w:p>
        </w:tc>
        <w:tc>
          <w:tcPr>
            <w:tcW w:w="1963" w:type="dxa"/>
            <w:shd w:val="clear" w:color="auto" w:fill="auto"/>
          </w:tcPr>
          <w:p w:rsidR="007A41CF" w:rsidRPr="00410141" w:rsidRDefault="007A41CF" w:rsidP="0003762E">
            <w:pPr>
              <w:suppressAutoHyphens/>
              <w:spacing w:line="276" w:lineRule="auto"/>
              <w:rPr>
                <w:rFonts w:ascii="Times New Roman" w:eastAsia="Times New Roman" w:hAnsi="Times New Roman"/>
                <w:bCs/>
                <w:sz w:val="24"/>
                <w:szCs w:val="24"/>
              </w:rPr>
            </w:pPr>
            <w:r>
              <w:rPr>
                <w:rFonts w:ascii="Times New Roman" w:eastAsia="Times New Roman" w:hAnsi="Times New Roman"/>
                <w:bCs/>
                <w:sz w:val="24"/>
                <w:szCs w:val="24"/>
              </w:rPr>
              <w:t>23</w:t>
            </w:r>
          </w:p>
        </w:tc>
      </w:tr>
      <w:tr w:rsidR="007A41CF" w:rsidRPr="009B4E43" w:rsidTr="0003762E">
        <w:tc>
          <w:tcPr>
            <w:tcW w:w="1016" w:type="dxa"/>
            <w:shd w:val="clear" w:color="auto" w:fill="auto"/>
          </w:tcPr>
          <w:p w:rsidR="007A41CF" w:rsidRDefault="007A41CF" w:rsidP="0003762E">
            <w:pPr>
              <w:suppressAutoHyphens/>
              <w:spacing w:line="276" w:lineRule="auto"/>
              <w:jc w:val="both"/>
              <w:rPr>
                <w:rFonts w:ascii="Times New Roman" w:eastAsia="Times New Roman" w:hAnsi="Times New Roman"/>
                <w:bCs/>
                <w:sz w:val="24"/>
                <w:szCs w:val="24"/>
              </w:rPr>
            </w:pPr>
            <w:r>
              <w:rPr>
                <w:rFonts w:ascii="Times New Roman" w:eastAsia="Times New Roman" w:hAnsi="Times New Roman"/>
                <w:bCs/>
                <w:sz w:val="24"/>
                <w:szCs w:val="24"/>
              </w:rPr>
              <w:t>6</w:t>
            </w:r>
          </w:p>
        </w:tc>
        <w:tc>
          <w:tcPr>
            <w:tcW w:w="6592" w:type="dxa"/>
            <w:shd w:val="clear" w:color="auto" w:fill="auto"/>
          </w:tcPr>
          <w:p w:rsidR="007A41CF" w:rsidRPr="00410141" w:rsidRDefault="007A41CF" w:rsidP="00526D3D">
            <w:pPr>
              <w:suppressAutoHyphens/>
              <w:spacing w:line="276" w:lineRule="auto"/>
              <w:jc w:val="both"/>
              <w:rPr>
                <w:rFonts w:ascii="Times New Roman" w:eastAsia="Times New Roman" w:hAnsi="Times New Roman"/>
                <w:bCs/>
                <w:sz w:val="24"/>
                <w:szCs w:val="24"/>
              </w:rPr>
            </w:pPr>
            <w:r w:rsidRPr="00410141">
              <w:rPr>
                <w:rFonts w:ascii="Times New Roman" w:eastAsia="Times New Roman" w:hAnsi="Times New Roman"/>
                <w:bCs/>
                <w:sz w:val="24"/>
                <w:szCs w:val="24"/>
              </w:rPr>
              <w:t>Результат преобразования имеющейся среды  в соответствии с ФГОС ДО за 20</w:t>
            </w:r>
            <w:r w:rsidR="00526D3D">
              <w:rPr>
                <w:rFonts w:ascii="Times New Roman" w:eastAsia="Times New Roman" w:hAnsi="Times New Roman"/>
                <w:bCs/>
                <w:sz w:val="24"/>
                <w:szCs w:val="24"/>
              </w:rPr>
              <w:t>23</w:t>
            </w:r>
            <w:r>
              <w:rPr>
                <w:rFonts w:ascii="Times New Roman" w:eastAsia="Times New Roman" w:hAnsi="Times New Roman"/>
                <w:bCs/>
                <w:sz w:val="24"/>
                <w:szCs w:val="24"/>
              </w:rPr>
              <w:t xml:space="preserve"> – 20</w:t>
            </w:r>
            <w:r w:rsidR="00526D3D">
              <w:rPr>
                <w:rFonts w:ascii="Times New Roman" w:eastAsia="Times New Roman" w:hAnsi="Times New Roman"/>
                <w:bCs/>
                <w:sz w:val="24"/>
                <w:szCs w:val="24"/>
              </w:rPr>
              <w:t>24</w:t>
            </w:r>
            <w:r w:rsidRPr="00410141">
              <w:rPr>
                <w:rFonts w:ascii="Times New Roman" w:eastAsia="Times New Roman" w:hAnsi="Times New Roman"/>
                <w:bCs/>
                <w:sz w:val="24"/>
                <w:szCs w:val="24"/>
              </w:rPr>
              <w:t xml:space="preserve"> </w:t>
            </w:r>
            <w:proofErr w:type="spellStart"/>
            <w:r w:rsidRPr="00410141">
              <w:rPr>
                <w:rFonts w:ascii="Times New Roman" w:eastAsia="Times New Roman" w:hAnsi="Times New Roman"/>
                <w:bCs/>
                <w:sz w:val="24"/>
                <w:szCs w:val="24"/>
              </w:rPr>
              <w:t>уч</w:t>
            </w:r>
            <w:proofErr w:type="gramStart"/>
            <w:r w:rsidRPr="00410141">
              <w:rPr>
                <w:rFonts w:ascii="Times New Roman" w:eastAsia="Times New Roman" w:hAnsi="Times New Roman"/>
                <w:bCs/>
                <w:sz w:val="24"/>
                <w:szCs w:val="24"/>
              </w:rPr>
              <w:t>.г</w:t>
            </w:r>
            <w:proofErr w:type="gramEnd"/>
            <w:r w:rsidRPr="00410141">
              <w:rPr>
                <w:rFonts w:ascii="Times New Roman" w:eastAsia="Times New Roman" w:hAnsi="Times New Roman"/>
                <w:bCs/>
                <w:sz w:val="24"/>
                <w:szCs w:val="24"/>
              </w:rPr>
              <w:t>од</w:t>
            </w:r>
            <w:proofErr w:type="spellEnd"/>
          </w:p>
        </w:tc>
        <w:tc>
          <w:tcPr>
            <w:tcW w:w="1963" w:type="dxa"/>
            <w:shd w:val="clear" w:color="auto" w:fill="auto"/>
          </w:tcPr>
          <w:p w:rsidR="007A41CF" w:rsidRDefault="007A41CF" w:rsidP="0003762E">
            <w:pPr>
              <w:suppressAutoHyphens/>
              <w:spacing w:line="276" w:lineRule="auto"/>
              <w:rPr>
                <w:rFonts w:ascii="Times New Roman" w:eastAsia="Times New Roman" w:hAnsi="Times New Roman"/>
                <w:bCs/>
                <w:sz w:val="24"/>
                <w:szCs w:val="24"/>
              </w:rPr>
            </w:pPr>
            <w:r>
              <w:rPr>
                <w:rFonts w:ascii="Times New Roman" w:eastAsia="Times New Roman" w:hAnsi="Times New Roman"/>
                <w:bCs/>
                <w:sz w:val="24"/>
                <w:szCs w:val="24"/>
              </w:rPr>
              <w:t>24</w:t>
            </w:r>
          </w:p>
        </w:tc>
      </w:tr>
    </w:tbl>
    <w:p w:rsidR="007A41CF" w:rsidRDefault="007A41CF" w:rsidP="007A41CF">
      <w:pPr>
        <w:suppressAutoHyphens/>
        <w:spacing w:line="276" w:lineRule="auto"/>
        <w:ind w:firstLine="567"/>
        <w:rPr>
          <w:rFonts w:ascii="Times New Roman" w:hAnsi="Times New Roman"/>
          <w:b/>
          <w:bCs/>
          <w:sz w:val="28"/>
          <w:szCs w:val="24"/>
        </w:rPr>
      </w:pPr>
    </w:p>
    <w:p w:rsidR="007A41CF" w:rsidRDefault="007A41CF" w:rsidP="007A41CF">
      <w:pPr>
        <w:suppressAutoHyphens/>
        <w:spacing w:line="276" w:lineRule="auto"/>
        <w:ind w:firstLine="567"/>
        <w:rPr>
          <w:rFonts w:ascii="Times New Roman" w:hAnsi="Times New Roman"/>
          <w:b/>
          <w:bCs/>
          <w:sz w:val="28"/>
          <w:szCs w:val="24"/>
        </w:rPr>
        <w:sectPr w:rsidR="007A41CF" w:rsidSect="0047635B">
          <w:footerReference w:type="default" r:id="rId10"/>
          <w:pgSz w:w="11906" w:h="16838"/>
          <w:pgMar w:top="1134" w:right="850" w:bottom="1134" w:left="1701" w:header="708" w:footer="708" w:gutter="0"/>
          <w:cols w:space="708"/>
          <w:docGrid w:linePitch="360"/>
        </w:sectPr>
      </w:pPr>
    </w:p>
    <w:p w:rsidR="007A41CF" w:rsidRDefault="007A41CF" w:rsidP="007A41CF">
      <w:pPr>
        <w:suppressAutoHyphens/>
        <w:ind w:left="-567" w:firstLine="567"/>
        <w:rPr>
          <w:rFonts w:ascii="Times New Roman" w:hAnsi="Times New Roman"/>
          <w:b/>
          <w:bCs/>
          <w:sz w:val="24"/>
          <w:szCs w:val="24"/>
        </w:rPr>
      </w:pPr>
      <w:r>
        <w:rPr>
          <w:rFonts w:ascii="Times New Roman" w:hAnsi="Times New Roman"/>
          <w:b/>
          <w:bCs/>
          <w:sz w:val="24"/>
          <w:szCs w:val="24"/>
        </w:rPr>
        <w:lastRenderedPageBreak/>
        <w:t>Основные принципы организации развивающей предметно-пространственной среды (РППС) ДОУ</w:t>
      </w:r>
    </w:p>
    <w:p w:rsidR="007A41CF" w:rsidRDefault="007A41CF" w:rsidP="007A41CF">
      <w:pPr>
        <w:suppressAutoHyphens/>
        <w:ind w:left="-567" w:firstLine="567"/>
        <w:rPr>
          <w:rFonts w:ascii="Times New Roman" w:hAnsi="Times New Roman"/>
          <w:sz w:val="24"/>
          <w:szCs w:val="24"/>
        </w:rPr>
      </w:pP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РППС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A41CF" w:rsidRDefault="007A41CF" w:rsidP="007A41CF">
      <w:pPr>
        <w:pStyle w:val="2"/>
        <w:ind w:left="-567"/>
        <w:rPr>
          <w:sz w:val="24"/>
          <w:szCs w:val="24"/>
        </w:rPr>
      </w:pPr>
      <w:r>
        <w:rPr>
          <w:sz w:val="24"/>
          <w:szCs w:val="24"/>
        </w:rPr>
        <w:t xml:space="preserve">РППС ДОУ </w:t>
      </w:r>
      <w:proofErr w:type="gramStart"/>
      <w:r>
        <w:rPr>
          <w:sz w:val="24"/>
          <w:szCs w:val="24"/>
        </w:rPr>
        <w:t>построена</w:t>
      </w:r>
      <w:proofErr w:type="gramEnd"/>
      <w:r>
        <w:rPr>
          <w:sz w:val="24"/>
          <w:szCs w:val="24"/>
        </w:rPr>
        <w:t xml:space="preserve">  на  следующих  принципах:</w:t>
      </w:r>
    </w:p>
    <w:p w:rsidR="007A41CF" w:rsidRDefault="007A41CF" w:rsidP="007A41CF">
      <w:pPr>
        <w:numPr>
          <w:ilvl w:val="0"/>
          <w:numId w:val="1"/>
        </w:numPr>
        <w:ind w:left="-567" w:right="0" w:firstLine="567"/>
        <w:jc w:val="both"/>
        <w:rPr>
          <w:rFonts w:ascii="Times New Roman" w:hAnsi="Times New Roman"/>
          <w:sz w:val="24"/>
          <w:szCs w:val="24"/>
        </w:rPr>
      </w:pPr>
      <w:r>
        <w:rPr>
          <w:rFonts w:ascii="Times New Roman" w:hAnsi="Times New Roman"/>
          <w:sz w:val="24"/>
          <w:szCs w:val="24"/>
        </w:rPr>
        <w:t>насыщенность;</w:t>
      </w:r>
    </w:p>
    <w:p w:rsidR="007A41CF" w:rsidRDefault="007A41CF" w:rsidP="007A41CF">
      <w:pPr>
        <w:numPr>
          <w:ilvl w:val="0"/>
          <w:numId w:val="1"/>
        </w:numPr>
        <w:ind w:left="-567" w:right="0" w:firstLine="567"/>
        <w:jc w:val="both"/>
        <w:rPr>
          <w:rFonts w:ascii="Times New Roman" w:hAnsi="Times New Roman"/>
          <w:sz w:val="24"/>
          <w:szCs w:val="24"/>
        </w:rPr>
      </w:pPr>
      <w:proofErr w:type="spellStart"/>
      <w:r>
        <w:rPr>
          <w:rFonts w:ascii="Times New Roman" w:hAnsi="Times New Roman"/>
          <w:sz w:val="24"/>
          <w:szCs w:val="24"/>
        </w:rPr>
        <w:t>трансформируемость</w:t>
      </w:r>
      <w:proofErr w:type="spellEnd"/>
      <w:r>
        <w:rPr>
          <w:rFonts w:ascii="Times New Roman" w:hAnsi="Times New Roman"/>
          <w:sz w:val="24"/>
          <w:szCs w:val="24"/>
        </w:rPr>
        <w:t>;</w:t>
      </w:r>
    </w:p>
    <w:p w:rsidR="007A41CF" w:rsidRDefault="007A41CF" w:rsidP="007A41CF">
      <w:pPr>
        <w:numPr>
          <w:ilvl w:val="0"/>
          <w:numId w:val="1"/>
        </w:numPr>
        <w:ind w:left="-567" w:right="0" w:firstLine="567"/>
        <w:jc w:val="both"/>
        <w:rPr>
          <w:rFonts w:ascii="Times New Roman" w:hAnsi="Times New Roman"/>
          <w:sz w:val="24"/>
          <w:szCs w:val="24"/>
        </w:rPr>
      </w:pPr>
      <w:proofErr w:type="spellStart"/>
      <w:r>
        <w:rPr>
          <w:rFonts w:ascii="Times New Roman" w:hAnsi="Times New Roman"/>
          <w:sz w:val="24"/>
          <w:szCs w:val="24"/>
        </w:rPr>
        <w:t>полифункциональность</w:t>
      </w:r>
      <w:proofErr w:type="spellEnd"/>
      <w:r>
        <w:rPr>
          <w:rFonts w:ascii="Times New Roman" w:hAnsi="Times New Roman"/>
          <w:sz w:val="24"/>
          <w:szCs w:val="24"/>
        </w:rPr>
        <w:t>;</w:t>
      </w:r>
    </w:p>
    <w:p w:rsidR="007A41CF" w:rsidRDefault="007A41CF" w:rsidP="007A41CF">
      <w:pPr>
        <w:numPr>
          <w:ilvl w:val="0"/>
          <w:numId w:val="1"/>
        </w:numPr>
        <w:ind w:left="-567" w:right="0" w:firstLine="567"/>
        <w:jc w:val="both"/>
        <w:rPr>
          <w:rFonts w:ascii="Times New Roman" w:hAnsi="Times New Roman"/>
          <w:sz w:val="24"/>
          <w:szCs w:val="24"/>
        </w:rPr>
      </w:pPr>
      <w:r>
        <w:rPr>
          <w:rFonts w:ascii="Times New Roman" w:hAnsi="Times New Roman"/>
          <w:sz w:val="24"/>
          <w:szCs w:val="24"/>
        </w:rPr>
        <w:t xml:space="preserve"> вариативность;</w:t>
      </w:r>
    </w:p>
    <w:p w:rsidR="007A41CF" w:rsidRDefault="007A41CF" w:rsidP="007A41CF">
      <w:pPr>
        <w:numPr>
          <w:ilvl w:val="0"/>
          <w:numId w:val="1"/>
        </w:numPr>
        <w:ind w:left="-567" w:right="0" w:firstLine="567"/>
        <w:jc w:val="both"/>
        <w:rPr>
          <w:rFonts w:ascii="Times New Roman" w:hAnsi="Times New Roman"/>
          <w:sz w:val="24"/>
          <w:szCs w:val="24"/>
        </w:rPr>
      </w:pPr>
      <w:r>
        <w:rPr>
          <w:rFonts w:ascii="Times New Roman" w:hAnsi="Times New Roman"/>
          <w:sz w:val="24"/>
          <w:szCs w:val="24"/>
        </w:rPr>
        <w:t xml:space="preserve">доступность; </w:t>
      </w:r>
    </w:p>
    <w:p w:rsidR="007A41CF" w:rsidRDefault="007A41CF" w:rsidP="007A41CF">
      <w:pPr>
        <w:numPr>
          <w:ilvl w:val="0"/>
          <w:numId w:val="1"/>
        </w:numPr>
        <w:ind w:left="-567" w:right="0" w:firstLine="567"/>
        <w:jc w:val="both"/>
        <w:rPr>
          <w:rFonts w:ascii="Times New Roman" w:hAnsi="Times New Roman"/>
          <w:sz w:val="24"/>
          <w:szCs w:val="24"/>
        </w:rPr>
      </w:pPr>
      <w:r>
        <w:rPr>
          <w:rFonts w:ascii="Times New Roman" w:hAnsi="Times New Roman"/>
          <w:sz w:val="24"/>
          <w:szCs w:val="24"/>
        </w:rPr>
        <w:t>безопасность.</w:t>
      </w:r>
    </w:p>
    <w:p w:rsidR="007A41CF" w:rsidRDefault="007A41CF" w:rsidP="007A41CF">
      <w:pPr>
        <w:tabs>
          <w:tab w:val="left" w:pos="993"/>
        </w:tabs>
        <w:ind w:left="-567" w:firstLine="567"/>
        <w:jc w:val="both"/>
        <w:rPr>
          <w:rFonts w:ascii="Times New Roman" w:hAnsi="Times New Roman"/>
          <w:sz w:val="24"/>
          <w:szCs w:val="24"/>
        </w:rPr>
      </w:pPr>
      <w:r>
        <w:rPr>
          <w:rFonts w:ascii="Times New Roman" w:hAnsi="Times New Roman"/>
          <w:i/>
          <w:sz w:val="24"/>
          <w:szCs w:val="24"/>
        </w:rPr>
        <w:t>Насыщенность</w:t>
      </w:r>
      <w:r>
        <w:rPr>
          <w:rFonts w:ascii="Times New Roman" w:hAnsi="Times New Roman"/>
          <w:sz w:val="24"/>
          <w:szCs w:val="24"/>
        </w:rPr>
        <w:t xml:space="preserve"> среды соответствует возрастным возможностям детей и содержанию Программы.</w:t>
      </w: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7A41CF" w:rsidRDefault="007A41CF" w:rsidP="007A41CF">
      <w:pPr>
        <w:numPr>
          <w:ilvl w:val="0"/>
          <w:numId w:val="2"/>
        </w:numPr>
        <w:ind w:left="-567" w:right="0" w:firstLine="567"/>
        <w:jc w:val="both"/>
        <w:rPr>
          <w:rFonts w:ascii="Times New Roman" w:hAnsi="Times New Roman"/>
          <w:sz w:val="24"/>
          <w:szCs w:val="24"/>
        </w:rPr>
      </w:pPr>
      <w:r>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A41CF" w:rsidRDefault="007A41CF" w:rsidP="007A41CF">
      <w:pPr>
        <w:numPr>
          <w:ilvl w:val="0"/>
          <w:numId w:val="2"/>
        </w:numPr>
        <w:ind w:left="-567" w:right="0" w:firstLine="567"/>
        <w:jc w:val="both"/>
        <w:rPr>
          <w:rFonts w:ascii="Times New Roman" w:hAnsi="Times New Roman"/>
          <w:sz w:val="24"/>
          <w:szCs w:val="24"/>
        </w:rPr>
      </w:pPr>
      <w:r>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7A41CF" w:rsidRDefault="007A41CF" w:rsidP="007A41CF">
      <w:pPr>
        <w:numPr>
          <w:ilvl w:val="0"/>
          <w:numId w:val="2"/>
        </w:numPr>
        <w:ind w:left="-567" w:right="0" w:firstLine="567"/>
        <w:jc w:val="both"/>
        <w:rPr>
          <w:rFonts w:ascii="Times New Roman" w:hAnsi="Times New Roman"/>
          <w:sz w:val="24"/>
          <w:szCs w:val="24"/>
        </w:rPr>
      </w:pPr>
      <w:r>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7A41CF" w:rsidRDefault="007A41CF" w:rsidP="007A41CF">
      <w:pPr>
        <w:numPr>
          <w:ilvl w:val="0"/>
          <w:numId w:val="2"/>
        </w:numPr>
        <w:ind w:left="-567" w:right="0" w:firstLine="567"/>
        <w:jc w:val="both"/>
        <w:rPr>
          <w:rFonts w:ascii="Times New Roman" w:hAnsi="Times New Roman"/>
          <w:sz w:val="24"/>
          <w:szCs w:val="24"/>
        </w:rPr>
      </w:pPr>
      <w:r>
        <w:rPr>
          <w:rFonts w:ascii="Times New Roman" w:hAnsi="Times New Roman"/>
          <w:sz w:val="24"/>
          <w:szCs w:val="24"/>
        </w:rPr>
        <w:t>возможность самовыражения детей.</w:t>
      </w: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7A41CF" w:rsidRDefault="007A41CF" w:rsidP="007A41CF">
      <w:pPr>
        <w:ind w:left="-567" w:firstLine="567"/>
        <w:jc w:val="both"/>
        <w:rPr>
          <w:rFonts w:ascii="Times New Roman" w:hAnsi="Times New Roman"/>
          <w:sz w:val="24"/>
          <w:szCs w:val="24"/>
        </w:rPr>
      </w:pPr>
      <w:proofErr w:type="spellStart"/>
      <w:r>
        <w:rPr>
          <w:rFonts w:ascii="Times New Roman" w:hAnsi="Times New Roman"/>
          <w:i/>
          <w:sz w:val="24"/>
          <w:szCs w:val="24"/>
        </w:rPr>
        <w:t>Трансформируемость</w:t>
      </w:r>
      <w:proofErr w:type="spellEnd"/>
      <w:r>
        <w:rPr>
          <w:rFonts w:ascii="Times New Roman"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A41CF" w:rsidRDefault="007A41CF" w:rsidP="007A41CF">
      <w:pPr>
        <w:ind w:left="-567" w:firstLine="567"/>
        <w:jc w:val="both"/>
        <w:rPr>
          <w:rFonts w:ascii="Times New Roman" w:hAnsi="Times New Roman"/>
          <w:sz w:val="24"/>
          <w:szCs w:val="24"/>
        </w:rPr>
      </w:pPr>
      <w:proofErr w:type="spellStart"/>
      <w:r>
        <w:rPr>
          <w:rFonts w:ascii="Times New Roman" w:hAnsi="Times New Roman"/>
          <w:i/>
          <w:sz w:val="24"/>
          <w:szCs w:val="24"/>
        </w:rPr>
        <w:t>Полифункциональность</w:t>
      </w:r>
      <w:proofErr w:type="spellEnd"/>
      <w:r>
        <w:rPr>
          <w:rFonts w:ascii="Times New Roman" w:hAnsi="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7A41CF" w:rsidRDefault="007A41CF" w:rsidP="007A41CF">
      <w:pPr>
        <w:ind w:left="-567" w:firstLine="567"/>
        <w:jc w:val="both"/>
        <w:rPr>
          <w:rFonts w:ascii="Times New Roman" w:hAnsi="Times New Roman"/>
          <w:sz w:val="24"/>
          <w:szCs w:val="24"/>
        </w:rPr>
      </w:pPr>
      <w:r>
        <w:rPr>
          <w:rFonts w:ascii="Times New Roman" w:hAnsi="Times New Roman"/>
          <w:i/>
          <w:sz w:val="24"/>
          <w:szCs w:val="24"/>
        </w:rPr>
        <w:t>Вариативность</w:t>
      </w:r>
      <w:r>
        <w:rPr>
          <w:rFonts w:ascii="Times New Roman" w:hAnsi="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7A41CF" w:rsidRDefault="007A41CF" w:rsidP="007A41CF">
      <w:pPr>
        <w:ind w:left="-567" w:firstLine="567"/>
        <w:jc w:val="both"/>
        <w:rPr>
          <w:rFonts w:ascii="Times New Roman" w:hAnsi="Times New Roman"/>
          <w:sz w:val="24"/>
          <w:szCs w:val="24"/>
        </w:rPr>
      </w:pPr>
      <w:r>
        <w:rPr>
          <w:rFonts w:ascii="Times New Roman" w:hAnsi="Times New Roman"/>
          <w:i/>
          <w:sz w:val="24"/>
          <w:szCs w:val="24"/>
        </w:rPr>
        <w:t>Доступность</w:t>
      </w:r>
      <w:r>
        <w:rPr>
          <w:rFonts w:ascii="Times New Roman" w:hAnsi="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7A41CF" w:rsidRDefault="007A41CF" w:rsidP="007A41CF">
      <w:pPr>
        <w:ind w:left="-567" w:firstLine="567"/>
        <w:jc w:val="both"/>
        <w:rPr>
          <w:rFonts w:ascii="Times New Roman" w:hAnsi="Times New Roman"/>
          <w:sz w:val="24"/>
          <w:szCs w:val="24"/>
        </w:rPr>
      </w:pPr>
      <w:r>
        <w:rPr>
          <w:rFonts w:ascii="Times New Roman" w:hAnsi="Times New Roman"/>
          <w:sz w:val="24"/>
          <w:szCs w:val="24"/>
        </w:rPr>
        <w:t>исправность и сохранность материалов и оборудования.</w:t>
      </w:r>
    </w:p>
    <w:p w:rsidR="007A41CF" w:rsidRDefault="007A41CF" w:rsidP="007A41CF">
      <w:pPr>
        <w:ind w:left="-567" w:firstLine="567"/>
        <w:jc w:val="both"/>
        <w:rPr>
          <w:rFonts w:ascii="Times New Roman" w:hAnsi="Times New Roman"/>
          <w:sz w:val="24"/>
          <w:szCs w:val="24"/>
        </w:rPr>
      </w:pPr>
      <w:r>
        <w:rPr>
          <w:rFonts w:ascii="Times New Roman" w:hAnsi="Times New Roman"/>
          <w:i/>
          <w:sz w:val="24"/>
          <w:szCs w:val="24"/>
        </w:rPr>
        <w:t>Безопасность</w:t>
      </w:r>
      <w:r>
        <w:rPr>
          <w:rFonts w:ascii="Times New Roman" w:hAnsi="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7A41CF" w:rsidRDefault="007A41CF" w:rsidP="007A41CF">
      <w:pPr>
        <w:spacing w:line="360" w:lineRule="auto"/>
        <w:ind w:left="-567" w:firstLine="567"/>
        <w:jc w:val="both"/>
        <w:rPr>
          <w:rFonts w:ascii="Times New Roman" w:hAnsi="Times New Roman"/>
          <w:b/>
          <w:color w:val="002060"/>
          <w:sz w:val="36"/>
          <w:szCs w:val="28"/>
        </w:rPr>
      </w:pPr>
    </w:p>
    <w:p w:rsidR="007A41CF" w:rsidRDefault="007A41CF" w:rsidP="007A41CF">
      <w:pPr>
        <w:ind w:left="-567"/>
        <w:rPr>
          <w:rFonts w:ascii="Times New Roman" w:hAnsi="Times New Roman"/>
          <w:b/>
          <w:sz w:val="24"/>
          <w:szCs w:val="28"/>
        </w:rPr>
      </w:pPr>
      <w:r>
        <w:rPr>
          <w:rFonts w:ascii="Times New Roman" w:hAnsi="Times New Roman"/>
          <w:b/>
          <w:sz w:val="24"/>
          <w:szCs w:val="28"/>
        </w:rPr>
        <w:lastRenderedPageBreak/>
        <w:t>Содержание развивающей предметно-пространственной среды</w:t>
      </w:r>
    </w:p>
    <w:p w:rsidR="007A41CF" w:rsidRDefault="007A41CF" w:rsidP="007A41CF">
      <w:pPr>
        <w:ind w:left="-567"/>
        <w:rPr>
          <w:rFonts w:ascii="Times New Roman" w:hAnsi="Times New Roman"/>
          <w:b/>
          <w:sz w:val="24"/>
          <w:szCs w:val="28"/>
        </w:rPr>
      </w:pPr>
      <w:r>
        <w:rPr>
          <w:rFonts w:ascii="Times New Roman" w:hAnsi="Times New Roman"/>
          <w:b/>
          <w:sz w:val="24"/>
          <w:szCs w:val="28"/>
        </w:rPr>
        <w:t>в  старшей группе ком</w:t>
      </w:r>
      <w:r w:rsidR="00761918">
        <w:rPr>
          <w:rFonts w:ascii="Times New Roman" w:hAnsi="Times New Roman"/>
          <w:b/>
          <w:sz w:val="24"/>
          <w:szCs w:val="28"/>
        </w:rPr>
        <w:t>би</w:t>
      </w:r>
      <w:r w:rsidR="00120C35">
        <w:rPr>
          <w:rFonts w:ascii="Times New Roman" w:hAnsi="Times New Roman"/>
          <w:b/>
          <w:sz w:val="24"/>
          <w:szCs w:val="28"/>
        </w:rPr>
        <w:t>нируемой</w:t>
      </w:r>
      <w:r>
        <w:rPr>
          <w:rFonts w:ascii="Times New Roman" w:hAnsi="Times New Roman"/>
          <w:b/>
          <w:sz w:val="24"/>
          <w:szCs w:val="28"/>
        </w:rPr>
        <w:t xml:space="preserve"> направленности для детей с тяжелыми нарушениями речи</w:t>
      </w:r>
    </w:p>
    <w:p w:rsidR="007A41CF" w:rsidRDefault="007A41CF" w:rsidP="007A41CF">
      <w:pPr>
        <w:ind w:left="-567"/>
        <w:rPr>
          <w:rFonts w:ascii="Times New Roman" w:hAnsi="Times New Roman"/>
          <w:b/>
          <w:sz w:val="24"/>
          <w:szCs w:val="28"/>
        </w:rPr>
      </w:pPr>
    </w:p>
    <w:p w:rsidR="007A41CF" w:rsidRDefault="007A41CF" w:rsidP="007A41CF">
      <w:pPr>
        <w:rPr>
          <w:rFonts w:ascii="Times New Roman" w:hAnsi="Times New Roman"/>
          <w:b/>
          <w:i/>
          <w:sz w:val="24"/>
        </w:rPr>
      </w:pPr>
      <w:r>
        <w:rPr>
          <w:rFonts w:ascii="Times New Roman" w:hAnsi="Times New Roman"/>
          <w:b/>
          <w:i/>
          <w:sz w:val="24"/>
        </w:rPr>
        <w:t>Центр «</w:t>
      </w:r>
      <w:r w:rsidR="007B0D52">
        <w:rPr>
          <w:rFonts w:ascii="Times New Roman" w:hAnsi="Times New Roman"/>
          <w:b/>
          <w:i/>
          <w:sz w:val="24"/>
        </w:rPr>
        <w:t>Игры</w:t>
      </w:r>
      <w:r>
        <w:rPr>
          <w:rFonts w:ascii="Times New Roman" w:hAnsi="Times New Roman"/>
          <w:b/>
          <w:i/>
          <w:sz w:val="24"/>
        </w:rPr>
        <w:t>»</w:t>
      </w:r>
    </w:p>
    <w:p w:rsidR="00120C35" w:rsidRDefault="00120C35" w:rsidP="007A41CF">
      <w:pPr>
        <w:rPr>
          <w:rFonts w:ascii="Times New Roman" w:hAnsi="Times New Roman"/>
          <w:b/>
          <w:i/>
          <w:sz w:val="24"/>
        </w:rPr>
      </w:pPr>
      <w:r>
        <w:rPr>
          <w:rFonts w:ascii="Times New Roman" w:hAnsi="Times New Roman"/>
          <w:b/>
          <w:i/>
          <w:noProof/>
          <w:sz w:val="24"/>
          <w:lang w:eastAsia="ru-RU"/>
        </w:rPr>
        <w:drawing>
          <wp:anchor distT="0" distB="0" distL="114300" distR="114300" simplePos="0" relativeHeight="251662336" behindDoc="0" locked="0" layoutInCell="1" allowOverlap="1">
            <wp:simplePos x="0" y="0"/>
            <wp:positionH relativeFrom="column">
              <wp:posOffset>457835</wp:posOffset>
            </wp:positionH>
            <wp:positionV relativeFrom="paragraph">
              <wp:posOffset>74295</wp:posOffset>
            </wp:positionV>
            <wp:extent cx="1831340" cy="1461135"/>
            <wp:effectExtent l="19050" t="0" r="0" b="0"/>
            <wp:wrapThrough wrapText="bothSides">
              <wp:wrapPolygon edited="0">
                <wp:start x="-225" y="0"/>
                <wp:lineTo x="-225" y="21403"/>
                <wp:lineTo x="21570" y="21403"/>
                <wp:lineTo x="21570" y="0"/>
                <wp:lineTo x="-225" y="0"/>
              </wp:wrapPolygon>
            </wp:wrapThrough>
            <wp:docPr id="49" name="Рисунок 49" descr="https://sun9-11.userapi.com/impg/74HrlTSn9A5jjwO8pBUQJXed4b7TO640Mgccxg/KgX3PdYdNKw.jpg?size=1280x960&amp;quality=95&amp;sign=034ed258c8415629d1fee869bcdb10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11.userapi.com/impg/74HrlTSn9A5jjwO8pBUQJXed4b7TO640Mgccxg/KgX3PdYdNKw.jpg?size=1280x960&amp;quality=95&amp;sign=034ed258c8415629d1fee869bcdb1050&amp;type=album"/>
                    <pic:cNvPicPr>
                      <a:picLocks noChangeAspect="1" noChangeArrowheads="1"/>
                    </pic:cNvPicPr>
                  </pic:nvPicPr>
                  <pic:blipFill>
                    <a:blip r:embed="rId11" cstate="print"/>
                    <a:srcRect l="22595" t="17433"/>
                    <a:stretch>
                      <a:fillRect/>
                    </a:stretch>
                  </pic:blipFill>
                  <pic:spPr bwMode="auto">
                    <a:xfrm>
                      <a:off x="0" y="0"/>
                      <a:ext cx="1831340" cy="1461135"/>
                    </a:xfrm>
                    <a:prstGeom prst="rect">
                      <a:avLst/>
                    </a:prstGeom>
                    <a:noFill/>
                    <a:ln w="9525">
                      <a:noFill/>
                      <a:miter lim="800000"/>
                      <a:headEnd/>
                      <a:tailEnd/>
                    </a:ln>
                  </pic:spPr>
                </pic:pic>
              </a:graphicData>
            </a:graphic>
          </wp:anchor>
        </w:drawing>
      </w:r>
      <w:r>
        <w:rPr>
          <w:rFonts w:ascii="Times New Roman" w:hAnsi="Times New Roman"/>
          <w:b/>
          <w:i/>
          <w:noProof/>
          <w:sz w:val="24"/>
          <w:lang w:eastAsia="ru-RU"/>
        </w:rPr>
        <w:drawing>
          <wp:anchor distT="0" distB="0" distL="114300" distR="114300" simplePos="0" relativeHeight="251663360" behindDoc="0" locked="0" layoutInCell="1" allowOverlap="1">
            <wp:simplePos x="0" y="0"/>
            <wp:positionH relativeFrom="column">
              <wp:posOffset>2761615</wp:posOffset>
            </wp:positionH>
            <wp:positionV relativeFrom="paragraph">
              <wp:posOffset>167005</wp:posOffset>
            </wp:positionV>
            <wp:extent cx="1758950" cy="1367790"/>
            <wp:effectExtent l="19050" t="0" r="0" b="0"/>
            <wp:wrapThrough wrapText="bothSides">
              <wp:wrapPolygon edited="0">
                <wp:start x="-234" y="0"/>
                <wp:lineTo x="-234" y="21359"/>
                <wp:lineTo x="21522" y="21359"/>
                <wp:lineTo x="21522" y="0"/>
                <wp:lineTo x="-234" y="0"/>
              </wp:wrapPolygon>
            </wp:wrapThrough>
            <wp:docPr id="52" name="Рисунок 52" descr="https://sun9-41.userapi.com/impg/1j9b-eyJh6AjPfnfn4kkLvgx8GzKed_JDXiquQ/xwUWClHDcAA.jpg?size=1280x960&amp;quality=95&amp;sign=df0e3461587db57799b5849fd326b8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41.userapi.com/impg/1j9b-eyJh6AjPfnfn4kkLvgx8GzKed_JDXiquQ/xwUWClHDcAA.jpg?size=1280x960&amp;quality=95&amp;sign=df0e3461587db57799b5849fd326b853&amp;type=album"/>
                    <pic:cNvPicPr>
                      <a:picLocks noChangeAspect="1" noChangeArrowheads="1"/>
                    </pic:cNvPicPr>
                  </pic:nvPicPr>
                  <pic:blipFill>
                    <a:blip r:embed="rId12" cstate="print"/>
                    <a:srcRect r="21466" b="18781"/>
                    <a:stretch>
                      <a:fillRect/>
                    </a:stretch>
                  </pic:blipFill>
                  <pic:spPr bwMode="auto">
                    <a:xfrm>
                      <a:off x="0" y="0"/>
                      <a:ext cx="1758950" cy="1367790"/>
                    </a:xfrm>
                    <a:prstGeom prst="rect">
                      <a:avLst/>
                    </a:prstGeom>
                    <a:noFill/>
                    <a:ln w="9525">
                      <a:noFill/>
                      <a:miter lim="800000"/>
                      <a:headEnd/>
                      <a:tailEnd/>
                    </a:ln>
                  </pic:spPr>
                </pic:pic>
              </a:graphicData>
            </a:graphic>
          </wp:anchor>
        </w:drawing>
      </w:r>
    </w:p>
    <w:p w:rsidR="00120C35" w:rsidRDefault="00120C35" w:rsidP="007A41CF">
      <w:pPr>
        <w:rPr>
          <w:rFonts w:ascii="Times New Roman" w:hAnsi="Times New Roman"/>
          <w:b/>
          <w:i/>
          <w:sz w:val="24"/>
        </w:rPr>
      </w:pPr>
    </w:p>
    <w:p w:rsidR="00120C35" w:rsidRDefault="00120C35" w:rsidP="007A41CF">
      <w:pPr>
        <w:rPr>
          <w:rFonts w:ascii="Times New Roman" w:hAnsi="Times New Roman"/>
          <w:b/>
          <w:i/>
          <w:sz w:val="24"/>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356"/>
      </w:tblGrid>
      <w:tr w:rsidR="007A41CF" w:rsidTr="0003762E">
        <w:trPr>
          <w:trHeight w:val="317"/>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356" w:type="dxa"/>
            <w:vMerge w:val="restart"/>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A41CF" w:rsidRDefault="007A41CF" w:rsidP="0003762E">
            <w:pPr>
              <w:ind w:right="0"/>
              <w:jc w:val="left"/>
              <w:rPr>
                <w:rFonts w:ascii="Times New Roman" w:hAnsi="Times New Roman"/>
                <w:sz w:val="24"/>
                <w:szCs w:val="24"/>
              </w:rPr>
            </w:pPr>
          </w:p>
        </w:tc>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7A41CF" w:rsidRDefault="007A41CF" w:rsidP="0003762E">
            <w:pPr>
              <w:ind w:right="0"/>
              <w:jc w:val="left"/>
              <w:rPr>
                <w:rFonts w:ascii="Times New Roman" w:hAnsi="Times New Roman"/>
                <w:sz w:val="24"/>
                <w:szCs w:val="24"/>
              </w:rPr>
            </w:pPr>
          </w:p>
        </w:tc>
      </w:tr>
      <w:tr w:rsidR="007A41CF" w:rsidTr="0003762E">
        <w:trPr>
          <w:trHeight w:val="283"/>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Сюжетные игрушки, изображающие животных и их детенышей</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Игрушки транспортные разного вида и назначения (машины разных размеров и назначения)</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Игрушки, изображающие предметы труда и быта (телефон, сумочки, корзинки и т. д.)</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Предметы - заместители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Дидактическая кукла (ростом 40-50 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Куклы, представляющие различные профессии (клоун, врач, солдат, и др.)</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Pr>
                <w:rFonts w:ascii="Times New Roman" w:hAnsi="Times New Roman"/>
                <w:sz w:val="24"/>
                <w:szCs w:val="24"/>
              </w:rPr>
              <w:t>Комнаты для кукол Барби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Многофункциональные ширмы</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Модули-макеты игрового пространства</w:t>
            </w:r>
          </w:p>
        </w:tc>
      </w:tr>
      <w:tr w:rsidR="007A41CF" w:rsidTr="0003762E">
        <w:trPr>
          <w:trHeight w:val="283"/>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b/>
                <w:sz w:val="24"/>
                <w:szCs w:val="24"/>
              </w:rPr>
            </w:pPr>
            <w:r w:rsidRPr="00677413">
              <w:rPr>
                <w:rFonts w:ascii="Times New Roman" w:hAnsi="Times New Roman"/>
                <w:b/>
                <w:sz w:val="24"/>
                <w:szCs w:val="24"/>
              </w:rPr>
              <w:t>«Кукольный уголок»:</w:t>
            </w:r>
          </w:p>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Комната</w:t>
            </w:r>
            <w:r w:rsidRPr="00677413">
              <w:rPr>
                <w:rFonts w:ascii="Times New Roman" w:hAnsi="Times New Roman"/>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w:t>
            </w:r>
            <w:r>
              <w:rPr>
                <w:rFonts w:ascii="Times New Roman" w:hAnsi="Times New Roman"/>
                <w:sz w:val="24"/>
                <w:szCs w:val="24"/>
              </w:rPr>
              <w:t>1-2) на уровне роста детей, тор</w:t>
            </w:r>
            <w:r w:rsidRPr="00677413">
              <w:rPr>
                <w:rFonts w:ascii="Times New Roman" w:hAnsi="Times New Roman"/>
                <w:sz w:val="24"/>
                <w:szCs w:val="24"/>
              </w:rPr>
              <w:t xml:space="preserve">шер, фотоальбомы и т. п.; куклы </w:t>
            </w:r>
            <w:proofErr w:type="spellStart"/>
            <w:r w:rsidRPr="00677413">
              <w:rPr>
                <w:rFonts w:ascii="Times New Roman" w:hAnsi="Times New Roman"/>
                <w:sz w:val="24"/>
                <w:szCs w:val="24"/>
              </w:rPr>
              <w:t>мягконабивные</w:t>
            </w:r>
            <w:proofErr w:type="spellEnd"/>
            <w:r w:rsidRPr="00677413">
              <w:rPr>
                <w:rFonts w:ascii="Times New Roman" w:hAnsi="Times New Roman"/>
                <w:sz w:val="24"/>
                <w:szCs w:val="24"/>
              </w:rPr>
              <w:t xml:space="preserve"> и пластмассовые, имитирующие ребенка 2-3 лет (ростом 40-50 см), с подвижными частями тела - мальчик, девочка;</w:t>
            </w:r>
            <w:proofErr w:type="gramEnd"/>
            <w:r w:rsidRPr="00677413">
              <w:rPr>
                <w:rFonts w:ascii="Times New Roman" w:hAnsi="Times New Roman"/>
                <w:sz w:val="24"/>
                <w:szCs w:val="24"/>
              </w:rPr>
              <w:t xml:space="preserve"> куклы, имитирующие ребенк</w:t>
            </w:r>
            <w:proofErr w:type="gramStart"/>
            <w:r w:rsidRPr="00677413">
              <w:rPr>
                <w:rFonts w:ascii="Times New Roman" w:hAnsi="Times New Roman"/>
                <w:sz w:val="24"/>
                <w:szCs w:val="24"/>
              </w:rPr>
              <w:t>а-</w:t>
            </w:r>
            <w:proofErr w:type="gramEnd"/>
            <w:r w:rsidRPr="00677413">
              <w:rPr>
                <w:rFonts w:ascii="Times New Roman" w:hAnsi="Times New Roman"/>
                <w:sz w:val="24"/>
                <w:szCs w:val="24"/>
              </w:rPr>
              <w:t xml:space="preserve"> младенца (голыши); куклы-животные из пушистых тканей; коляски для кукол</w:t>
            </w:r>
          </w:p>
        </w:tc>
      </w:tr>
      <w:tr w:rsidR="007A41CF" w:rsidTr="0003762E">
        <w:trPr>
          <w:trHeight w:val="283"/>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 xml:space="preserve">Спальня </w:t>
            </w:r>
            <w:r w:rsidRPr="00677413">
              <w:rPr>
                <w:rFonts w:ascii="Times New Roman" w:hAnsi="Times New Roman"/>
                <w:sz w:val="24"/>
                <w:szCs w:val="24"/>
              </w:rPr>
              <w:t>(для игровых действий с куклами): кроватки разных ра</w:t>
            </w:r>
            <w:r>
              <w:rPr>
                <w:rFonts w:ascii="Times New Roman" w:hAnsi="Times New Roman"/>
                <w:sz w:val="24"/>
                <w:szCs w:val="24"/>
              </w:rPr>
              <w:t>змеров, с постельными принадлеж</w:t>
            </w:r>
            <w:r w:rsidRPr="00677413">
              <w:rPr>
                <w:rFonts w:ascii="Times New Roman" w:hAnsi="Times New Roman"/>
                <w:sz w:val="24"/>
                <w:szCs w:val="24"/>
              </w:rPr>
              <w:t>ностями по размеру кроваток (матрац, простыня, одеяло, пододеял</w:t>
            </w:r>
            <w:r>
              <w:rPr>
                <w:rFonts w:ascii="Times New Roman" w:hAnsi="Times New Roman"/>
                <w:sz w:val="24"/>
                <w:szCs w:val="24"/>
              </w:rPr>
              <w:t>ьник, подушка, наволочка, покры</w:t>
            </w:r>
            <w:r w:rsidRPr="00677413">
              <w:rPr>
                <w:rFonts w:ascii="Times New Roman" w:hAnsi="Times New Roman"/>
                <w:sz w:val="24"/>
                <w:szCs w:val="24"/>
              </w:rPr>
              <w:t>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w:t>
            </w:r>
            <w:proofErr w:type="gramStart"/>
            <w:r w:rsidRPr="00677413">
              <w:rPr>
                <w:rFonts w:ascii="Times New Roman" w:hAnsi="Times New Roman"/>
                <w:sz w:val="24"/>
                <w:szCs w:val="24"/>
              </w:rPr>
              <w:t>л-</w:t>
            </w:r>
            <w:proofErr w:type="gramEnd"/>
            <w:r w:rsidRPr="00677413">
              <w:rPr>
                <w:rFonts w:ascii="Times New Roman" w:hAnsi="Times New Roman"/>
                <w:sz w:val="24"/>
                <w:szCs w:val="24"/>
              </w:rPr>
              <w:t xml:space="preserve"> мальчиков и кукол-девочек</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b/>
                <w:sz w:val="24"/>
                <w:szCs w:val="24"/>
              </w:rPr>
            </w:pPr>
            <w:proofErr w:type="gramStart"/>
            <w:r w:rsidRPr="00677413">
              <w:rPr>
                <w:rFonts w:ascii="Times New Roman" w:hAnsi="Times New Roman"/>
                <w:b/>
                <w:sz w:val="24"/>
                <w:szCs w:val="24"/>
              </w:rPr>
              <w:t>Кухня</w:t>
            </w:r>
            <w:r w:rsidRPr="00677413">
              <w:rPr>
                <w:rFonts w:ascii="Times New Roman" w:hAnsi="Times New Roman"/>
                <w:sz w:val="24"/>
                <w:szCs w:val="24"/>
              </w:rPr>
              <w:t xml:space="preserve"> (для игровых действий с куклами): кухонный стол, стулья, кра</w:t>
            </w:r>
            <w:r>
              <w:rPr>
                <w:rFonts w:ascii="Times New Roman" w:hAnsi="Times New Roman"/>
                <w:sz w:val="24"/>
                <w:szCs w:val="24"/>
              </w:rPr>
              <w:t>н, плита, шкаф для посуды, холо</w:t>
            </w:r>
            <w:r w:rsidRPr="00677413">
              <w:rPr>
                <w:rFonts w:ascii="Times New Roman" w:hAnsi="Times New Roman"/>
                <w:sz w:val="24"/>
                <w:szCs w:val="24"/>
              </w:rPr>
              <w:t>дильник, набор кухонной посуды (маленькая кастрюлька, ковшик и т. д.), набор овощей и фруктов (из папье-маше)</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Ванная комната</w:t>
            </w:r>
            <w:r w:rsidRPr="00677413">
              <w:rPr>
                <w:rFonts w:ascii="Times New Roman" w:hAnsi="Times New Roman"/>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w:t>
            </w:r>
            <w:proofErr w:type="spellStart"/>
            <w:r w:rsidRPr="00677413">
              <w:rPr>
                <w:rFonts w:ascii="Times New Roman" w:hAnsi="Times New Roman"/>
                <w:sz w:val="24"/>
                <w:szCs w:val="24"/>
              </w:rPr>
              <w:t>пеленальный</w:t>
            </w:r>
            <w:proofErr w:type="spellEnd"/>
            <w:r w:rsidRPr="00677413">
              <w:rPr>
                <w:rFonts w:ascii="Times New Roman" w:hAnsi="Times New Roman"/>
                <w:sz w:val="24"/>
                <w:szCs w:val="24"/>
              </w:rPr>
              <w:t xml:space="preserve"> столик, пеленки, веревка (не леска) для белья, прищепки, веник, щеточка, совок для уборки помещения, игрушечный пылесос и т. д.</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«Прачечная»:</w:t>
            </w:r>
            <w:r w:rsidRPr="00677413">
              <w:rPr>
                <w:rFonts w:ascii="Times New Roman" w:hAnsi="Times New Roman"/>
                <w:sz w:val="24"/>
                <w:szCs w:val="24"/>
              </w:rPr>
              <w:t xml:space="preserve"> гладильная доска, утюжки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«Парикмахерская или салон красоты»</w:t>
            </w:r>
            <w:r w:rsidRPr="00677413">
              <w:rPr>
                <w:rFonts w:ascii="Times New Roman" w:hAnsi="Times New Roman"/>
                <w:sz w:val="24"/>
                <w:szCs w:val="24"/>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16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«Магазин»:</w:t>
            </w:r>
            <w:r w:rsidRPr="00677413">
              <w:rPr>
                <w:rFonts w:ascii="Times New Roman" w:hAnsi="Times New Roman"/>
                <w:sz w:val="24"/>
                <w:szCs w:val="24"/>
              </w:rPr>
              <w:t xml:space="preserve">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 д.)</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«Больница»:</w:t>
            </w:r>
            <w:r w:rsidRPr="00677413">
              <w:rPr>
                <w:rFonts w:ascii="Times New Roman" w:hAnsi="Times New Roman"/>
                <w:sz w:val="24"/>
                <w:szCs w:val="24"/>
              </w:rPr>
              <w:t xml:space="preserve"> кукла-доктор в профессиональной одежде, игрушечные фонендоскоп, градусник и т. д.</w:t>
            </w:r>
          </w:p>
        </w:tc>
      </w:tr>
      <w:tr w:rsidR="007A41CF" w:rsidTr="0003762E">
        <w:trPr>
          <w:trHeight w:val="283"/>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18</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«Гараж»:</w:t>
            </w:r>
            <w:r w:rsidRPr="00677413">
              <w:rPr>
                <w:rFonts w:ascii="Times New Roman" w:hAnsi="Times New Roman"/>
                <w:sz w:val="24"/>
                <w:szCs w:val="24"/>
              </w:rPr>
              <w:t xml:space="preserve"> различные машины, набор «инструментов»: гаечный ключ, молоток, отвертки, насос, шланг</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19</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tabs>
                <w:tab w:val="left" w:pos="342"/>
              </w:tabs>
              <w:suppressAutoHyphens/>
              <w:ind w:left="58" w:right="0"/>
              <w:jc w:val="both"/>
              <w:rPr>
                <w:rFonts w:ascii="Times New Roman" w:hAnsi="Times New Roman"/>
                <w:sz w:val="24"/>
                <w:szCs w:val="24"/>
              </w:rPr>
            </w:pPr>
            <w:r w:rsidRPr="00677413">
              <w:rPr>
                <w:rFonts w:ascii="Times New Roman" w:eastAsia="Arial Unicode MS" w:hAnsi="Times New Roman"/>
                <w:b/>
                <w:sz w:val="24"/>
                <w:szCs w:val="24"/>
              </w:rPr>
              <w:t>«Мастерская»:</w:t>
            </w:r>
            <w:r w:rsidRPr="00677413">
              <w:rPr>
                <w:rFonts w:ascii="Times New Roman" w:hAnsi="Times New Roman"/>
                <w:sz w:val="24"/>
                <w:szCs w:val="24"/>
              </w:rPr>
              <w:t xml:space="preserve"> набор инструментов: молоток, ножницы, отвертки</w:t>
            </w:r>
            <w:r w:rsidRPr="00677413">
              <w:rPr>
                <w:rFonts w:ascii="Times New Roman" w:eastAsia="Arial Unicode MS" w:hAnsi="Times New Roman"/>
                <w:sz w:val="24"/>
                <w:szCs w:val="24"/>
              </w:rPr>
              <w:t xml:space="preserve"> и</w:t>
            </w:r>
            <w:r w:rsidRPr="00677413">
              <w:rPr>
                <w:rFonts w:ascii="Times New Roman" w:hAnsi="Times New Roman"/>
                <w:sz w:val="24"/>
                <w:szCs w:val="24"/>
              </w:rPr>
              <w:t xml:space="preserve"> т. д. (игрушечные)</w:t>
            </w:r>
          </w:p>
        </w:tc>
      </w:tr>
      <w:tr w:rsidR="007A41CF" w:rsidTr="0003762E">
        <w:trPr>
          <w:trHeight w:val="228"/>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20</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tabs>
                <w:tab w:val="left" w:pos="342"/>
              </w:tabs>
              <w:suppressAutoHyphens/>
              <w:ind w:left="58" w:right="0"/>
              <w:jc w:val="both"/>
              <w:rPr>
                <w:rFonts w:ascii="Times New Roman" w:eastAsia="Arial Unicode MS" w:hAnsi="Times New Roman"/>
                <w:b/>
                <w:sz w:val="24"/>
                <w:szCs w:val="24"/>
              </w:rPr>
            </w:pPr>
            <w:r w:rsidRPr="00C844C3">
              <w:rPr>
                <w:rFonts w:ascii="Times New Roman" w:eastAsia="Arial Unicode MS" w:hAnsi="Times New Roman"/>
                <w:b/>
                <w:sz w:val="24"/>
                <w:szCs w:val="24"/>
              </w:rPr>
              <w:t>«Моряки»</w:t>
            </w:r>
            <w:r w:rsidRPr="00C844C3">
              <w:rPr>
                <w:rFonts w:ascii="Times New Roman" w:hAnsi="Times New Roman"/>
                <w:sz w:val="24"/>
                <w:szCs w:val="24"/>
              </w:rPr>
              <w:t xml:space="preserve"> (штурвал, матросские шапочки, бинокли, флажки)</w:t>
            </w:r>
          </w:p>
        </w:tc>
      </w:tr>
      <w:tr w:rsidR="007A41CF" w:rsidTr="0003762E">
        <w:trPr>
          <w:trHeight w:val="2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21</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Fonts w:ascii="Times New Roman" w:eastAsia="Arial Unicode MS" w:hAnsi="Times New Roman"/>
                <w:b/>
                <w:sz w:val="24"/>
                <w:szCs w:val="24"/>
              </w:rPr>
              <w:t>«Космонавты»</w:t>
            </w:r>
            <w:r w:rsidRPr="00C844C3">
              <w:rPr>
                <w:rFonts w:ascii="Times New Roman" w:hAnsi="Times New Roman"/>
                <w:sz w:val="24"/>
                <w:szCs w:val="24"/>
              </w:rPr>
              <w:t xml:space="preserve"> (шлемы, пульты передач)</w:t>
            </w:r>
          </w:p>
        </w:tc>
      </w:tr>
      <w:tr w:rsidR="007A41CF" w:rsidTr="0003762E">
        <w:trPr>
          <w:trHeight w:val="33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Fonts w:ascii="Times New Roman" w:eastAsia="Arial Unicode MS" w:hAnsi="Times New Roman"/>
                <w:b/>
                <w:sz w:val="24"/>
                <w:szCs w:val="24"/>
              </w:rPr>
              <w:t>«Телестудия»</w:t>
            </w:r>
            <w:r w:rsidRPr="00C844C3">
              <w:rPr>
                <w:rFonts w:ascii="Times New Roman" w:hAnsi="Times New Roman"/>
                <w:sz w:val="24"/>
                <w:szCs w:val="24"/>
              </w:rPr>
              <w:t xml:space="preserve"> (микрофоны, ширмы)</w:t>
            </w:r>
          </w:p>
        </w:tc>
      </w:tr>
      <w:tr w:rsidR="007A41CF" w:rsidTr="0003762E">
        <w:trPr>
          <w:trHeight w:val="42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Style w:val="a5"/>
                <w:rFonts w:eastAsia="Arial Unicode MS"/>
                <w:i w:val="0"/>
                <w:sz w:val="24"/>
                <w:szCs w:val="24"/>
              </w:rPr>
              <w:t>«Редакция газеты/журнала»</w:t>
            </w:r>
            <w:r w:rsidRPr="00C844C3">
              <w:rPr>
                <w:rFonts w:ascii="Times New Roman" w:hAnsi="Times New Roman"/>
                <w:sz w:val="24"/>
                <w:szCs w:val="24"/>
              </w:rPr>
              <w:t xml:space="preserve"> (бумага, «печати», карандаши, шариковые ручки)</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«Школа»</w:t>
            </w:r>
            <w:r w:rsidRPr="00C844C3">
              <w:rPr>
                <w:rFonts w:ascii="Times New Roman" w:hAnsi="Times New Roman"/>
                <w:sz w:val="24"/>
                <w:szCs w:val="24"/>
              </w:rPr>
              <w:t xml:space="preserve"> (школьные принадлежности, ранец)</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«Кафе»</w:t>
            </w:r>
            <w:r w:rsidRPr="00C844C3">
              <w:rPr>
                <w:rFonts w:ascii="Times New Roman" w:hAnsi="Times New Roman"/>
                <w:i/>
                <w:sz w:val="24"/>
                <w:szCs w:val="24"/>
              </w:rPr>
              <w:t xml:space="preserve"> </w:t>
            </w:r>
            <w:proofErr w:type="gramStart"/>
            <w:r w:rsidRPr="00C844C3">
              <w:rPr>
                <w:rFonts w:ascii="Times New Roman" w:hAnsi="Times New Roman"/>
                <w:sz w:val="24"/>
                <w:szCs w:val="24"/>
              </w:rPr>
              <w:t xml:space="preserve">( </w:t>
            </w:r>
            <w:proofErr w:type="gramEnd"/>
            <w:r w:rsidRPr="00C844C3">
              <w:rPr>
                <w:rFonts w:ascii="Times New Roman" w:hAnsi="Times New Roman"/>
                <w:sz w:val="24"/>
                <w:szCs w:val="24"/>
              </w:rPr>
              <w:t>посуда, столы, стулья, меню, касса, деньги)</w:t>
            </w:r>
          </w:p>
        </w:tc>
      </w:tr>
      <w:tr w:rsidR="007A41CF" w:rsidTr="0003762E">
        <w:trPr>
          <w:trHeight w:val="57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«Гипермаркет»</w:t>
            </w:r>
            <w:r w:rsidRPr="00C844C3">
              <w:rPr>
                <w:rFonts w:ascii="Times New Roman" w:hAnsi="Times New Roman"/>
                <w:sz w:val="24"/>
                <w:szCs w:val="24"/>
              </w:rPr>
              <w:t xml:space="preserve"> (муляжи продуктов, коробки, касса, деньги, одежда для продавцов, витрины)</w:t>
            </w:r>
          </w:p>
        </w:tc>
      </w:tr>
      <w:tr w:rsidR="007A41CF"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«Экскурсионное бюро»</w:t>
            </w:r>
            <w:r w:rsidRPr="00C844C3">
              <w:rPr>
                <w:rFonts w:ascii="Times New Roman" w:hAnsi="Times New Roman"/>
                <w:sz w:val="24"/>
                <w:szCs w:val="24"/>
              </w:rPr>
              <w:t xml:space="preserve"> (экскурсионные буклеты, слайды, касса, чеки)</w:t>
            </w:r>
          </w:p>
        </w:tc>
      </w:tr>
      <w:tr w:rsidR="007A41CF" w:rsidTr="0003762E">
        <w:trPr>
          <w:trHeight w:val="512"/>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28</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proofErr w:type="gramStart"/>
            <w:r w:rsidRPr="00C844C3">
              <w:rPr>
                <w:rStyle w:val="a5"/>
                <w:rFonts w:eastAsia="Arial Unicode MS"/>
                <w:i w:val="0"/>
                <w:sz w:val="24"/>
                <w:szCs w:val="24"/>
              </w:rPr>
              <w:t>«Почта»</w:t>
            </w:r>
            <w:r w:rsidRPr="00C844C3">
              <w:rPr>
                <w:rFonts w:ascii="Times New Roman" w:hAnsi="Times New Roman"/>
                <w:i/>
                <w:sz w:val="24"/>
                <w:szCs w:val="24"/>
              </w:rPr>
              <w:t xml:space="preserve"> </w:t>
            </w:r>
            <w:r w:rsidRPr="00C844C3">
              <w:rPr>
                <w:rFonts w:ascii="Times New Roman" w:hAnsi="Times New Roman"/>
                <w:sz w:val="24"/>
                <w:szCs w:val="24"/>
              </w:rPr>
              <w:t xml:space="preserve">(посылки, штемпели, печати, письма, открытки, почтовые ящики, сумка почтальона, квитанции, бланки) </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29</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tabs>
                <w:tab w:val="left" w:pos="342"/>
              </w:tabs>
              <w:suppressAutoHyphens/>
              <w:ind w:left="58" w:right="0"/>
              <w:jc w:val="both"/>
              <w:rPr>
                <w:rFonts w:ascii="Times New Roman" w:hAnsi="Times New Roman"/>
                <w:sz w:val="24"/>
                <w:szCs w:val="24"/>
              </w:rPr>
            </w:pPr>
            <w:proofErr w:type="gramStart"/>
            <w:r w:rsidRPr="00677413">
              <w:rPr>
                <w:rFonts w:ascii="Times New Roman" w:hAnsi="Times New Roman"/>
                <w:sz w:val="24"/>
                <w:szCs w:val="24"/>
              </w:rPr>
              <w:t>Большое количество реальных предметов (сотовые телефоны, бинокли, пульт дистанционного управления и т.д.</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30</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sz w:val="24"/>
                <w:szCs w:val="24"/>
              </w:rPr>
              <w:t xml:space="preserve">Одежда для </w:t>
            </w:r>
            <w:proofErr w:type="spellStart"/>
            <w:r w:rsidRPr="00677413">
              <w:rPr>
                <w:rFonts w:ascii="Times New Roman" w:hAnsi="Times New Roman"/>
                <w:sz w:val="24"/>
                <w:szCs w:val="24"/>
              </w:rPr>
              <w:t>ряжения</w:t>
            </w:r>
            <w:proofErr w:type="spellEnd"/>
            <w:r w:rsidRPr="00677413">
              <w:rPr>
                <w:rFonts w:ascii="Times New Roman" w:hAnsi="Times New Roman"/>
                <w:sz w:val="24"/>
                <w:szCs w:val="24"/>
              </w:rPr>
              <w:t xml:space="preserve"> (для одевания на себя) - узорчатые цветные воротники, различные юбки, платья, фартучки, кофточки, ленты, косынки т.д.</w:t>
            </w:r>
            <w:proofErr w:type="gramEnd"/>
          </w:p>
        </w:tc>
      </w:tr>
    </w:tbl>
    <w:p w:rsidR="007A41CF" w:rsidRPr="004B3689" w:rsidRDefault="007A41CF" w:rsidP="007A41CF">
      <w:pPr>
        <w:rPr>
          <w:rFonts w:ascii="Times New Roman" w:hAnsi="Times New Roman"/>
          <w:b/>
          <w:i/>
          <w:sz w:val="16"/>
          <w:szCs w:val="16"/>
        </w:rPr>
      </w:pPr>
    </w:p>
    <w:p w:rsidR="007A41CF" w:rsidRPr="004B3689" w:rsidRDefault="007A41CF" w:rsidP="007A41CF">
      <w:pPr>
        <w:rPr>
          <w:rFonts w:ascii="Times New Roman" w:hAnsi="Times New Roman"/>
          <w:b/>
          <w:i/>
          <w:sz w:val="16"/>
          <w:szCs w:val="16"/>
        </w:rPr>
      </w:pPr>
    </w:p>
    <w:p w:rsidR="007F4F4F" w:rsidRDefault="007A41CF" w:rsidP="007A41CF">
      <w:r>
        <w:rPr>
          <w:rFonts w:ascii="Times New Roman" w:hAnsi="Times New Roman"/>
          <w:b/>
          <w:i/>
          <w:sz w:val="24"/>
          <w:szCs w:val="24"/>
        </w:rPr>
        <w:t>Центр «Безопасность»</w:t>
      </w:r>
      <w:r w:rsidR="007F4F4F" w:rsidRPr="007F4F4F">
        <w:t xml:space="preserve"> </w:t>
      </w:r>
    </w:p>
    <w:p w:rsidR="007A41CF" w:rsidRDefault="007F4F4F" w:rsidP="007A41CF">
      <w:pPr>
        <w:rPr>
          <w:rFonts w:ascii="Times New Roman" w:hAnsi="Times New Roman"/>
          <w:b/>
          <w:color w:val="002060"/>
          <w:sz w:val="24"/>
          <w:szCs w:val="24"/>
        </w:rPr>
      </w:pPr>
      <w:r>
        <w:rPr>
          <w:noProof/>
          <w:lang w:eastAsia="ru-RU"/>
        </w:rPr>
        <w:drawing>
          <wp:inline distT="0" distB="0" distL="0" distR="0">
            <wp:extent cx="2371179" cy="2592000"/>
            <wp:effectExtent l="19050" t="0" r="0" b="0"/>
            <wp:docPr id="43" name="Рисунок 43" descr="https://sun9-17.userapi.com/impg/pFytUoCIQUOpcON1IyZhI-s_wv5zigm0Uqf7ig/FMuXk6E7ums.jpg?size=1280x960&amp;quality=95&amp;sign=03d777972b1ae8cdca9c26c81bd660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17.userapi.com/impg/pFytUoCIQUOpcON1IyZhI-s_wv5zigm0Uqf7ig/FMuXk6E7ums.jpg?size=1280x960&amp;quality=95&amp;sign=03d777972b1ae8cdca9c26c81bd660fc&amp;type=album"/>
                    <pic:cNvPicPr>
                      <a:picLocks noChangeAspect="1" noChangeArrowheads="1"/>
                    </pic:cNvPicPr>
                  </pic:nvPicPr>
                  <pic:blipFill>
                    <a:blip r:embed="rId13" cstate="print"/>
                    <a:srcRect l="14105" r="22613" b="7754"/>
                    <a:stretch>
                      <a:fillRect/>
                    </a:stretch>
                  </pic:blipFill>
                  <pic:spPr bwMode="auto">
                    <a:xfrm>
                      <a:off x="0" y="0"/>
                      <a:ext cx="2378062" cy="2599524"/>
                    </a:xfrm>
                    <a:prstGeom prst="rect">
                      <a:avLst/>
                    </a:prstGeom>
                    <a:noFill/>
                    <a:ln w="9525">
                      <a:noFill/>
                      <a:miter lim="800000"/>
                      <a:headEnd/>
                      <a:tailEnd/>
                    </a:ln>
                  </pic:spPr>
                </pic:pic>
              </a:graphicData>
            </a:graphic>
          </wp:inline>
        </w:drawing>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356"/>
      </w:tblGrid>
      <w:tr w:rsidR="007A41CF" w:rsidTr="0003762E">
        <w:trPr>
          <w:trHeight w:val="403"/>
        </w:trPr>
        <w:tc>
          <w:tcPr>
            <w:tcW w:w="851"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356"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40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4"/>
                <w:tab w:val="left" w:pos="459"/>
              </w:tabs>
              <w:ind w:left="56" w:right="0"/>
              <w:jc w:val="both"/>
              <w:rPr>
                <w:rFonts w:ascii="Times New Roman" w:hAnsi="Times New Roman"/>
                <w:sz w:val="24"/>
                <w:szCs w:val="24"/>
              </w:rPr>
            </w:pPr>
            <w:r>
              <w:rPr>
                <w:rFonts w:ascii="Times New Roman" w:hAnsi="Times New Roman"/>
                <w:sz w:val="24"/>
              </w:rPr>
              <w:t>Дидактические, настольные  игры  по  тематике ПДД, ОБЖ</w:t>
            </w:r>
          </w:p>
        </w:tc>
      </w:tr>
      <w:tr w:rsidR="007A41CF" w:rsidTr="0003762E">
        <w:trPr>
          <w:trHeight w:val="5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Наглядно-дидактические пособия для ознакомления с правилами дорожного движения, ОБЖ</w:t>
            </w:r>
          </w:p>
        </w:tc>
      </w:tr>
      <w:tr w:rsidR="007A41CF" w:rsidTr="0003762E">
        <w:trPr>
          <w:trHeight w:val="5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Макет проезжей части и светофора</w:t>
            </w:r>
          </w:p>
        </w:tc>
      </w:tr>
    </w:tbl>
    <w:p w:rsidR="007A41CF" w:rsidRDefault="007A41CF" w:rsidP="007A41CF">
      <w:pPr>
        <w:rPr>
          <w:rFonts w:ascii="Times New Roman" w:hAnsi="Times New Roman"/>
          <w:b/>
          <w:bCs/>
          <w:i/>
          <w:sz w:val="16"/>
          <w:szCs w:val="16"/>
        </w:rPr>
      </w:pPr>
    </w:p>
    <w:p w:rsidR="00CE7716" w:rsidRDefault="00CE7716" w:rsidP="007A41CF">
      <w:pPr>
        <w:rPr>
          <w:rFonts w:ascii="Times New Roman" w:hAnsi="Times New Roman"/>
          <w:b/>
          <w:bCs/>
          <w:i/>
          <w:sz w:val="16"/>
          <w:szCs w:val="16"/>
        </w:rPr>
      </w:pPr>
    </w:p>
    <w:p w:rsidR="00CE7716" w:rsidRPr="004B3689" w:rsidRDefault="00CE7716" w:rsidP="007A41CF">
      <w:pPr>
        <w:rPr>
          <w:rFonts w:ascii="Times New Roman" w:hAnsi="Times New Roman"/>
          <w:b/>
          <w:bCs/>
          <w:i/>
          <w:sz w:val="16"/>
          <w:szCs w:val="16"/>
        </w:rPr>
      </w:pPr>
    </w:p>
    <w:p w:rsidR="007A41CF" w:rsidRDefault="007A41CF" w:rsidP="007A41CF">
      <w:pPr>
        <w:rPr>
          <w:rFonts w:ascii="Times New Roman" w:hAnsi="Times New Roman"/>
          <w:b/>
          <w:i/>
          <w:sz w:val="24"/>
          <w:szCs w:val="24"/>
        </w:rPr>
      </w:pPr>
    </w:p>
    <w:p w:rsidR="007A41CF" w:rsidRDefault="007A41CF" w:rsidP="007A41CF">
      <w:pPr>
        <w:rPr>
          <w:rFonts w:ascii="Times New Roman" w:hAnsi="Times New Roman"/>
          <w:b/>
          <w:i/>
          <w:sz w:val="24"/>
          <w:szCs w:val="24"/>
        </w:rPr>
      </w:pPr>
      <w:r>
        <w:rPr>
          <w:rFonts w:ascii="Times New Roman" w:hAnsi="Times New Roman"/>
          <w:b/>
          <w:i/>
          <w:sz w:val="24"/>
          <w:szCs w:val="24"/>
        </w:rPr>
        <w:t>Образовательная область познавательное развитие</w:t>
      </w:r>
    </w:p>
    <w:p w:rsidR="007A41CF" w:rsidRDefault="007A41CF" w:rsidP="007A41CF">
      <w:pPr>
        <w:rPr>
          <w:rFonts w:ascii="Times New Roman" w:hAnsi="Times New Roman"/>
          <w:b/>
          <w:i/>
          <w:sz w:val="24"/>
          <w:szCs w:val="24"/>
        </w:rPr>
      </w:pPr>
      <w:r w:rsidRPr="005456A7">
        <w:rPr>
          <w:rFonts w:ascii="Times New Roman" w:hAnsi="Times New Roman"/>
          <w:b/>
          <w:i/>
          <w:sz w:val="24"/>
          <w:szCs w:val="24"/>
        </w:rPr>
        <w:t xml:space="preserve">Центр </w:t>
      </w:r>
      <w:proofErr w:type="spellStart"/>
      <w:r w:rsidRPr="005456A7">
        <w:rPr>
          <w:rFonts w:ascii="Times New Roman" w:hAnsi="Times New Roman"/>
          <w:b/>
          <w:i/>
          <w:sz w:val="24"/>
          <w:szCs w:val="24"/>
        </w:rPr>
        <w:t>сенсорики</w:t>
      </w:r>
      <w:proofErr w:type="spellEnd"/>
      <w:r w:rsidRPr="005456A7">
        <w:rPr>
          <w:rFonts w:ascii="Times New Roman" w:hAnsi="Times New Roman"/>
          <w:b/>
          <w:i/>
          <w:sz w:val="24"/>
          <w:szCs w:val="24"/>
        </w:rPr>
        <w:t xml:space="preserve">  и мелкой моторики</w:t>
      </w:r>
    </w:p>
    <w:tbl>
      <w:tblPr>
        <w:tblW w:w="1037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664"/>
      </w:tblGrid>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64" w:type="dxa"/>
            <w:tcBorders>
              <w:top w:val="single" w:sz="4" w:space="0" w:color="000000"/>
              <w:left w:val="single" w:sz="4" w:space="0" w:color="000000"/>
              <w:bottom w:val="single" w:sz="4" w:space="0" w:color="000000"/>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Мелкая и крупная геометрическая мозаика</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Средняя и мелкая мозаики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 xml:space="preserve">Разрезные картинки и </w:t>
            </w:r>
            <w:proofErr w:type="spellStart"/>
            <w:r>
              <w:rPr>
                <w:rFonts w:ascii="Times New Roman" w:hAnsi="Times New Roman"/>
                <w:sz w:val="24"/>
                <w:szCs w:val="24"/>
              </w:rPr>
              <w:t>пазлы</w:t>
            </w:r>
            <w:proofErr w:type="spellEnd"/>
            <w:r>
              <w:rPr>
                <w:rFonts w:ascii="Times New Roman" w:hAnsi="Times New Roman"/>
                <w:sz w:val="24"/>
                <w:szCs w:val="24"/>
              </w:rPr>
              <w:t xml:space="preserve"> </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Игры-шнуровки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jc w:val="both"/>
              <w:rPr>
                <w:rFonts w:ascii="Times New Roman" w:hAnsi="Times New Roman"/>
                <w:sz w:val="24"/>
                <w:szCs w:val="24"/>
              </w:rPr>
            </w:pPr>
            <w:r>
              <w:rPr>
                <w:rFonts w:ascii="Times New Roman" w:hAnsi="Times New Roman"/>
                <w:sz w:val="24"/>
                <w:szCs w:val="24"/>
              </w:rPr>
              <w:t>«Чудесный  мешочек» (ящик ощущений)</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jc w:val="both"/>
              <w:rPr>
                <w:rFonts w:ascii="Times New Roman" w:hAnsi="Times New Roman"/>
                <w:sz w:val="24"/>
                <w:szCs w:val="24"/>
              </w:rPr>
            </w:pPr>
            <w:r>
              <w:rPr>
                <w:rFonts w:ascii="Times New Roman" w:hAnsi="Times New Roman"/>
                <w:sz w:val="24"/>
                <w:szCs w:val="24"/>
              </w:rPr>
              <w:t>Массажные мячики, колечки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Занимательные игрушки для развития тактильных ощущений</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Материалы для развития у детей графических навыков</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Материалы для развития мелкой моторики: бусы (средние и мелкие), леска для нанизывания, игры-шнуровки, игрушки-застежки,</w:t>
            </w:r>
          </w:p>
        </w:tc>
      </w:tr>
    </w:tbl>
    <w:p w:rsidR="007A41CF" w:rsidRPr="004B3689" w:rsidRDefault="007A41CF" w:rsidP="007A41CF">
      <w:pPr>
        <w:ind w:left="-567"/>
        <w:rPr>
          <w:rFonts w:ascii="Times New Roman" w:eastAsia="Arial Unicode MS" w:hAnsi="Times New Roman"/>
          <w:sz w:val="16"/>
          <w:szCs w:val="16"/>
        </w:rPr>
      </w:pPr>
    </w:p>
    <w:p w:rsidR="007A41CF" w:rsidRDefault="007A41CF" w:rsidP="007A41CF">
      <w:pPr>
        <w:rPr>
          <w:rFonts w:ascii="Times New Roman" w:hAnsi="Times New Roman"/>
          <w:b/>
          <w:i/>
          <w:sz w:val="24"/>
          <w:szCs w:val="24"/>
        </w:rPr>
      </w:pPr>
      <w:r>
        <w:rPr>
          <w:rFonts w:ascii="Times New Roman" w:hAnsi="Times New Roman"/>
          <w:b/>
          <w:i/>
          <w:sz w:val="24"/>
          <w:szCs w:val="24"/>
        </w:rPr>
        <w:t>Центр математики</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639"/>
      </w:tblGrid>
      <w:tr w:rsidR="007A41CF" w:rsidTr="0003762E">
        <w:trPr>
          <w:trHeight w:val="283"/>
        </w:trPr>
        <w:tc>
          <w:tcPr>
            <w:tcW w:w="709"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39"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3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601"/>
              </w:tabs>
              <w:ind w:left="56"/>
              <w:jc w:val="both"/>
            </w:pPr>
            <w:r>
              <w:rPr>
                <w:rFonts w:ascii="Times New Roman" w:hAnsi="Times New Roman"/>
                <w:sz w:val="24"/>
                <w:szCs w:val="24"/>
              </w:rPr>
              <w:t>Игры на развитие ориентировки по схеме, плану, условным знакам</w:t>
            </w:r>
          </w:p>
        </w:tc>
      </w:tr>
      <w:tr w:rsidR="007A41CF" w:rsidTr="0003762E">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3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601"/>
              </w:tabs>
              <w:ind w:left="56"/>
              <w:jc w:val="both"/>
              <w:rPr>
                <w:rFonts w:ascii="Times New Roman" w:hAnsi="Times New Roman"/>
                <w:sz w:val="24"/>
                <w:szCs w:val="24"/>
              </w:rPr>
            </w:pPr>
            <w:r>
              <w:rPr>
                <w:rFonts w:ascii="Times New Roman" w:hAnsi="Times New Roman"/>
                <w:sz w:val="24"/>
                <w:szCs w:val="24"/>
              </w:rPr>
              <w:t>Игры на составление целого из частей</w:t>
            </w:r>
          </w:p>
        </w:tc>
      </w:tr>
      <w:tr w:rsidR="007A41CF" w:rsidTr="0003762E">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3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601"/>
              </w:tabs>
              <w:ind w:left="56"/>
              <w:jc w:val="both"/>
              <w:rPr>
                <w:rFonts w:ascii="Times New Roman" w:hAnsi="Times New Roman"/>
                <w:sz w:val="24"/>
                <w:szCs w:val="24"/>
              </w:rPr>
            </w:pPr>
            <w:r>
              <w:rPr>
                <w:rFonts w:ascii="Times New Roman" w:hAnsi="Times New Roman"/>
                <w:sz w:val="24"/>
                <w:szCs w:val="24"/>
              </w:rPr>
              <w:t>Игры на сравнение предметов по нескольким признакам</w:t>
            </w:r>
          </w:p>
        </w:tc>
      </w:tr>
      <w:tr w:rsidR="007A41CF" w:rsidTr="0003762E">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63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601"/>
              </w:tabs>
              <w:ind w:left="56"/>
              <w:jc w:val="both"/>
              <w:rPr>
                <w:rFonts w:ascii="Times New Roman" w:hAnsi="Times New Roman"/>
                <w:sz w:val="24"/>
                <w:szCs w:val="24"/>
              </w:rPr>
            </w:pPr>
            <w:r>
              <w:rPr>
                <w:rFonts w:ascii="Times New Roman" w:hAnsi="Times New Roman"/>
                <w:sz w:val="24"/>
                <w:szCs w:val="24"/>
              </w:rPr>
              <w:t>Игры на установление последовательности предметов по степени возрастания</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ind w:left="56"/>
              <w:jc w:val="both"/>
              <w:rPr>
                <w:rFonts w:ascii="Times New Roman" w:hAnsi="Times New Roman"/>
                <w:sz w:val="24"/>
                <w:szCs w:val="24"/>
              </w:rPr>
            </w:pPr>
            <w:r>
              <w:rPr>
                <w:rFonts w:ascii="Times New Roman" w:hAnsi="Times New Roman"/>
                <w:sz w:val="24"/>
                <w:szCs w:val="24"/>
              </w:rPr>
              <w:t>Дидактический материал по математическому развитию:</w:t>
            </w:r>
          </w:p>
          <w:p w:rsidR="007A41CF" w:rsidRDefault="007A41CF" w:rsidP="0003762E">
            <w:pPr>
              <w:numPr>
                <w:ilvl w:val="0"/>
                <w:numId w:val="14"/>
              </w:numPr>
              <w:shd w:val="clear" w:color="auto" w:fill="FFFFFF"/>
              <w:tabs>
                <w:tab w:val="left" w:pos="601"/>
              </w:tabs>
              <w:suppressAutoHyphens/>
              <w:autoSpaceDE w:val="0"/>
              <w:ind w:left="34" w:right="0" w:firstLine="22"/>
              <w:jc w:val="both"/>
              <w:rPr>
                <w:rFonts w:ascii="Times New Roman" w:hAnsi="Times New Roman"/>
                <w:sz w:val="24"/>
                <w:szCs w:val="24"/>
              </w:rPr>
            </w:pPr>
            <w:r>
              <w:rPr>
                <w:rFonts w:ascii="Times New Roman" w:hAnsi="Times New Roman"/>
                <w:color w:val="000000"/>
                <w:sz w:val="24"/>
                <w:szCs w:val="24"/>
              </w:rPr>
              <w:t>Счетный материал (счетные палочки, игрушки, мелкие предметы, природный материал, предметные картинки).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601"/>
              </w:tabs>
              <w:suppressAutoHyphens/>
              <w:autoSpaceDE w:val="0"/>
              <w:ind w:left="56" w:right="0"/>
              <w:jc w:val="both"/>
              <w:rPr>
                <w:rFonts w:ascii="Times New Roman" w:hAnsi="Times New Roman"/>
                <w:sz w:val="24"/>
                <w:szCs w:val="24"/>
              </w:rPr>
            </w:pPr>
            <w:r>
              <w:rPr>
                <w:rFonts w:ascii="Times New Roman" w:hAnsi="Times New Roman"/>
                <w:color w:val="000000"/>
                <w:sz w:val="24"/>
                <w:szCs w:val="24"/>
              </w:rPr>
              <w:t>Плоскостные и объемные геометрические фигуры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Числовой ряд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Развивающие игры: Блоки </w:t>
            </w:r>
            <w:proofErr w:type="spellStart"/>
            <w:r>
              <w:rPr>
                <w:rFonts w:ascii="Times New Roman" w:hAnsi="Times New Roman"/>
                <w:color w:val="000000"/>
                <w:sz w:val="24"/>
                <w:szCs w:val="24"/>
              </w:rPr>
              <w:t>Дьенеша</w:t>
            </w:r>
            <w:proofErr w:type="spellEnd"/>
            <w:r>
              <w:rPr>
                <w:rFonts w:ascii="Times New Roman" w:hAnsi="Times New Roman"/>
                <w:color w:val="000000"/>
                <w:sz w:val="24"/>
                <w:szCs w:val="24"/>
              </w:rPr>
              <w:t xml:space="preserve">, палочки </w:t>
            </w:r>
            <w:proofErr w:type="spellStart"/>
            <w:r>
              <w:rPr>
                <w:rFonts w:ascii="Times New Roman" w:hAnsi="Times New Roman"/>
                <w:color w:val="000000"/>
                <w:sz w:val="24"/>
                <w:szCs w:val="24"/>
              </w:rPr>
              <w:t>Кюизенера</w:t>
            </w:r>
            <w:proofErr w:type="spellEnd"/>
            <w:r>
              <w:rPr>
                <w:rFonts w:ascii="Times New Roman" w:hAnsi="Times New Roman"/>
                <w:color w:val="000000"/>
                <w:sz w:val="24"/>
                <w:szCs w:val="24"/>
              </w:rPr>
              <w:t>, «</w:t>
            </w:r>
            <w:proofErr w:type="spellStart"/>
            <w:r>
              <w:rPr>
                <w:rFonts w:ascii="Times New Roman" w:hAnsi="Times New Roman"/>
                <w:color w:val="000000"/>
                <w:sz w:val="24"/>
                <w:szCs w:val="24"/>
              </w:rPr>
              <w:t>Танграм</w:t>
            </w:r>
            <w:proofErr w:type="spellEnd"/>
            <w:r>
              <w:rPr>
                <w:rFonts w:ascii="Times New Roman" w:hAnsi="Times New Roman"/>
                <w:color w:val="000000"/>
                <w:sz w:val="24"/>
                <w:szCs w:val="24"/>
              </w:rPr>
              <w:t>», «Логические кубики» и т.д.</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Доски: меловая и магнитная</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Шашки, шахматы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Комплекты цифр для магнитной доски и </w:t>
            </w:r>
            <w:proofErr w:type="spellStart"/>
            <w:r>
              <w:rPr>
                <w:rFonts w:ascii="Times New Roman" w:hAnsi="Times New Roman"/>
                <w:color w:val="000000"/>
                <w:sz w:val="24"/>
                <w:szCs w:val="24"/>
              </w:rPr>
              <w:t>фланелеграфа</w:t>
            </w:r>
            <w:proofErr w:type="spellEnd"/>
            <w:r>
              <w:rPr>
                <w:rFonts w:ascii="Times New Roman" w:hAnsi="Times New Roman"/>
                <w:color w:val="000000"/>
                <w:sz w:val="24"/>
                <w:szCs w:val="24"/>
              </w:rPr>
              <w:t>.</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 xml:space="preserve">Наборы геометрических фигур для магнитной доски и </w:t>
            </w:r>
            <w:proofErr w:type="spellStart"/>
            <w:r>
              <w:rPr>
                <w:rFonts w:ascii="Times New Roman" w:hAnsi="Times New Roman"/>
                <w:color w:val="000000"/>
                <w:sz w:val="24"/>
                <w:szCs w:val="24"/>
              </w:rPr>
              <w:t>фланелеграфа</w:t>
            </w:r>
            <w:proofErr w:type="spellEnd"/>
            <w:r>
              <w:rPr>
                <w:rFonts w:ascii="Times New Roman" w:hAnsi="Times New Roman"/>
                <w:color w:val="000000"/>
                <w:sz w:val="24"/>
                <w:szCs w:val="24"/>
              </w:rPr>
              <w:t>.</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Материалы для развития у детей графических навыков</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14</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Числовые карточки. Числовая лесенка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15</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Часы: песочные, деревянные</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16</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Счетная лесенка</w:t>
            </w:r>
          </w:p>
        </w:tc>
      </w:tr>
      <w:tr w:rsidR="00F05511"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rPr>
                <w:rFonts w:ascii="Times New Roman" w:hAnsi="Times New Roman"/>
                <w:sz w:val="24"/>
                <w:szCs w:val="24"/>
              </w:rPr>
            </w:pPr>
            <w:r>
              <w:rPr>
                <w:rFonts w:ascii="Times New Roman" w:hAnsi="Times New Roman"/>
                <w:sz w:val="24"/>
                <w:szCs w:val="24"/>
              </w:rPr>
              <w:t>17</w:t>
            </w:r>
          </w:p>
        </w:tc>
        <w:tc>
          <w:tcPr>
            <w:tcW w:w="963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Плакаты, схемы «Веселый счет»</w:t>
            </w:r>
          </w:p>
        </w:tc>
      </w:tr>
      <w:tr w:rsidR="00F05511"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rPr>
                <w:rFonts w:ascii="Times New Roman" w:hAnsi="Times New Roman"/>
                <w:sz w:val="24"/>
                <w:szCs w:val="24"/>
              </w:rPr>
            </w:pPr>
            <w:r>
              <w:rPr>
                <w:rFonts w:ascii="Times New Roman" w:hAnsi="Times New Roman"/>
                <w:sz w:val="24"/>
                <w:szCs w:val="24"/>
              </w:rPr>
              <w:t>18</w:t>
            </w:r>
          </w:p>
        </w:tc>
        <w:tc>
          <w:tcPr>
            <w:tcW w:w="963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tabs>
                <w:tab w:val="left" w:pos="601"/>
              </w:tabs>
              <w:suppressAutoHyphens/>
              <w:ind w:left="56" w:right="0"/>
              <w:jc w:val="both"/>
              <w:rPr>
                <w:rFonts w:ascii="Times New Roman" w:hAnsi="Times New Roman"/>
                <w:color w:val="000000"/>
                <w:sz w:val="24"/>
                <w:szCs w:val="24"/>
              </w:rPr>
            </w:pPr>
            <w:proofErr w:type="spellStart"/>
            <w:r>
              <w:rPr>
                <w:rFonts w:ascii="Times New Roman" w:hAnsi="Times New Roman"/>
                <w:color w:val="000000"/>
                <w:sz w:val="24"/>
                <w:szCs w:val="24"/>
              </w:rPr>
              <w:t>Ростометр</w:t>
            </w:r>
            <w:proofErr w:type="spellEnd"/>
          </w:p>
        </w:tc>
      </w:tr>
      <w:tr w:rsidR="00F05511"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rPr>
                <w:rFonts w:ascii="Times New Roman" w:hAnsi="Times New Roman"/>
                <w:sz w:val="24"/>
                <w:szCs w:val="24"/>
              </w:rPr>
            </w:pPr>
            <w:r>
              <w:rPr>
                <w:rFonts w:ascii="Times New Roman" w:hAnsi="Times New Roman"/>
                <w:sz w:val="24"/>
                <w:szCs w:val="24"/>
              </w:rPr>
              <w:t xml:space="preserve">19 </w:t>
            </w:r>
          </w:p>
        </w:tc>
        <w:tc>
          <w:tcPr>
            <w:tcW w:w="9639" w:type="dxa"/>
            <w:tcBorders>
              <w:top w:val="single" w:sz="4" w:space="0" w:color="auto"/>
              <w:left w:val="single" w:sz="4" w:space="0" w:color="000000"/>
              <w:bottom w:val="single" w:sz="4" w:space="0" w:color="auto"/>
              <w:right w:val="single" w:sz="4" w:space="0" w:color="000000"/>
            </w:tcBorders>
            <w:hideMark/>
          </w:tcPr>
          <w:p w:rsidR="00F05511" w:rsidRDefault="00F05511"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Весы</w:t>
            </w:r>
          </w:p>
        </w:tc>
      </w:tr>
      <w:tr w:rsidR="005B2729"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5B2729" w:rsidRDefault="005B2729" w:rsidP="0003762E">
            <w:pPr>
              <w:rPr>
                <w:rFonts w:ascii="Times New Roman" w:hAnsi="Times New Roman"/>
                <w:sz w:val="24"/>
                <w:szCs w:val="24"/>
              </w:rPr>
            </w:pPr>
            <w:r>
              <w:rPr>
                <w:rFonts w:ascii="Times New Roman" w:hAnsi="Times New Roman"/>
                <w:sz w:val="24"/>
                <w:szCs w:val="24"/>
              </w:rPr>
              <w:t>20</w:t>
            </w:r>
          </w:p>
        </w:tc>
        <w:tc>
          <w:tcPr>
            <w:tcW w:w="9639" w:type="dxa"/>
            <w:tcBorders>
              <w:top w:val="single" w:sz="4" w:space="0" w:color="auto"/>
              <w:left w:val="single" w:sz="4" w:space="0" w:color="000000"/>
              <w:bottom w:val="single" w:sz="4" w:space="0" w:color="auto"/>
              <w:right w:val="single" w:sz="4" w:space="0" w:color="000000"/>
            </w:tcBorders>
            <w:hideMark/>
          </w:tcPr>
          <w:p w:rsidR="005B2729" w:rsidRDefault="005B2729"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Числовое лото</w:t>
            </w:r>
          </w:p>
        </w:tc>
      </w:tr>
    </w:tbl>
    <w:p w:rsidR="007A41CF" w:rsidRDefault="007A41CF" w:rsidP="007A41CF">
      <w:pPr>
        <w:ind w:left="-567"/>
        <w:rPr>
          <w:rFonts w:ascii="Times New Roman" w:eastAsia="Arial Unicode MS" w:hAnsi="Times New Roman"/>
          <w:sz w:val="16"/>
          <w:szCs w:val="16"/>
        </w:rPr>
      </w:pPr>
    </w:p>
    <w:p w:rsidR="007A41CF" w:rsidRDefault="007A41CF" w:rsidP="007A41CF">
      <w:pPr>
        <w:rPr>
          <w:rFonts w:ascii="Times New Roman" w:hAnsi="Times New Roman"/>
          <w:b/>
          <w:i/>
          <w:sz w:val="24"/>
          <w:szCs w:val="24"/>
        </w:rPr>
      </w:pPr>
      <w:r>
        <w:rPr>
          <w:rFonts w:ascii="Times New Roman" w:hAnsi="Times New Roman"/>
          <w:b/>
          <w:i/>
          <w:sz w:val="24"/>
          <w:szCs w:val="24"/>
        </w:rPr>
        <w:t xml:space="preserve">Центр природы </w:t>
      </w:r>
    </w:p>
    <w:p w:rsidR="00196960" w:rsidRDefault="00196960" w:rsidP="007A41CF">
      <w:pPr>
        <w:rPr>
          <w:rFonts w:ascii="Times New Roman" w:hAnsi="Times New Roman"/>
          <w:b/>
          <w:i/>
          <w:sz w:val="16"/>
          <w:szCs w:val="16"/>
        </w:rPr>
      </w:pPr>
      <w:r>
        <w:rPr>
          <w:noProof/>
          <w:lang w:eastAsia="ru-RU"/>
        </w:rPr>
        <w:lastRenderedPageBreak/>
        <w:drawing>
          <wp:inline distT="0" distB="0" distL="0" distR="0">
            <wp:extent cx="1785214" cy="2114779"/>
            <wp:effectExtent l="19050" t="0" r="5486" b="0"/>
            <wp:docPr id="58" name="Рисунок 58" descr="https://sun9-57.userapi.com/impg/aKfVUCjsmpUL2Ntd0E1mXUT7eI_7M7DIeI1K0w/aF1m3pSgXxQ.jpg?size=1280x960&amp;quality=95&amp;sign=82322876aac90f1ab91936b2cb18e6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57.userapi.com/impg/aKfVUCjsmpUL2Ntd0E1mXUT7eI_7M7DIeI1K0w/aF1m3pSgXxQ.jpg?size=1280x960&amp;quality=95&amp;sign=82322876aac90f1ab91936b2cb18e623&amp;type=album"/>
                    <pic:cNvPicPr>
                      <a:picLocks noChangeAspect="1" noChangeArrowheads="1"/>
                    </pic:cNvPicPr>
                  </pic:nvPicPr>
                  <pic:blipFill>
                    <a:blip r:embed="rId14" cstate="print"/>
                    <a:srcRect l="15560" t="-2262" r="19644"/>
                    <a:stretch>
                      <a:fillRect/>
                    </a:stretch>
                  </pic:blipFill>
                  <pic:spPr bwMode="auto">
                    <a:xfrm>
                      <a:off x="0" y="0"/>
                      <a:ext cx="1787159" cy="2117084"/>
                    </a:xfrm>
                    <a:prstGeom prst="rect">
                      <a:avLst/>
                    </a:prstGeom>
                    <a:noFill/>
                    <a:ln w="9525">
                      <a:noFill/>
                      <a:miter lim="800000"/>
                      <a:headEnd/>
                      <a:tailEnd/>
                    </a:ln>
                  </pic:spPr>
                </pic:pic>
              </a:graphicData>
            </a:graphic>
          </wp:inline>
        </w:drawing>
      </w:r>
    </w:p>
    <w:tbl>
      <w:tblPr>
        <w:tblW w:w="1043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724"/>
      </w:tblGrid>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724" w:type="dxa"/>
            <w:tcBorders>
              <w:top w:val="single" w:sz="4" w:space="0" w:color="auto"/>
              <w:left w:val="single" w:sz="4" w:space="0" w:color="000000"/>
              <w:bottom w:val="single" w:sz="4" w:space="0" w:color="auto"/>
              <w:right w:val="single" w:sz="4" w:space="0" w:color="auto"/>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pPr>
            <w:r>
              <w:rPr>
                <w:rFonts w:ascii="Times New Roman" w:hAnsi="Times New Roman"/>
                <w:color w:val="000000"/>
                <w:sz w:val="24"/>
                <w:szCs w:val="24"/>
              </w:rPr>
              <w:t xml:space="preserve">Календарь природы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Pr>
                <w:rFonts w:ascii="Times New Roman" w:hAnsi="Times New Roman"/>
                <w:color w:val="000000"/>
                <w:sz w:val="24"/>
                <w:szCs w:val="24"/>
              </w:rPr>
              <w:t>Модели для обобщения объектов природы по определенным признакам</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Pr>
                <w:rFonts w:ascii="Times New Roman" w:hAnsi="Times New Roman"/>
                <w:color w:val="000000"/>
                <w:sz w:val="24"/>
                <w:szCs w:val="24"/>
              </w:rPr>
              <w:t>Муляжи овощей и фруктов</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3E6F57">
            <w:pPr>
              <w:shd w:val="clear" w:color="auto" w:fill="FFFFFF"/>
              <w:tabs>
                <w:tab w:val="left" w:pos="317"/>
              </w:tabs>
              <w:autoSpaceDE w:val="0"/>
              <w:autoSpaceDN w:val="0"/>
              <w:adjustRightInd w:val="0"/>
              <w:ind w:left="56"/>
              <w:jc w:val="both"/>
              <w:rPr>
                <w:rFonts w:ascii="Times New Roman" w:hAnsi="Times New Roman"/>
                <w:color w:val="000000"/>
                <w:sz w:val="24"/>
                <w:szCs w:val="24"/>
              </w:rPr>
            </w:pPr>
            <w:r>
              <w:rPr>
                <w:rFonts w:ascii="Times New Roman" w:hAnsi="Times New Roman"/>
                <w:color w:val="000000"/>
                <w:sz w:val="24"/>
                <w:szCs w:val="24"/>
              </w:rPr>
              <w:t xml:space="preserve">Комнатные растения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Pr>
                <w:rFonts w:ascii="Times New Roman" w:hAnsi="Times New Roman"/>
                <w:color w:val="000000"/>
                <w:sz w:val="24"/>
                <w:szCs w:val="24"/>
              </w:rPr>
              <w:t>Коллекции (камни, ракушки, семена и т.д.)</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3E6F57" w:rsidP="0003762E">
            <w:pPr>
              <w:rPr>
                <w:rFonts w:ascii="Times New Roman" w:hAnsi="Times New Roman"/>
                <w:sz w:val="24"/>
                <w:szCs w:val="24"/>
              </w:rPr>
            </w:pPr>
            <w:r>
              <w:rPr>
                <w:rFonts w:ascii="Times New Roman" w:hAnsi="Times New Roman"/>
                <w:sz w:val="24"/>
                <w:szCs w:val="24"/>
              </w:rPr>
              <w:t>6</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Инвентарь ухода за растениями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 xml:space="preserve">Иллюстрации (растительный, животный мир)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724" w:type="dxa"/>
            <w:tcBorders>
              <w:top w:val="single" w:sz="4" w:space="0" w:color="auto"/>
              <w:left w:val="single" w:sz="4" w:space="0" w:color="000000"/>
              <w:bottom w:val="single" w:sz="4" w:space="0" w:color="auto"/>
              <w:right w:val="single" w:sz="4" w:space="0" w:color="auto"/>
            </w:tcBorders>
            <w:hideMark/>
          </w:tcPr>
          <w:p w:rsidR="007A41CF" w:rsidRPr="003E6F57" w:rsidRDefault="003E6F57" w:rsidP="003E6F57">
            <w:pPr>
              <w:jc w:val="both"/>
              <w:rPr>
                <w:rFonts w:ascii="Times New Roman" w:hAnsi="Times New Roman"/>
                <w:color w:val="000000"/>
                <w:sz w:val="24"/>
                <w:szCs w:val="24"/>
              </w:rPr>
            </w:pPr>
            <w:r w:rsidRPr="005D5F73">
              <w:rPr>
                <w:rFonts w:ascii="Times New Roman" w:hAnsi="Times New Roman"/>
                <w:color w:val="000000"/>
                <w:sz w:val="24"/>
                <w:szCs w:val="24"/>
              </w:rPr>
              <w:t xml:space="preserve">дидактическая кукла с одеждой по сезонам (временам года)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Семена цветочных растений и овощей для посадок на грядке</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Дидактические игры и настольно-печатные игры природоведческой тематики (лото, домино и т.д.)</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Литература природоведческого  содержания, набор картинок, альбомы</w:t>
            </w:r>
          </w:p>
        </w:tc>
      </w:tr>
      <w:tr w:rsidR="003E6F57"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3E6F57" w:rsidRDefault="003E6F57" w:rsidP="0003762E">
            <w:pPr>
              <w:rPr>
                <w:rFonts w:ascii="Times New Roman" w:hAnsi="Times New Roman"/>
                <w:sz w:val="24"/>
                <w:szCs w:val="24"/>
              </w:rPr>
            </w:pPr>
          </w:p>
        </w:tc>
        <w:tc>
          <w:tcPr>
            <w:tcW w:w="9724" w:type="dxa"/>
            <w:tcBorders>
              <w:top w:val="single" w:sz="4" w:space="0" w:color="auto"/>
              <w:left w:val="single" w:sz="4" w:space="0" w:color="000000"/>
              <w:bottom w:val="single" w:sz="4" w:space="0" w:color="auto"/>
              <w:right w:val="single" w:sz="4" w:space="0" w:color="auto"/>
            </w:tcBorders>
            <w:hideMark/>
          </w:tcPr>
          <w:p w:rsidR="003E6F57" w:rsidRDefault="003E6F57" w:rsidP="003E6F57">
            <w:pPr>
              <w:rPr>
                <w:rFonts w:ascii="Times New Roman" w:hAnsi="Times New Roman"/>
                <w:b/>
                <w:i/>
                <w:sz w:val="24"/>
                <w:szCs w:val="24"/>
              </w:rPr>
            </w:pPr>
          </w:p>
          <w:p w:rsidR="003E6F57" w:rsidRDefault="00CA4034" w:rsidP="003E6F57">
            <w:pPr>
              <w:rPr>
                <w:rFonts w:ascii="Times New Roman" w:hAnsi="Times New Roman"/>
                <w:b/>
                <w:i/>
                <w:sz w:val="24"/>
                <w:szCs w:val="24"/>
              </w:rPr>
            </w:pPr>
            <w:r>
              <w:rPr>
                <w:rFonts w:ascii="Times New Roman" w:hAnsi="Times New Roman"/>
                <w:b/>
                <w:i/>
                <w:noProof/>
                <w:sz w:val="24"/>
                <w:szCs w:val="24"/>
                <w:lang w:eastAsia="ru-RU"/>
              </w:rPr>
              <w:drawing>
                <wp:anchor distT="0" distB="0" distL="114300" distR="114300" simplePos="0" relativeHeight="251664384" behindDoc="0" locked="0" layoutInCell="1" allowOverlap="1">
                  <wp:simplePos x="0" y="0"/>
                  <wp:positionH relativeFrom="column">
                    <wp:posOffset>2714625</wp:posOffset>
                  </wp:positionH>
                  <wp:positionV relativeFrom="paragraph">
                    <wp:posOffset>238760</wp:posOffset>
                  </wp:positionV>
                  <wp:extent cx="2097405" cy="1569085"/>
                  <wp:effectExtent l="19050" t="0" r="0" b="0"/>
                  <wp:wrapSquare wrapText="bothSides"/>
                  <wp:docPr id="61" name="Рисунок 61" descr="https://sun9-12.userapi.com/impg/2dSqs9TR3zgEJJSKbWNIkD6oIxPAQPyN0rGELg/_r9LbfP9j2g.jpg?size=1280x960&amp;quality=95&amp;sign=c8e6565b9f1892f8316bcaeab50064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12.userapi.com/impg/2dSqs9TR3zgEJJSKbWNIkD6oIxPAQPyN0rGELg/_r9LbfP9j2g.jpg?size=1280x960&amp;quality=95&amp;sign=c8e6565b9f1892f8316bcaeab50064da&amp;type=album"/>
                          <pic:cNvPicPr>
                            <a:picLocks noChangeAspect="1" noChangeArrowheads="1"/>
                          </pic:cNvPicPr>
                        </pic:nvPicPr>
                        <pic:blipFill>
                          <a:blip r:embed="rId15" cstate="print"/>
                          <a:srcRect/>
                          <a:stretch>
                            <a:fillRect/>
                          </a:stretch>
                        </pic:blipFill>
                        <pic:spPr bwMode="auto">
                          <a:xfrm>
                            <a:off x="0" y="0"/>
                            <a:ext cx="2097405" cy="1569085"/>
                          </a:xfrm>
                          <a:prstGeom prst="rect">
                            <a:avLst/>
                          </a:prstGeom>
                          <a:noFill/>
                          <a:ln w="9525">
                            <a:noFill/>
                            <a:miter lim="800000"/>
                            <a:headEnd/>
                            <a:tailEnd/>
                          </a:ln>
                        </pic:spPr>
                      </pic:pic>
                    </a:graphicData>
                  </a:graphic>
                </wp:anchor>
              </w:drawing>
            </w:r>
            <w:r w:rsidR="003E6F57">
              <w:rPr>
                <w:rFonts w:ascii="Times New Roman" w:hAnsi="Times New Roman"/>
                <w:b/>
                <w:i/>
                <w:sz w:val="24"/>
                <w:szCs w:val="24"/>
              </w:rPr>
              <w:t>Центр</w:t>
            </w:r>
            <w:r w:rsidR="003E6F57" w:rsidRPr="003E6F57">
              <w:rPr>
                <w:rFonts w:ascii="Times New Roman" w:hAnsi="Times New Roman"/>
                <w:b/>
                <w:i/>
                <w:sz w:val="24"/>
                <w:szCs w:val="24"/>
              </w:rPr>
              <w:t xml:space="preserve"> экспериментирования</w:t>
            </w:r>
          </w:p>
          <w:p w:rsidR="00CA4034" w:rsidRPr="003E6F57" w:rsidRDefault="00CA4034" w:rsidP="003E6F57">
            <w:pPr>
              <w:rPr>
                <w:rFonts w:ascii="Times New Roman" w:hAnsi="Times New Roman"/>
                <w:b/>
                <w:i/>
                <w:sz w:val="16"/>
                <w:szCs w:val="16"/>
              </w:rPr>
            </w:pPr>
            <w:r>
              <w:rPr>
                <w:rFonts w:ascii="Times New Roman" w:hAnsi="Times New Roman"/>
                <w:b/>
                <w:i/>
                <w:noProof/>
                <w:sz w:val="16"/>
                <w:szCs w:val="16"/>
                <w:lang w:eastAsia="ru-RU"/>
              </w:rPr>
              <w:drawing>
                <wp:inline distT="0" distB="0" distL="0" distR="0">
                  <wp:extent cx="2176780" cy="1633855"/>
                  <wp:effectExtent l="19050" t="0" r="0" b="0"/>
                  <wp:docPr id="64" name="Рисунок 64" descr="https://sun9-71.userapi.com/impg/p7UfoC4Xz2NhRF_2StbWQ-PHtS2O96dFGiCYKQ/BjlbCmRwpnc.jpg?size=1280x960&amp;quality=95&amp;sign=9058f0042f29a5ae7cf4f02f0aa151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71.userapi.com/impg/p7UfoC4Xz2NhRF_2StbWQ-PHtS2O96dFGiCYKQ/BjlbCmRwpnc.jpg?size=1280x960&amp;quality=95&amp;sign=9058f0042f29a5ae7cf4f02f0aa1511f&amp;type=album"/>
                          <pic:cNvPicPr>
                            <a:picLocks noChangeAspect="1" noChangeArrowheads="1"/>
                          </pic:cNvPicPr>
                        </pic:nvPicPr>
                        <pic:blipFill>
                          <a:blip r:embed="rId16" cstate="print"/>
                          <a:srcRect/>
                          <a:stretch>
                            <a:fillRect/>
                          </a:stretch>
                        </pic:blipFill>
                        <pic:spPr bwMode="auto">
                          <a:xfrm>
                            <a:off x="0" y="0"/>
                            <a:ext cx="2176780" cy="1633855"/>
                          </a:xfrm>
                          <a:prstGeom prst="rect">
                            <a:avLst/>
                          </a:prstGeom>
                          <a:noFill/>
                          <a:ln w="9525">
                            <a:noFill/>
                            <a:miter lim="800000"/>
                            <a:headEnd/>
                            <a:tailEnd/>
                          </a:ln>
                        </pic:spPr>
                      </pic:pic>
                    </a:graphicData>
                  </a:graphic>
                </wp:inline>
              </w:drawing>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DD1FAF">
            <w:pPr>
              <w:rPr>
                <w:rFonts w:ascii="Times New Roman" w:hAnsi="Times New Roman"/>
                <w:sz w:val="24"/>
                <w:szCs w:val="24"/>
              </w:rPr>
            </w:pPr>
            <w:r>
              <w:rPr>
                <w:rFonts w:ascii="Times New Roman" w:hAnsi="Times New Roman"/>
                <w:sz w:val="24"/>
                <w:szCs w:val="24"/>
              </w:rPr>
              <w:t>1</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3E6F57" w:rsidP="0003762E">
            <w:pPr>
              <w:tabs>
                <w:tab w:val="left" w:pos="317"/>
              </w:tabs>
              <w:ind w:left="56"/>
              <w:jc w:val="both"/>
              <w:rPr>
                <w:rFonts w:ascii="Times New Roman" w:hAnsi="Times New Roman"/>
                <w:sz w:val="24"/>
                <w:szCs w:val="24"/>
              </w:rPr>
            </w:pPr>
            <w:r>
              <w:rPr>
                <w:rFonts w:ascii="Times New Roman" w:hAnsi="Times New Roman"/>
                <w:sz w:val="24"/>
                <w:szCs w:val="24"/>
              </w:rPr>
              <w:t>Снег, лед (зимой), земля,</w:t>
            </w:r>
            <w:r w:rsidR="007A41CF">
              <w:rPr>
                <w:rFonts w:ascii="Times New Roman" w:hAnsi="Times New Roman"/>
                <w:sz w:val="24"/>
                <w:szCs w:val="24"/>
              </w:rPr>
              <w:t xml:space="preserve"> камни</w:t>
            </w:r>
            <w:r w:rsidR="00DD1FAF">
              <w:rPr>
                <w:rFonts w:ascii="Times New Roman" w:hAnsi="Times New Roman"/>
                <w:sz w:val="24"/>
                <w:szCs w:val="24"/>
              </w:rPr>
              <w:t>, песок, вода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DD1FAF">
            <w:pPr>
              <w:rPr>
                <w:rFonts w:ascii="Times New Roman" w:hAnsi="Times New Roman"/>
                <w:sz w:val="24"/>
                <w:szCs w:val="24"/>
              </w:rPr>
            </w:pPr>
            <w:r>
              <w:rPr>
                <w:rFonts w:ascii="Times New Roman" w:hAnsi="Times New Roman"/>
                <w:sz w:val="24"/>
                <w:szCs w:val="24"/>
              </w:rPr>
              <w:t>2</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color w:val="000000"/>
                <w:sz w:val="24"/>
                <w:szCs w:val="24"/>
              </w:rPr>
            </w:pPr>
            <w:r>
              <w:rPr>
                <w:rFonts w:ascii="Times New Roman" w:hAnsi="Times New Roman"/>
                <w:sz w:val="24"/>
                <w:szCs w:val="24"/>
              </w:rPr>
              <w:t>Емкости для измерения, пересыпания, исследования, хранения</w:t>
            </w:r>
            <w:r w:rsidR="003E6F57" w:rsidRPr="005D5F73">
              <w:rPr>
                <w:rFonts w:ascii="Times New Roman" w:hAnsi="Times New Roman"/>
                <w:color w:val="000000"/>
                <w:sz w:val="24"/>
                <w:szCs w:val="24"/>
              </w:rPr>
              <w:t xml:space="preserve"> пластмассовые стаканчики, колбы, мензурки,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3</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Игрушка «Мыльные пузыри», различные соломинки и трубочки для пускания мыльных пузырей</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4</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Маленькие зеркала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5</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Магниты</w:t>
            </w:r>
          </w:p>
        </w:tc>
      </w:tr>
      <w:tr w:rsidR="007A41CF" w:rsidTr="0003762E">
        <w:trPr>
          <w:trHeight w:val="159"/>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6</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Бумага, фольга</w:t>
            </w:r>
            <w:r w:rsidR="00DD1FAF">
              <w:rPr>
                <w:rFonts w:ascii="Times New Roman" w:hAnsi="Times New Roman"/>
                <w:sz w:val="24"/>
                <w:szCs w:val="24"/>
              </w:rPr>
              <w:t>, пуговицы, ракушки, шишки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7</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Поролоновые губки разного размера, цвета, формы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8</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Увеличительное стекло</w:t>
            </w:r>
            <w:r w:rsidR="00DD1FAF">
              <w:rPr>
                <w:rFonts w:ascii="Times New Roman" w:hAnsi="Times New Roman"/>
                <w:sz w:val="24"/>
                <w:szCs w:val="24"/>
              </w:rPr>
              <w:t xml:space="preserve"> </w:t>
            </w:r>
            <w:proofErr w:type="gramStart"/>
            <w:r w:rsidR="00DD1FAF">
              <w:rPr>
                <w:rFonts w:ascii="Times New Roman" w:hAnsi="Times New Roman"/>
                <w:sz w:val="24"/>
                <w:szCs w:val="24"/>
              </w:rPr>
              <w:t>-л</w:t>
            </w:r>
            <w:proofErr w:type="gramEnd"/>
            <w:r w:rsidR="00DD1FAF">
              <w:rPr>
                <w:rFonts w:ascii="Times New Roman" w:hAnsi="Times New Roman"/>
                <w:sz w:val="24"/>
                <w:szCs w:val="24"/>
              </w:rPr>
              <w:t>упа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9</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Набор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DD1FAF" w:rsidP="0003762E">
            <w:pPr>
              <w:rPr>
                <w:rFonts w:ascii="Times New Roman" w:hAnsi="Times New Roman"/>
                <w:sz w:val="24"/>
                <w:szCs w:val="24"/>
              </w:rPr>
            </w:pPr>
            <w:r>
              <w:rPr>
                <w:rFonts w:ascii="Times New Roman" w:hAnsi="Times New Roman"/>
                <w:sz w:val="24"/>
                <w:szCs w:val="24"/>
              </w:rPr>
              <w:t>10</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42"/>
              </w:tabs>
              <w:suppressAutoHyphens/>
              <w:ind w:left="58"/>
              <w:jc w:val="both"/>
              <w:rPr>
                <w:rFonts w:ascii="Times New Roman" w:hAnsi="Times New Roman"/>
                <w:color w:val="000000"/>
                <w:sz w:val="24"/>
                <w:szCs w:val="24"/>
              </w:rPr>
            </w:pPr>
            <w:r>
              <w:rPr>
                <w:rFonts w:ascii="Times New Roman" w:hAnsi="Times New Roman"/>
                <w:sz w:val="24"/>
                <w:szCs w:val="24"/>
              </w:rPr>
              <w:t>Л</w:t>
            </w:r>
            <w:r w:rsidR="00DD1FAF">
              <w:rPr>
                <w:rFonts w:ascii="Times New Roman" w:hAnsi="Times New Roman"/>
                <w:sz w:val="24"/>
                <w:szCs w:val="24"/>
              </w:rPr>
              <w:t>еечки, ведерки</w:t>
            </w:r>
            <w:proofErr w:type="gramStart"/>
            <w:r w:rsidR="00DD1FAF">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 брызгалки</w:t>
            </w:r>
            <w:r w:rsidR="00DD1FAF">
              <w:rPr>
                <w:rFonts w:ascii="Times New Roman" w:hAnsi="Times New Roman"/>
                <w:sz w:val="24"/>
                <w:szCs w:val="24"/>
              </w:rPr>
              <w:t xml:space="preserve">, </w:t>
            </w:r>
            <w:proofErr w:type="spellStart"/>
            <w:r w:rsidR="00DD1FAF">
              <w:rPr>
                <w:rFonts w:ascii="Times New Roman" w:hAnsi="Times New Roman"/>
                <w:sz w:val="24"/>
                <w:szCs w:val="24"/>
              </w:rPr>
              <w:t>сито,воронки</w:t>
            </w:r>
            <w:proofErr w:type="spellEnd"/>
          </w:p>
        </w:tc>
      </w:tr>
    </w:tbl>
    <w:p w:rsidR="007A41CF" w:rsidRPr="004B3689" w:rsidRDefault="007A41CF" w:rsidP="007A41CF">
      <w:pPr>
        <w:ind w:left="-567"/>
        <w:rPr>
          <w:rFonts w:ascii="Times New Roman" w:eastAsia="Arial Unicode MS" w:hAnsi="Times New Roman"/>
          <w:sz w:val="16"/>
          <w:szCs w:val="16"/>
        </w:rPr>
      </w:pPr>
    </w:p>
    <w:p w:rsidR="007A41CF" w:rsidRDefault="007A41CF" w:rsidP="007A41CF">
      <w:pPr>
        <w:rPr>
          <w:rFonts w:ascii="Times New Roman" w:hAnsi="Times New Roman"/>
          <w:b/>
          <w:sz w:val="24"/>
          <w:szCs w:val="24"/>
        </w:rPr>
      </w:pPr>
      <w:r>
        <w:rPr>
          <w:rFonts w:ascii="Times New Roman" w:hAnsi="Times New Roman"/>
          <w:b/>
          <w:sz w:val="24"/>
          <w:szCs w:val="24"/>
        </w:rPr>
        <w:t>Образовательная область художественно-эстетическое развитие</w:t>
      </w:r>
    </w:p>
    <w:p w:rsidR="00350DC8" w:rsidRDefault="007A41CF" w:rsidP="007A41CF">
      <w:pPr>
        <w:rPr>
          <w:rFonts w:ascii="Times New Roman" w:hAnsi="Times New Roman"/>
          <w:b/>
          <w:i/>
          <w:sz w:val="24"/>
          <w:szCs w:val="24"/>
        </w:rPr>
      </w:pPr>
      <w:r>
        <w:rPr>
          <w:rFonts w:ascii="Times New Roman" w:hAnsi="Times New Roman"/>
          <w:b/>
          <w:i/>
          <w:sz w:val="24"/>
          <w:szCs w:val="24"/>
        </w:rPr>
        <w:t>Центр конструирования</w:t>
      </w:r>
    </w:p>
    <w:p w:rsidR="007A41CF" w:rsidRDefault="00350DC8" w:rsidP="007A41CF">
      <w:pPr>
        <w:rPr>
          <w:rFonts w:ascii="Times New Roman" w:hAnsi="Times New Roman"/>
          <w:b/>
          <w:sz w:val="16"/>
          <w:szCs w:val="16"/>
        </w:rPr>
      </w:pPr>
      <w:r w:rsidRPr="00350DC8">
        <w:t xml:space="preserve"> </w:t>
      </w:r>
      <w:r>
        <w:rPr>
          <w:noProof/>
          <w:lang w:eastAsia="ru-RU"/>
        </w:rPr>
        <w:drawing>
          <wp:inline distT="0" distB="0" distL="0" distR="0">
            <wp:extent cx="2505078" cy="1879200"/>
            <wp:effectExtent l="19050" t="0" r="9522" b="0"/>
            <wp:docPr id="55" name="Рисунок 55" descr="https://sun9-55.userapi.com/impg/oJSZMtEsGZHtcI66mufGCQqdjttHvxGWGZ5zcQ/BEoA1HsiikM.jpg?size=1280x960&amp;quality=95&amp;sign=493396a0ea2711387e2dacc199bb4f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55.userapi.com/impg/oJSZMtEsGZHtcI66mufGCQqdjttHvxGWGZ5zcQ/BEoA1HsiikM.jpg?size=1280x960&amp;quality=95&amp;sign=493396a0ea2711387e2dacc199bb4f9e&amp;type=album"/>
                    <pic:cNvPicPr>
                      <a:picLocks noChangeAspect="1" noChangeArrowheads="1"/>
                    </pic:cNvPicPr>
                  </pic:nvPicPr>
                  <pic:blipFill>
                    <a:blip r:embed="rId17" cstate="print"/>
                    <a:srcRect/>
                    <a:stretch>
                      <a:fillRect/>
                    </a:stretch>
                  </pic:blipFill>
                  <pic:spPr bwMode="auto">
                    <a:xfrm>
                      <a:off x="0" y="0"/>
                      <a:ext cx="2508486" cy="1881757"/>
                    </a:xfrm>
                    <a:prstGeom prst="rect">
                      <a:avLst/>
                    </a:prstGeom>
                    <a:noFill/>
                    <a:ln w="9525">
                      <a:noFill/>
                      <a:miter lim="800000"/>
                      <a:headEnd/>
                      <a:tailEnd/>
                    </a:ln>
                  </pic:spPr>
                </pic:pic>
              </a:graphicData>
            </a:graphic>
          </wp:inline>
        </w:drawing>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Конструкторы разного размера и вида:</w:t>
            </w:r>
          </w:p>
          <w:p w:rsidR="007A41CF" w:rsidRDefault="007A41CF" w:rsidP="0003762E">
            <w:pPr>
              <w:numPr>
                <w:ilvl w:val="0"/>
                <w:numId w:val="15"/>
              </w:numPr>
              <w:tabs>
                <w:tab w:val="left" w:pos="317"/>
              </w:tabs>
              <w:ind w:left="0" w:right="0"/>
              <w:jc w:val="both"/>
              <w:rPr>
                <w:rFonts w:ascii="Times New Roman" w:hAnsi="Times New Roman"/>
                <w:sz w:val="24"/>
                <w:szCs w:val="24"/>
              </w:rPr>
            </w:pPr>
            <w:r>
              <w:rPr>
                <w:rFonts w:ascii="Times New Roman" w:hAnsi="Times New Roman"/>
                <w:sz w:val="24"/>
                <w:szCs w:val="24"/>
              </w:rPr>
              <w:t>напольный  строительный  материал;</w:t>
            </w:r>
          </w:p>
          <w:p w:rsidR="007A41CF" w:rsidRDefault="007A41CF" w:rsidP="0003762E">
            <w:pPr>
              <w:numPr>
                <w:ilvl w:val="0"/>
                <w:numId w:val="15"/>
              </w:numPr>
              <w:tabs>
                <w:tab w:val="left" w:pos="317"/>
              </w:tabs>
              <w:ind w:left="0" w:right="0"/>
              <w:jc w:val="both"/>
              <w:rPr>
                <w:rFonts w:ascii="Times New Roman" w:hAnsi="Times New Roman"/>
                <w:sz w:val="24"/>
                <w:szCs w:val="24"/>
              </w:rPr>
            </w:pPr>
            <w:r>
              <w:rPr>
                <w:rFonts w:ascii="Times New Roman" w:hAnsi="Times New Roman"/>
                <w:sz w:val="24"/>
                <w:szCs w:val="24"/>
              </w:rPr>
              <w:t>настольный строительный материал;</w:t>
            </w:r>
          </w:p>
          <w:p w:rsidR="007A41CF" w:rsidRDefault="007A41CF" w:rsidP="0003762E">
            <w:pPr>
              <w:numPr>
                <w:ilvl w:val="0"/>
                <w:numId w:val="15"/>
              </w:numPr>
              <w:tabs>
                <w:tab w:val="left" w:pos="317"/>
              </w:tabs>
              <w:ind w:left="0" w:right="0"/>
              <w:jc w:val="both"/>
              <w:rPr>
                <w:rFonts w:ascii="Times New Roman" w:hAnsi="Times New Roman"/>
                <w:sz w:val="24"/>
                <w:szCs w:val="24"/>
              </w:rPr>
            </w:pPr>
            <w:r>
              <w:rPr>
                <w:rFonts w:ascii="Times New Roman" w:hAnsi="Times New Roman"/>
                <w:sz w:val="24"/>
                <w:szCs w:val="24"/>
              </w:rPr>
              <w:t xml:space="preserve">пластмассовые конструкторы (младший возраст- с крупными деталями) </w:t>
            </w:r>
          </w:p>
          <w:p w:rsidR="007A41CF" w:rsidRDefault="007A41CF" w:rsidP="0003762E">
            <w:pPr>
              <w:numPr>
                <w:ilvl w:val="0"/>
                <w:numId w:val="15"/>
              </w:numPr>
              <w:tabs>
                <w:tab w:val="left" w:pos="317"/>
              </w:tabs>
              <w:ind w:left="0" w:right="0"/>
              <w:jc w:val="both"/>
              <w:rPr>
                <w:sz w:val="24"/>
                <w:szCs w:val="24"/>
              </w:rPr>
            </w:pPr>
            <w:r>
              <w:rPr>
                <w:rFonts w:ascii="Times New Roman" w:hAnsi="Times New Roman"/>
                <w:sz w:val="24"/>
                <w:szCs w:val="24"/>
              </w:rPr>
              <w:t>конструкторы с металлическими деталями - старший возраст</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Фигурки для обыгрывания построек: наборы фигурок дикие и домашние животные, их детеныши, птиц.</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Мягкие (поролоновые) крупные модули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 xml:space="preserve">Транспортные  игрушки, светофор. </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Образцы построек различной сложности</w:t>
            </w:r>
          </w:p>
        </w:tc>
      </w:tr>
      <w:tr w:rsidR="00895CA9"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895CA9" w:rsidRDefault="00895CA9"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895CA9" w:rsidRDefault="00895CA9" w:rsidP="00895CA9">
            <w:pPr>
              <w:jc w:val="both"/>
              <w:rPr>
                <w:rFonts w:ascii="Times New Roman" w:hAnsi="Times New Roman"/>
                <w:sz w:val="24"/>
                <w:szCs w:val="24"/>
              </w:rPr>
            </w:pPr>
            <w:r w:rsidRPr="005D5F73">
              <w:rPr>
                <w:rFonts w:ascii="Times New Roman" w:hAnsi="Times New Roman"/>
                <w:color w:val="000000"/>
                <w:sz w:val="24"/>
                <w:szCs w:val="24"/>
              </w:rPr>
              <w:t>пластмассовая дорога для машин</w:t>
            </w:r>
            <w:r>
              <w:rPr>
                <w:rFonts w:ascii="Times New Roman" w:hAnsi="Times New Roman"/>
                <w:sz w:val="24"/>
                <w:szCs w:val="24"/>
              </w:rPr>
              <w:t xml:space="preserve">. </w:t>
            </w:r>
          </w:p>
        </w:tc>
      </w:tr>
      <w:tr w:rsidR="00895CA9"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895CA9" w:rsidRDefault="00895CA9"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895CA9" w:rsidRDefault="00895CA9" w:rsidP="0003762E">
            <w:pPr>
              <w:jc w:val="left"/>
              <w:rPr>
                <w:rFonts w:ascii="Times New Roman" w:hAnsi="Times New Roman"/>
                <w:sz w:val="24"/>
                <w:szCs w:val="24"/>
              </w:rPr>
            </w:pPr>
            <w:r w:rsidRPr="00A34834">
              <w:rPr>
                <w:rFonts w:ascii="Times New Roman" w:hAnsi="Times New Roman"/>
                <w:sz w:val="24"/>
                <w:szCs w:val="24"/>
              </w:rPr>
              <w:t>Маленькие деревянные кубики и кирпичики</w:t>
            </w:r>
          </w:p>
        </w:tc>
      </w:tr>
      <w:tr w:rsidR="00895CA9"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895CA9" w:rsidRDefault="00895CA9"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auto"/>
              <w:left w:val="single" w:sz="4" w:space="0" w:color="000000"/>
              <w:bottom w:val="single" w:sz="4" w:space="0" w:color="auto"/>
              <w:right w:val="single" w:sz="4" w:space="0" w:color="000000"/>
            </w:tcBorders>
            <w:hideMark/>
          </w:tcPr>
          <w:p w:rsidR="00895CA9" w:rsidRDefault="00895CA9" w:rsidP="0003762E">
            <w:pPr>
              <w:jc w:val="left"/>
              <w:rPr>
                <w:rFonts w:ascii="Times New Roman" w:hAnsi="Times New Roman"/>
                <w:sz w:val="24"/>
                <w:szCs w:val="24"/>
              </w:rPr>
            </w:pPr>
            <w:r w:rsidRPr="00A34834">
              <w:rPr>
                <w:rFonts w:ascii="Times New Roman" w:hAnsi="Times New Roman"/>
                <w:sz w:val="24"/>
                <w:szCs w:val="24"/>
              </w:rPr>
              <w:t>Схемы, образцы, рисунки</w:t>
            </w:r>
          </w:p>
        </w:tc>
      </w:tr>
      <w:tr w:rsidR="00895CA9"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895CA9" w:rsidRDefault="00895CA9"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auto"/>
              <w:left w:val="single" w:sz="4" w:space="0" w:color="000000"/>
              <w:bottom w:val="single" w:sz="4" w:space="0" w:color="auto"/>
              <w:right w:val="single" w:sz="4" w:space="0" w:color="000000"/>
            </w:tcBorders>
            <w:hideMark/>
          </w:tcPr>
          <w:p w:rsidR="00895CA9" w:rsidRPr="00A34834" w:rsidRDefault="00895CA9" w:rsidP="0003762E">
            <w:pPr>
              <w:jc w:val="left"/>
              <w:rPr>
                <w:rFonts w:ascii="Times New Roman" w:hAnsi="Times New Roman"/>
                <w:sz w:val="24"/>
                <w:szCs w:val="24"/>
              </w:rPr>
            </w:pPr>
            <w:r w:rsidRPr="00A34834">
              <w:rPr>
                <w:rFonts w:ascii="Times New Roman" w:hAnsi="Times New Roman"/>
                <w:sz w:val="24"/>
                <w:szCs w:val="24"/>
              </w:rPr>
              <w:t>Плоскостные мозаики</w:t>
            </w:r>
          </w:p>
        </w:tc>
      </w:tr>
    </w:tbl>
    <w:p w:rsidR="007A41CF" w:rsidRPr="004B3689" w:rsidRDefault="007A41CF" w:rsidP="007A41CF">
      <w:pPr>
        <w:ind w:left="-567"/>
        <w:rPr>
          <w:rFonts w:ascii="Times New Roman" w:eastAsia="Arial Unicode MS" w:hAnsi="Times New Roman"/>
          <w:sz w:val="16"/>
          <w:szCs w:val="16"/>
        </w:rPr>
      </w:pPr>
    </w:p>
    <w:p w:rsidR="007A41CF" w:rsidRDefault="000250CA" w:rsidP="007A41CF">
      <w:pPr>
        <w:rPr>
          <w:rFonts w:ascii="Times New Roman" w:hAnsi="Times New Roman"/>
          <w:b/>
          <w:sz w:val="16"/>
          <w:szCs w:val="16"/>
        </w:rPr>
      </w:pPr>
      <w:r>
        <w:rPr>
          <w:rFonts w:ascii="Times New Roman" w:hAnsi="Times New Roman"/>
          <w:b/>
          <w:i/>
          <w:sz w:val="24"/>
          <w:szCs w:val="24"/>
        </w:rPr>
        <w:t xml:space="preserve"> Центр м</w:t>
      </w:r>
      <w:r w:rsidR="007A41CF">
        <w:rPr>
          <w:rFonts w:ascii="Times New Roman" w:hAnsi="Times New Roman"/>
          <w:b/>
          <w:i/>
          <w:sz w:val="24"/>
          <w:szCs w:val="24"/>
        </w:rPr>
        <w:t>узык</w:t>
      </w:r>
      <w:r>
        <w:rPr>
          <w:rFonts w:ascii="Times New Roman" w:hAnsi="Times New Roman"/>
          <w:b/>
          <w:i/>
          <w:sz w:val="24"/>
          <w:szCs w:val="24"/>
        </w:rPr>
        <w:t>и и театра</w:t>
      </w:r>
      <w:r w:rsidR="007A41CF">
        <w:rPr>
          <w:rFonts w:ascii="Times New Roman" w:hAnsi="Times New Roman"/>
          <w:b/>
          <w:i/>
          <w:sz w:val="24"/>
          <w:szCs w:val="24"/>
        </w:rPr>
        <w:t xml:space="preserve"> </w:t>
      </w:r>
      <w:r w:rsidR="003A1228">
        <w:rPr>
          <w:noProof/>
          <w:lang w:eastAsia="ru-RU"/>
        </w:rPr>
        <w:drawing>
          <wp:inline distT="0" distB="0" distL="0" distR="0">
            <wp:extent cx="4386288" cy="3290400"/>
            <wp:effectExtent l="19050" t="0" r="0" b="0"/>
            <wp:docPr id="31" name="Рисунок 31" descr="https://sun9-16.userapi.com/impg/qV_gGtn1MkqTd1dvhJbMJQKmSQfBjZ_Z__oxsQ/noRgUcj1P1A.jpg?size=1280x960&amp;quality=95&amp;sign=5f06c06609a9343205c3cc58a6fcad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6.userapi.com/impg/qV_gGtn1MkqTd1dvhJbMJQKmSQfBjZ_Z__oxsQ/noRgUcj1P1A.jpg?size=1280x960&amp;quality=95&amp;sign=5f06c06609a9343205c3cc58a6fcadff&amp;type=album"/>
                    <pic:cNvPicPr>
                      <a:picLocks noChangeAspect="1" noChangeArrowheads="1"/>
                    </pic:cNvPicPr>
                  </pic:nvPicPr>
                  <pic:blipFill>
                    <a:blip r:embed="rId18" cstate="print"/>
                    <a:srcRect/>
                    <a:stretch>
                      <a:fillRect/>
                    </a:stretch>
                  </pic:blipFill>
                  <pic:spPr bwMode="auto">
                    <a:xfrm>
                      <a:off x="0" y="0"/>
                      <a:ext cx="4389263" cy="3292631"/>
                    </a:xfrm>
                    <a:prstGeom prst="rect">
                      <a:avLst/>
                    </a:prstGeom>
                    <a:noFill/>
                    <a:ln w="9525">
                      <a:noFill/>
                      <a:miter lim="800000"/>
                      <a:headEnd/>
                      <a:tailEnd/>
                    </a:ln>
                  </pic:spPr>
                </pic:pic>
              </a:graphicData>
            </a:graphic>
          </wp:inline>
        </w:drawing>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sz w:val="24"/>
                <w:szCs w:val="24"/>
              </w:rPr>
            </w:pPr>
            <w:proofErr w:type="gramStart"/>
            <w:r>
              <w:rPr>
                <w:rFonts w:ascii="Times New Roman" w:hAnsi="Times New Roman"/>
                <w:sz w:val="24"/>
                <w:szCs w:val="24"/>
              </w:rPr>
              <w:t xml:space="preserve">Игрушки - музыкальные инструменты (крупногабаритное пианино, гармошка, гитара, соразмерные руке ребенка, </w:t>
            </w:r>
            <w:proofErr w:type="spellStart"/>
            <w:r>
              <w:rPr>
                <w:rFonts w:ascii="Times New Roman" w:hAnsi="Times New Roman"/>
                <w:sz w:val="24"/>
                <w:szCs w:val="24"/>
              </w:rPr>
              <w:t>неозвученные</w:t>
            </w:r>
            <w:proofErr w:type="spellEnd"/>
            <w:r>
              <w:rPr>
                <w:rFonts w:ascii="Times New Roman" w:hAnsi="Times New Roman"/>
                <w:sz w:val="24"/>
                <w:szCs w:val="24"/>
              </w:rPr>
              <w:t xml:space="preserve"> или с фиксированной мелодией (1-2 шт.), </w:t>
            </w:r>
            <w:r>
              <w:rPr>
                <w:rFonts w:ascii="Times New Roman" w:hAnsi="Times New Roman"/>
                <w:sz w:val="24"/>
                <w:szCs w:val="24"/>
              </w:rPr>
              <w:lastRenderedPageBreak/>
              <w:t>погремушка (10 шт.), барабан, бубен, дудочка, металлофон, треугольники, ритмические палочки, колокольчики, свирель, рожок, балалайка)</w:t>
            </w:r>
            <w:proofErr w:type="gramEnd"/>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F4593">
            <w:pPr>
              <w:tabs>
                <w:tab w:val="left" w:pos="317"/>
              </w:tabs>
              <w:jc w:val="both"/>
              <w:rPr>
                <w:rFonts w:ascii="Times New Roman" w:hAnsi="Times New Roman"/>
                <w:sz w:val="24"/>
                <w:szCs w:val="24"/>
              </w:rPr>
            </w:pPr>
            <w:r>
              <w:rPr>
                <w:rFonts w:ascii="Times New Roman" w:hAnsi="Times New Roman"/>
                <w:sz w:val="24"/>
                <w:szCs w:val="24"/>
              </w:rPr>
              <w:t xml:space="preserve">Музыкальные игрушки: </w:t>
            </w:r>
            <w:proofErr w:type="spellStart"/>
            <w:r>
              <w:rPr>
                <w:rFonts w:ascii="Times New Roman" w:hAnsi="Times New Roman"/>
                <w:sz w:val="24"/>
                <w:szCs w:val="24"/>
              </w:rPr>
              <w:t>шумелки</w:t>
            </w:r>
            <w:proofErr w:type="spellEnd"/>
            <w:r>
              <w:rPr>
                <w:rFonts w:ascii="Times New Roman" w:hAnsi="Times New Roman"/>
                <w:sz w:val="24"/>
                <w:szCs w:val="24"/>
              </w:rPr>
              <w:t xml:space="preserve">, </w:t>
            </w:r>
            <w:proofErr w:type="spellStart"/>
            <w:r>
              <w:rPr>
                <w:rFonts w:ascii="Times New Roman" w:hAnsi="Times New Roman"/>
                <w:sz w:val="24"/>
                <w:szCs w:val="24"/>
              </w:rPr>
              <w:t>стучалки</w:t>
            </w:r>
            <w:proofErr w:type="spellEnd"/>
            <w:r>
              <w:rPr>
                <w:rFonts w:ascii="Times New Roman" w:hAnsi="Times New Roman"/>
                <w:sz w:val="24"/>
                <w:szCs w:val="24"/>
              </w:rPr>
              <w:t xml:space="preserve">, </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Магнитофон</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Игрушки с фиксированной мелодией (музыкальные шкатулки, электромузыкальные игрушки с наборами мелодий, звуковые книжки и открытки)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Альбомы с изображением музыкальных инструментов</w:t>
            </w:r>
          </w:p>
        </w:tc>
      </w:tr>
    </w:tbl>
    <w:p w:rsidR="007A41CF" w:rsidRDefault="007A41CF" w:rsidP="007A41CF">
      <w:pPr>
        <w:ind w:left="-567"/>
        <w:rPr>
          <w:rFonts w:ascii="Times New Roman" w:eastAsia="Arial Unicode MS" w:hAnsi="Times New Roman"/>
          <w:sz w:val="16"/>
          <w:szCs w:val="16"/>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639"/>
      </w:tblGrid>
      <w:tr w:rsidR="003A1228" w:rsidTr="0003762E">
        <w:trPr>
          <w:trHeight w:val="285"/>
        </w:trPr>
        <w:tc>
          <w:tcPr>
            <w:tcW w:w="851" w:type="dxa"/>
            <w:tcBorders>
              <w:top w:val="single" w:sz="4" w:space="0" w:color="000000"/>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1</w:t>
            </w:r>
          </w:p>
        </w:tc>
        <w:tc>
          <w:tcPr>
            <w:tcW w:w="9639" w:type="dxa"/>
            <w:tcBorders>
              <w:top w:val="single" w:sz="4" w:space="0" w:color="000000"/>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0"/>
              <w:jc w:val="both"/>
              <w:rPr>
                <w:rFonts w:ascii="Times New Roman" w:hAnsi="Times New Roman"/>
                <w:sz w:val="24"/>
                <w:szCs w:val="24"/>
              </w:rPr>
            </w:pPr>
            <w:r>
              <w:rPr>
                <w:rFonts w:ascii="Times New Roman" w:hAnsi="Times New Roman"/>
                <w:sz w:val="24"/>
                <w:szCs w:val="24"/>
              </w:rPr>
              <w:t xml:space="preserve">Большая ширма, маленькие ширмы для настольного театра. </w:t>
            </w:r>
          </w:p>
        </w:tc>
      </w:tr>
      <w:tr w:rsidR="003A1228"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2</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0"/>
              <w:jc w:val="both"/>
              <w:rPr>
                <w:rFonts w:ascii="Times New Roman" w:hAnsi="Times New Roman"/>
                <w:sz w:val="24"/>
                <w:szCs w:val="24"/>
              </w:rPr>
            </w:pPr>
            <w:proofErr w:type="spellStart"/>
            <w:r>
              <w:rPr>
                <w:rFonts w:ascii="Times New Roman" w:hAnsi="Times New Roman"/>
                <w:sz w:val="24"/>
                <w:szCs w:val="24"/>
              </w:rPr>
              <w:t>Фланелеграф</w:t>
            </w:r>
            <w:proofErr w:type="spellEnd"/>
            <w:r>
              <w:rPr>
                <w:rFonts w:ascii="Times New Roman" w:hAnsi="Times New Roman"/>
                <w:sz w:val="24"/>
                <w:szCs w:val="24"/>
              </w:rPr>
              <w:t>.</w:t>
            </w:r>
          </w:p>
        </w:tc>
      </w:tr>
      <w:tr w:rsidR="003A1228" w:rsidTr="0003762E">
        <w:trPr>
          <w:trHeight w:val="291"/>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3</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0"/>
              <w:jc w:val="both"/>
              <w:rPr>
                <w:rFonts w:ascii="Times New Roman" w:hAnsi="Times New Roman"/>
                <w:sz w:val="24"/>
                <w:szCs w:val="24"/>
              </w:rPr>
            </w:pPr>
            <w:r>
              <w:rPr>
                <w:rFonts w:ascii="Times New Roman" w:hAnsi="Times New Roman"/>
                <w:sz w:val="24"/>
                <w:szCs w:val="24"/>
              </w:rPr>
              <w:t xml:space="preserve">Костюмы, маски, атрибуты, элементы декораций для постановки нескольких сказок. </w:t>
            </w:r>
          </w:p>
        </w:tc>
      </w:tr>
      <w:tr w:rsidR="003A1228" w:rsidTr="0003762E">
        <w:trPr>
          <w:trHeight w:val="495"/>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4</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40"/>
              <w:jc w:val="both"/>
              <w:rPr>
                <w:rFonts w:ascii="Times New Roman" w:hAnsi="Times New Roman"/>
                <w:sz w:val="24"/>
                <w:szCs w:val="24"/>
              </w:rPr>
            </w:pPr>
            <w:proofErr w:type="gramStart"/>
            <w:r>
              <w:rPr>
                <w:rFonts w:ascii="Times New Roman" w:hAnsi="Times New Roman"/>
                <w:sz w:val="24"/>
                <w:szCs w:val="24"/>
              </w:rPr>
              <w:t xml:space="preserve">Куклы и игрушки для различных видов театра (плоскостной, кукольный, теневой, магнитный, пальчиковый, стержневой, настольный, перчаточный). </w:t>
            </w:r>
            <w:proofErr w:type="gramEnd"/>
          </w:p>
        </w:tc>
      </w:tr>
      <w:tr w:rsidR="003A1228"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5</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40"/>
              <w:jc w:val="both"/>
              <w:rPr>
                <w:rFonts w:ascii="Times New Roman" w:hAnsi="Times New Roman"/>
                <w:sz w:val="24"/>
                <w:szCs w:val="24"/>
              </w:rPr>
            </w:pPr>
            <w:r>
              <w:rPr>
                <w:rFonts w:ascii="Times New Roman" w:hAnsi="Times New Roman"/>
                <w:sz w:val="24"/>
                <w:szCs w:val="24"/>
              </w:rPr>
              <w:t>Аксессуары сказочных персонажей.</w:t>
            </w:r>
          </w:p>
        </w:tc>
      </w:tr>
      <w:tr w:rsidR="003A1228"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6</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40"/>
              <w:jc w:val="both"/>
              <w:rPr>
                <w:rFonts w:ascii="Times New Roman" w:hAnsi="Times New Roman"/>
                <w:sz w:val="24"/>
                <w:szCs w:val="24"/>
              </w:rPr>
            </w:pPr>
            <w:r>
              <w:rPr>
                <w:rFonts w:ascii="Times New Roman" w:hAnsi="Times New Roman"/>
                <w:sz w:val="24"/>
                <w:szCs w:val="24"/>
              </w:rPr>
              <w:t>Декорации, театральные атрибуты</w:t>
            </w:r>
          </w:p>
        </w:tc>
      </w:tr>
      <w:tr w:rsidR="003A1228" w:rsidTr="0003762E">
        <w:trPr>
          <w:trHeight w:val="285"/>
        </w:trPr>
        <w:tc>
          <w:tcPr>
            <w:tcW w:w="851" w:type="dxa"/>
            <w:tcBorders>
              <w:top w:val="single" w:sz="4" w:space="0" w:color="auto"/>
              <w:left w:val="single" w:sz="4" w:space="0" w:color="000000"/>
              <w:bottom w:val="single" w:sz="4" w:space="0" w:color="auto"/>
              <w:right w:val="single" w:sz="4" w:space="0" w:color="000000"/>
            </w:tcBorders>
            <w:hideMark/>
          </w:tcPr>
          <w:p w:rsidR="003A1228" w:rsidRDefault="003A1228" w:rsidP="0003762E">
            <w:pPr>
              <w:rPr>
                <w:rFonts w:ascii="Times New Roman" w:hAnsi="Times New Roman"/>
                <w:sz w:val="24"/>
                <w:szCs w:val="24"/>
              </w:rPr>
            </w:pPr>
            <w:r>
              <w:rPr>
                <w:rFonts w:ascii="Times New Roman" w:hAnsi="Times New Roman"/>
                <w:sz w:val="24"/>
                <w:szCs w:val="24"/>
              </w:rPr>
              <w:t>7</w:t>
            </w:r>
          </w:p>
        </w:tc>
        <w:tc>
          <w:tcPr>
            <w:tcW w:w="9639" w:type="dxa"/>
            <w:tcBorders>
              <w:top w:val="single" w:sz="4" w:space="0" w:color="auto"/>
              <w:left w:val="single" w:sz="4" w:space="0" w:color="000000"/>
              <w:bottom w:val="single" w:sz="4" w:space="0" w:color="auto"/>
              <w:right w:val="single" w:sz="4" w:space="0" w:color="000000"/>
            </w:tcBorders>
            <w:hideMark/>
          </w:tcPr>
          <w:p w:rsidR="003A1228" w:rsidRDefault="003A1228" w:rsidP="0003762E">
            <w:pPr>
              <w:widowControl w:val="0"/>
              <w:tabs>
                <w:tab w:val="left" w:pos="317"/>
              </w:tabs>
              <w:overflowPunct w:val="0"/>
              <w:autoSpaceDE w:val="0"/>
              <w:autoSpaceDN w:val="0"/>
              <w:adjustRightInd w:val="0"/>
              <w:ind w:right="0"/>
              <w:jc w:val="both"/>
              <w:rPr>
                <w:rFonts w:ascii="Times New Roman" w:hAnsi="Times New Roman"/>
                <w:sz w:val="24"/>
                <w:szCs w:val="24"/>
              </w:rPr>
            </w:pPr>
            <w:r>
              <w:rPr>
                <w:rFonts w:ascii="Times New Roman" w:hAnsi="Times New Roman"/>
                <w:sz w:val="24"/>
                <w:szCs w:val="24"/>
              </w:rPr>
              <w:t>Музыкальный центр и С</w:t>
            </w:r>
            <w:proofErr w:type="gramStart"/>
            <w:r>
              <w:rPr>
                <w:rFonts w:ascii="Times New Roman" w:hAnsi="Times New Roman"/>
                <w:sz w:val="24"/>
                <w:szCs w:val="24"/>
              </w:rPr>
              <w:t>D</w:t>
            </w:r>
            <w:proofErr w:type="gramEnd"/>
            <w:r>
              <w:rPr>
                <w:rFonts w:ascii="Times New Roman" w:hAnsi="Times New Roman"/>
                <w:sz w:val="24"/>
                <w:szCs w:val="24"/>
              </w:rPr>
              <w:t xml:space="preserve"> c записью музыки для спектаклей. </w:t>
            </w:r>
          </w:p>
        </w:tc>
      </w:tr>
    </w:tbl>
    <w:p w:rsidR="003A1228" w:rsidRDefault="003A1228" w:rsidP="007A41CF">
      <w:pPr>
        <w:ind w:left="-567"/>
        <w:rPr>
          <w:rFonts w:ascii="Times New Roman" w:eastAsia="Arial Unicode MS" w:hAnsi="Times New Roman"/>
          <w:sz w:val="16"/>
          <w:szCs w:val="16"/>
        </w:rPr>
      </w:pPr>
    </w:p>
    <w:p w:rsidR="003A1228" w:rsidRPr="004B3689" w:rsidRDefault="003A1228" w:rsidP="007A41CF">
      <w:pPr>
        <w:ind w:left="-567"/>
        <w:rPr>
          <w:rFonts w:ascii="Times New Roman" w:eastAsia="Arial Unicode MS" w:hAnsi="Times New Roman"/>
          <w:sz w:val="16"/>
          <w:szCs w:val="16"/>
        </w:rPr>
      </w:pPr>
    </w:p>
    <w:p w:rsidR="007A41CF" w:rsidRPr="00E43235" w:rsidRDefault="007A41CF" w:rsidP="007A41CF">
      <w:pPr>
        <w:ind w:left="-567"/>
        <w:rPr>
          <w:rFonts w:ascii="Times New Roman" w:eastAsia="Arial Unicode MS" w:hAnsi="Times New Roman"/>
          <w:b/>
          <w:i/>
          <w:sz w:val="24"/>
        </w:rPr>
      </w:pPr>
      <w:r w:rsidRPr="00E43235">
        <w:rPr>
          <w:rFonts w:ascii="Times New Roman" w:eastAsia="Arial Unicode MS" w:hAnsi="Times New Roman"/>
          <w:b/>
          <w:i/>
          <w:sz w:val="24"/>
        </w:rPr>
        <w:t xml:space="preserve">Центр </w:t>
      </w:r>
      <w:proofErr w:type="spellStart"/>
      <w:r w:rsidR="00AE1DC6">
        <w:rPr>
          <w:rFonts w:ascii="Times New Roman" w:eastAsia="Arial Unicode MS" w:hAnsi="Times New Roman"/>
          <w:b/>
          <w:i/>
          <w:sz w:val="24"/>
        </w:rPr>
        <w:t>изодеятельности</w:t>
      </w:r>
      <w:proofErr w:type="spellEnd"/>
      <w:r w:rsidR="002566A7" w:rsidRPr="002566A7">
        <w:t xml:space="preserve"> </w:t>
      </w:r>
      <w:r w:rsidR="002566A7">
        <w:rPr>
          <w:noProof/>
          <w:lang w:eastAsia="ru-RU"/>
        </w:rPr>
        <w:drawing>
          <wp:inline distT="0" distB="0" distL="0" distR="0">
            <wp:extent cx="4555463" cy="3175200"/>
            <wp:effectExtent l="19050" t="0" r="0" b="0"/>
            <wp:docPr id="37" name="Рисунок 37" descr="https://sun9-8.userapi.com/impg/eh32GCLjZtrJsrACTep3yi37pXobgG34t9gcZQ/vFjCSxocnVM.jpg?size=1280x960&amp;quality=95&amp;sign=a54f1753b52d5a62bde794d716ca5b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8.userapi.com/impg/eh32GCLjZtrJsrACTep3yi37pXobgG34t9gcZQ/vFjCSxocnVM.jpg?size=1280x960&amp;quality=95&amp;sign=a54f1753b52d5a62bde794d716ca5baf&amp;type=album"/>
                    <pic:cNvPicPr>
                      <a:picLocks noChangeAspect="1" noChangeArrowheads="1"/>
                    </pic:cNvPicPr>
                  </pic:nvPicPr>
                  <pic:blipFill>
                    <a:blip r:embed="rId19" cstate="print"/>
                    <a:srcRect r="1354" b="8283"/>
                    <a:stretch>
                      <a:fillRect/>
                    </a:stretch>
                  </pic:blipFill>
                  <pic:spPr bwMode="auto">
                    <a:xfrm>
                      <a:off x="0" y="0"/>
                      <a:ext cx="4555722" cy="3175381"/>
                    </a:xfrm>
                    <a:prstGeom prst="rect">
                      <a:avLst/>
                    </a:prstGeom>
                    <a:noFill/>
                    <a:ln w="9525">
                      <a:noFill/>
                      <a:miter lim="800000"/>
                      <a:headEnd/>
                      <a:tailEnd/>
                    </a:ln>
                  </pic:spPr>
                </pic:pic>
              </a:graphicData>
            </a:graphic>
          </wp:inline>
        </w:drawing>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sz w:val="24"/>
                <w:szCs w:val="24"/>
              </w:rPr>
            </w:pPr>
            <w:r>
              <w:rPr>
                <w:rFonts w:ascii="Times New Roman" w:hAnsi="Times New Roman"/>
                <w:sz w:val="24"/>
                <w:szCs w:val="24"/>
              </w:rPr>
              <w:t>Произведения народного искусства: народные глиняные игрушки, деревянные матрешки, предметы быта, альбомы с рисунками, фотографиями произведений декоративно-прикладного искусства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Репродукции картин, иллюстрации из детских книг</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 xml:space="preserve">Таблица основных </w:t>
            </w:r>
            <w:proofErr w:type="spellStart"/>
            <w:r>
              <w:rPr>
                <w:rFonts w:ascii="Times New Roman" w:hAnsi="Times New Roman"/>
                <w:sz w:val="24"/>
                <w:szCs w:val="24"/>
              </w:rPr>
              <w:t>цчетов</w:t>
            </w:r>
            <w:proofErr w:type="spellEnd"/>
            <w:r>
              <w:rPr>
                <w:rFonts w:ascii="Times New Roman" w:hAnsi="Times New Roman"/>
                <w:sz w:val="24"/>
                <w:szCs w:val="24"/>
              </w:rPr>
              <w:t xml:space="preserve"> и тонов, </w:t>
            </w:r>
            <w:proofErr w:type="spellStart"/>
            <w:r>
              <w:rPr>
                <w:rFonts w:ascii="Times New Roman" w:hAnsi="Times New Roman"/>
                <w:sz w:val="24"/>
                <w:szCs w:val="24"/>
              </w:rPr>
              <w:t>контрасная</w:t>
            </w:r>
            <w:proofErr w:type="spellEnd"/>
            <w:r>
              <w:rPr>
                <w:rFonts w:ascii="Times New Roman" w:hAnsi="Times New Roman"/>
                <w:sz w:val="24"/>
                <w:szCs w:val="24"/>
              </w:rPr>
              <w:t xml:space="preserve"> гамма цветов</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Бумага разного формата, разной формы, разного тона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proofErr w:type="gramStart"/>
            <w:r>
              <w:rPr>
                <w:rFonts w:ascii="Times New Roman" w:hAnsi="Times New Roman"/>
                <w:sz w:val="24"/>
                <w:szCs w:val="24"/>
              </w:rPr>
              <w:t>Достаточное количество цветных карандашей, красок, кистей, тряпочек, пластилина (стеки, доски для лепки), восковые мелки, гуашь</w:t>
            </w:r>
            <w:proofErr w:type="gramEnd"/>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Наличие цветной бумаги и картона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 xml:space="preserve">Достаточное количество клея, клеенок, тряпочек, салфеток  для аппликации, досок для </w:t>
            </w:r>
            <w:r>
              <w:rPr>
                <w:rFonts w:ascii="Times New Roman" w:hAnsi="Times New Roman"/>
                <w:sz w:val="24"/>
                <w:szCs w:val="24"/>
              </w:rPr>
              <w:lastRenderedPageBreak/>
              <w:t>лепки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9</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Мольберт, магнитные кнопки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Трафареты, шаблоны для рисования</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AC3ABB">
            <w:pPr>
              <w:rPr>
                <w:rFonts w:ascii="Times New Roman" w:hAnsi="Times New Roman"/>
                <w:sz w:val="24"/>
                <w:szCs w:val="24"/>
              </w:rPr>
            </w:pPr>
            <w:r>
              <w:rPr>
                <w:rFonts w:ascii="Times New Roman" w:hAnsi="Times New Roman"/>
                <w:sz w:val="24"/>
                <w:szCs w:val="24"/>
              </w:rPr>
              <w:t>1</w:t>
            </w:r>
            <w:r w:rsidR="00AC3ABB">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Место для сменных выставок произведений изоискусства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AC3ABB">
            <w:pPr>
              <w:rPr>
                <w:rFonts w:ascii="Times New Roman" w:hAnsi="Times New Roman"/>
                <w:sz w:val="24"/>
                <w:szCs w:val="24"/>
              </w:rPr>
            </w:pPr>
            <w:r>
              <w:rPr>
                <w:rFonts w:ascii="Times New Roman" w:hAnsi="Times New Roman"/>
                <w:sz w:val="24"/>
                <w:szCs w:val="24"/>
              </w:rPr>
              <w:t>1</w:t>
            </w:r>
            <w:r w:rsidR="00AC3ABB">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Альбомы - раскраски</w:t>
            </w:r>
          </w:p>
        </w:tc>
      </w:tr>
    </w:tbl>
    <w:p w:rsidR="007A41CF" w:rsidRPr="004B3689" w:rsidRDefault="007A41CF" w:rsidP="007A41CF">
      <w:pPr>
        <w:ind w:left="-567"/>
        <w:rPr>
          <w:rFonts w:ascii="Times New Roman" w:eastAsia="Arial Unicode MS" w:hAnsi="Times New Roman"/>
          <w:sz w:val="16"/>
          <w:szCs w:val="16"/>
        </w:rPr>
      </w:pPr>
    </w:p>
    <w:p w:rsidR="007A41CF" w:rsidRDefault="007A41CF" w:rsidP="007A41CF">
      <w:pPr>
        <w:rPr>
          <w:rFonts w:ascii="Times New Roman" w:hAnsi="Times New Roman"/>
          <w:b/>
          <w:sz w:val="24"/>
        </w:rPr>
      </w:pPr>
      <w:r>
        <w:rPr>
          <w:rFonts w:ascii="Times New Roman" w:hAnsi="Times New Roman"/>
          <w:b/>
          <w:sz w:val="24"/>
        </w:rPr>
        <w:t>Образовательная область речевое развитие</w:t>
      </w:r>
    </w:p>
    <w:p w:rsidR="007A41CF" w:rsidRDefault="007A41CF" w:rsidP="007A41CF">
      <w:pPr>
        <w:autoSpaceDE w:val="0"/>
        <w:autoSpaceDN w:val="0"/>
        <w:adjustRightInd w:val="0"/>
        <w:rPr>
          <w:rFonts w:ascii="Times New Roman" w:hAnsi="Times New Roman"/>
          <w:b/>
          <w:bCs/>
          <w:i/>
          <w:iCs/>
          <w:color w:val="000000"/>
          <w:sz w:val="24"/>
          <w:szCs w:val="24"/>
        </w:rPr>
      </w:pPr>
      <w:r>
        <w:rPr>
          <w:rFonts w:ascii="Times New Roman" w:hAnsi="Times New Roman"/>
          <w:b/>
          <w:bCs/>
          <w:i/>
          <w:iCs/>
          <w:color w:val="000000"/>
          <w:sz w:val="24"/>
          <w:szCs w:val="24"/>
        </w:rPr>
        <w:t>Центр «</w:t>
      </w:r>
      <w:r w:rsidR="003E6F57">
        <w:rPr>
          <w:rFonts w:ascii="Times New Roman" w:hAnsi="Times New Roman"/>
          <w:b/>
          <w:bCs/>
          <w:i/>
          <w:iCs/>
          <w:color w:val="000000"/>
          <w:sz w:val="24"/>
          <w:szCs w:val="24"/>
        </w:rPr>
        <w:t>Речевого развития</w:t>
      </w:r>
      <w:r>
        <w:rPr>
          <w:rFonts w:ascii="Times New Roman" w:hAnsi="Times New Roman"/>
          <w:b/>
          <w:bCs/>
          <w:i/>
          <w:iCs/>
          <w:color w:val="000000"/>
          <w:sz w:val="24"/>
          <w:szCs w:val="24"/>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179"/>
      </w:tblGrid>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Зеркало с лампой дополнительного освещения.</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2</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Стульчики для занятий у зеркала.</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3</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Полка или этажерка для пособий.</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4</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Пособия и игрушки для выработки направленной воздушной струи (тренажеры, «Мыльные пузыри», надувные игрушки, природный материал)</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5</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Сюжетные картинки для автоматизации и дифференциации поставленных звуков в предложениях и рассказах.</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6</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Настольно-печатные игры для автоматизации и дифференциации поставленных звуков.</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7</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Сюжетные картинки, серии сюжетных картинок.</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8</w:t>
            </w:r>
          </w:p>
        </w:tc>
        <w:tc>
          <w:tcPr>
            <w:tcW w:w="9179" w:type="dxa"/>
          </w:tcPr>
          <w:p w:rsidR="007A41CF" w:rsidRPr="00FD6BAB" w:rsidRDefault="007A41CF" w:rsidP="0003762E">
            <w:pPr>
              <w:autoSpaceDE w:val="0"/>
              <w:autoSpaceDN w:val="0"/>
              <w:adjustRightInd w:val="0"/>
              <w:jc w:val="both"/>
              <w:rPr>
                <w:rFonts w:ascii="Times New Roman" w:hAnsi="Times New Roman"/>
                <w:b/>
                <w:bCs/>
                <w:i/>
                <w:iCs/>
                <w:color w:val="000000"/>
                <w:sz w:val="24"/>
                <w:szCs w:val="24"/>
              </w:rPr>
            </w:pPr>
            <w:r w:rsidRPr="00FD6BAB">
              <w:rPr>
                <w:rFonts w:ascii="Times New Roman" w:hAnsi="Times New Roman"/>
                <w:color w:val="000000"/>
                <w:sz w:val="24"/>
                <w:szCs w:val="24"/>
              </w:rPr>
              <w:t xml:space="preserve">«Алгоритмы» и схемы описания предметов и объектов; </w:t>
            </w:r>
            <w:proofErr w:type="spellStart"/>
            <w:r w:rsidRPr="00FD6BAB">
              <w:rPr>
                <w:rFonts w:ascii="Times New Roman" w:hAnsi="Times New Roman"/>
                <w:color w:val="000000"/>
                <w:sz w:val="24"/>
                <w:szCs w:val="24"/>
              </w:rPr>
              <w:t>мнемотаблицы</w:t>
            </w:r>
            <w:proofErr w:type="spellEnd"/>
            <w:r w:rsidRPr="00FD6BAB">
              <w:rPr>
                <w:rFonts w:ascii="Times New Roman" w:hAnsi="Times New Roman"/>
                <w:color w:val="000000"/>
                <w:sz w:val="24"/>
                <w:szCs w:val="24"/>
              </w:rPr>
              <w:t xml:space="preserve"> для заучивания стихов и пересказа текстов.</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9</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Материал для звукового и слогового анализа и синтеза, анализа и синтеза предложений.</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10</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Игры для совершенствования навыков языкового анализа и синтеза («Слоговое лото», «Слоговое домино», «Определи место звука», «Подбери схему» и др.).</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11</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Игры для совершенствования грамматического строя речи («Разноцветные листья», «Веселый повар», «На полянке», «За грибами» и др.).</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12</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Лото, домино и другие игры по изучаемым лексическим темам.</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13</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Игры по направлению «Человек в истории и культуре» («От кареты до ракеты», «Вчера и сегодня», «Охота на мамонта» и др.).</w:t>
            </w:r>
          </w:p>
        </w:tc>
      </w:tr>
      <w:tr w:rsidR="007A41CF" w:rsidRPr="00FD6BAB" w:rsidTr="0003762E">
        <w:tc>
          <w:tcPr>
            <w:tcW w:w="993" w:type="dxa"/>
          </w:tcPr>
          <w:p w:rsidR="007A41CF" w:rsidRPr="00FD6BAB" w:rsidRDefault="007A41CF" w:rsidP="0003762E">
            <w:pPr>
              <w:autoSpaceDE w:val="0"/>
              <w:autoSpaceDN w:val="0"/>
              <w:adjustRightInd w:val="0"/>
              <w:rPr>
                <w:rFonts w:ascii="Times New Roman" w:hAnsi="Times New Roman"/>
                <w:bCs/>
                <w:iCs/>
                <w:color w:val="000000"/>
                <w:sz w:val="24"/>
                <w:szCs w:val="24"/>
              </w:rPr>
            </w:pPr>
            <w:r w:rsidRPr="00FD6BAB">
              <w:rPr>
                <w:rFonts w:ascii="Times New Roman" w:hAnsi="Times New Roman"/>
                <w:bCs/>
                <w:iCs/>
                <w:color w:val="000000"/>
                <w:sz w:val="24"/>
                <w:szCs w:val="24"/>
              </w:rPr>
              <w:t>14</w:t>
            </w:r>
          </w:p>
        </w:tc>
        <w:tc>
          <w:tcPr>
            <w:tcW w:w="9179" w:type="dxa"/>
          </w:tcPr>
          <w:p w:rsidR="007A41CF" w:rsidRPr="00FD6BAB" w:rsidRDefault="007A41CF" w:rsidP="0003762E">
            <w:pPr>
              <w:autoSpaceDE w:val="0"/>
              <w:autoSpaceDN w:val="0"/>
              <w:adjustRightInd w:val="0"/>
              <w:jc w:val="both"/>
              <w:rPr>
                <w:rFonts w:ascii="Times New Roman" w:hAnsi="Times New Roman"/>
                <w:color w:val="000000"/>
                <w:sz w:val="24"/>
                <w:szCs w:val="24"/>
              </w:rPr>
            </w:pPr>
            <w:r w:rsidRPr="00FD6BAB">
              <w:rPr>
                <w:rFonts w:ascii="Times New Roman" w:hAnsi="Times New Roman"/>
                <w:color w:val="000000"/>
                <w:sz w:val="24"/>
                <w:szCs w:val="24"/>
              </w:rPr>
              <w:t>Игры по направлению «Обеспечение безопасности жизнедеятельности» («Можно и нельзя», «Как себя вести?», «За столом»)</w:t>
            </w:r>
          </w:p>
        </w:tc>
      </w:tr>
    </w:tbl>
    <w:p w:rsidR="007A41CF" w:rsidRPr="004B3689" w:rsidRDefault="007A41CF" w:rsidP="007A41CF">
      <w:pPr>
        <w:rPr>
          <w:rFonts w:ascii="Times New Roman" w:hAnsi="Times New Roman"/>
          <w:b/>
          <w:i/>
          <w:sz w:val="16"/>
          <w:szCs w:val="16"/>
        </w:rPr>
      </w:pPr>
    </w:p>
    <w:p w:rsidR="007A41CF" w:rsidRDefault="00C8542C" w:rsidP="007A41CF">
      <w:pPr>
        <w:rPr>
          <w:rFonts w:ascii="Times New Roman" w:hAnsi="Times New Roman"/>
          <w:b/>
          <w:i/>
          <w:sz w:val="24"/>
          <w:szCs w:val="24"/>
        </w:rPr>
      </w:pPr>
      <w:r>
        <w:rPr>
          <w:rFonts w:ascii="Times New Roman" w:hAnsi="Times New Roman"/>
          <w:b/>
          <w:i/>
          <w:sz w:val="24"/>
          <w:szCs w:val="24"/>
        </w:rPr>
        <w:t>Ц</w:t>
      </w:r>
      <w:r w:rsidR="007A41CF">
        <w:rPr>
          <w:rFonts w:ascii="Times New Roman" w:hAnsi="Times New Roman"/>
          <w:b/>
          <w:i/>
          <w:sz w:val="24"/>
          <w:szCs w:val="24"/>
        </w:rPr>
        <w:t>ентр</w:t>
      </w:r>
      <w:r>
        <w:rPr>
          <w:rFonts w:ascii="Times New Roman" w:hAnsi="Times New Roman"/>
          <w:b/>
          <w:i/>
          <w:sz w:val="24"/>
          <w:szCs w:val="24"/>
        </w:rPr>
        <w:t xml:space="preserve"> книги</w:t>
      </w:r>
    </w:p>
    <w:p w:rsidR="008B1D94" w:rsidRDefault="008B1D94" w:rsidP="007A41CF">
      <w:pPr>
        <w:rPr>
          <w:rFonts w:ascii="Times New Roman" w:hAnsi="Times New Roman"/>
          <w:b/>
          <w:i/>
          <w:sz w:val="24"/>
          <w:szCs w:val="24"/>
        </w:rPr>
      </w:pPr>
      <w:r>
        <w:rPr>
          <w:noProof/>
          <w:lang w:eastAsia="ru-RU"/>
        </w:rPr>
        <w:drawing>
          <wp:inline distT="0" distB="0" distL="0" distR="0">
            <wp:extent cx="2673750" cy="2488027"/>
            <wp:effectExtent l="19050" t="0" r="0" b="0"/>
            <wp:docPr id="46" name="Рисунок 46" descr="https://sun9-18.userapi.com/impg/R57TV-nMuJsOIHyUPnsh9qpBzqNm_Fj64wQ48Q/qSjIh1hnkBs.jpg?size=1280x960&amp;quality=95&amp;sign=f3a1688c9be1b4ea2b7a0754d75292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8.userapi.com/impg/R57TV-nMuJsOIHyUPnsh9qpBzqNm_Fj64wQ48Q/qSjIh1hnkBs.jpg?size=1280x960&amp;quality=95&amp;sign=f3a1688c9be1b4ea2b7a0754d752922a&amp;type=album"/>
                    <pic:cNvPicPr>
                      <a:picLocks noChangeAspect="1" noChangeArrowheads="1"/>
                    </pic:cNvPicPr>
                  </pic:nvPicPr>
                  <pic:blipFill>
                    <a:blip r:embed="rId20" cstate="print"/>
                    <a:srcRect l="13864" t="5656" r="13921" b="4816"/>
                    <a:stretch>
                      <a:fillRect/>
                    </a:stretch>
                  </pic:blipFill>
                  <pic:spPr bwMode="auto">
                    <a:xfrm>
                      <a:off x="0" y="0"/>
                      <a:ext cx="2675377" cy="2489541"/>
                    </a:xfrm>
                    <a:prstGeom prst="rect">
                      <a:avLst/>
                    </a:prstGeom>
                    <a:noFill/>
                    <a:ln w="9525">
                      <a:noFill/>
                      <a:miter lim="800000"/>
                      <a:headEnd/>
                      <a:tailEnd/>
                    </a:ln>
                  </pic:spPr>
                </pic:pic>
              </a:graphicData>
            </a:graphic>
          </wp:inline>
        </w:drawing>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tabs>
                <w:tab w:val="left" w:pos="317"/>
                <w:tab w:val="left" w:pos="601"/>
              </w:tabs>
              <w:autoSpaceDE w:val="0"/>
              <w:autoSpaceDN w:val="0"/>
              <w:adjustRightInd w:val="0"/>
              <w:jc w:val="both"/>
            </w:pPr>
            <w:r>
              <w:rPr>
                <w:rFonts w:ascii="Times New Roman" w:hAnsi="Times New Roman"/>
                <w:bCs/>
                <w:color w:val="000000"/>
                <w:sz w:val="24"/>
                <w:szCs w:val="24"/>
              </w:rPr>
              <w:t>Детская   художественная  литература в соответствии с возрастом детей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601"/>
              </w:tabs>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Сюжетные картинки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601"/>
              </w:tabs>
              <w:autoSpaceDE w:val="0"/>
              <w:autoSpaceDN w:val="0"/>
              <w:adjustRightInd w:val="0"/>
              <w:jc w:val="both"/>
              <w:rPr>
                <w:rFonts w:ascii="Times New Roman" w:hAnsi="Times New Roman"/>
                <w:bCs/>
                <w:color w:val="000000"/>
                <w:sz w:val="24"/>
                <w:szCs w:val="24"/>
              </w:rPr>
            </w:pPr>
            <w:proofErr w:type="spellStart"/>
            <w:r>
              <w:rPr>
                <w:rFonts w:ascii="Times New Roman" w:hAnsi="Times New Roman"/>
                <w:bCs/>
                <w:color w:val="000000"/>
                <w:sz w:val="24"/>
                <w:szCs w:val="24"/>
              </w:rPr>
              <w:t>Фланелеграф</w:t>
            </w:r>
            <w:proofErr w:type="spellEnd"/>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360"/>
                <w:tab w:val="left" w:pos="601"/>
              </w:tabs>
              <w:ind w:left="34"/>
              <w:jc w:val="both"/>
              <w:rPr>
                <w:rFonts w:ascii="Times New Roman" w:hAnsi="Times New Roman"/>
                <w:bCs/>
                <w:color w:val="000000"/>
                <w:sz w:val="24"/>
                <w:szCs w:val="24"/>
              </w:rPr>
            </w:pPr>
            <w:r>
              <w:rPr>
                <w:rFonts w:ascii="Times New Roman" w:hAnsi="Times New Roman"/>
                <w:sz w:val="24"/>
                <w:szCs w:val="24"/>
              </w:rPr>
              <w:t>Иллюстрации к детским произведениям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360"/>
                <w:tab w:val="left" w:pos="601"/>
              </w:tabs>
              <w:ind w:left="34"/>
              <w:jc w:val="both"/>
              <w:rPr>
                <w:rFonts w:ascii="Times New Roman" w:hAnsi="Times New Roman"/>
                <w:sz w:val="24"/>
                <w:szCs w:val="24"/>
              </w:rPr>
            </w:pPr>
            <w:r>
              <w:rPr>
                <w:rFonts w:ascii="Times New Roman" w:hAnsi="Times New Roman"/>
                <w:sz w:val="24"/>
                <w:szCs w:val="24"/>
              </w:rPr>
              <w:t>Тематические выставки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5826D0">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 xml:space="preserve">Наличие книг разных жанров художественной литературы </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Тематическая выставка книг</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Наличие книг, соответствующих программным требованиям.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Дидактические игры по ознакомлению детей с художественной литературой.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Книжные иллюстрации с последовательным изображением сюжета сказки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autoSpaceDE w:val="0"/>
              <w:autoSpaceDN w:val="0"/>
              <w:adjustRightInd w:val="0"/>
              <w:ind w:left="34" w:right="0"/>
              <w:jc w:val="both"/>
              <w:rPr>
                <w:rFonts w:ascii="Times New Roman" w:hAnsi="Times New Roman"/>
                <w:sz w:val="24"/>
                <w:szCs w:val="24"/>
              </w:rPr>
            </w:pPr>
            <w:r>
              <w:rPr>
                <w:rFonts w:ascii="Times New Roman" w:hAnsi="Times New Roman"/>
                <w:sz w:val="24"/>
              </w:rPr>
              <w:t>Наличие нетрадиционных книг (книги-ширмы, книги-игрушки, музыкальные книги, книги с разным тактильным материалом).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autoSpaceDE w:val="0"/>
              <w:autoSpaceDN w:val="0"/>
              <w:adjustRightInd w:val="0"/>
              <w:ind w:left="34" w:right="0"/>
              <w:jc w:val="both"/>
              <w:rPr>
                <w:rFonts w:ascii="Times New Roman" w:hAnsi="Times New Roman"/>
                <w:sz w:val="24"/>
              </w:rPr>
            </w:pPr>
            <w:r>
              <w:rPr>
                <w:rFonts w:ascii="Times New Roman" w:hAnsi="Times New Roman"/>
                <w:sz w:val="24"/>
              </w:rPr>
              <w:t>Книжки-раскраски</w:t>
            </w:r>
          </w:p>
        </w:tc>
      </w:tr>
      <w:tr w:rsidR="005826D0"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5826D0" w:rsidRDefault="005826D0" w:rsidP="0003762E">
            <w:pPr>
              <w:rPr>
                <w:rFonts w:ascii="Times New Roman" w:hAnsi="Times New Roman"/>
                <w:sz w:val="24"/>
                <w:szCs w:val="24"/>
              </w:rPr>
            </w:pPr>
            <w:r>
              <w:rPr>
                <w:rFonts w:ascii="Times New Roman" w:hAnsi="Times New Roman"/>
                <w:sz w:val="24"/>
                <w:szCs w:val="24"/>
              </w:rPr>
              <w:t>1</w:t>
            </w:r>
            <w:r w:rsidR="0025734B">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5826D0" w:rsidRDefault="005826D0" w:rsidP="0003762E">
            <w:pPr>
              <w:widowControl w:val="0"/>
              <w:autoSpaceDE w:val="0"/>
              <w:autoSpaceDN w:val="0"/>
              <w:adjustRightInd w:val="0"/>
              <w:ind w:left="34" w:right="0"/>
              <w:jc w:val="both"/>
              <w:rPr>
                <w:rFonts w:ascii="Times New Roman" w:hAnsi="Times New Roman"/>
                <w:sz w:val="24"/>
                <w:szCs w:val="24"/>
              </w:rPr>
            </w:pPr>
            <w:r>
              <w:rPr>
                <w:rFonts w:ascii="Times New Roman" w:hAnsi="Times New Roman"/>
                <w:sz w:val="24"/>
                <w:szCs w:val="24"/>
              </w:rPr>
              <w:t>Фотографии писателей</w:t>
            </w:r>
          </w:p>
        </w:tc>
      </w:tr>
    </w:tbl>
    <w:p w:rsidR="007A41CF" w:rsidRPr="002178E6" w:rsidRDefault="007A41CF" w:rsidP="007A41CF">
      <w:pPr>
        <w:ind w:left="-567"/>
        <w:rPr>
          <w:rFonts w:ascii="Times New Roman" w:eastAsia="Arial Unicode MS" w:hAnsi="Times New Roman"/>
          <w:b/>
          <w:i/>
          <w:sz w:val="24"/>
        </w:rPr>
      </w:pPr>
    </w:p>
    <w:p w:rsidR="006F3DE4" w:rsidRDefault="006F3DE4" w:rsidP="007A41CF">
      <w:pPr>
        <w:ind w:left="-567"/>
        <w:rPr>
          <w:rFonts w:ascii="Times New Roman" w:eastAsia="Arial Unicode MS" w:hAnsi="Times New Roman"/>
          <w:sz w:val="24"/>
        </w:rPr>
      </w:pPr>
    </w:p>
    <w:p w:rsidR="007A41CF" w:rsidRPr="002178E6" w:rsidRDefault="007A41CF" w:rsidP="007A41CF">
      <w:pPr>
        <w:ind w:left="-567"/>
        <w:rPr>
          <w:rFonts w:ascii="Times New Roman" w:eastAsia="Arial Unicode MS" w:hAnsi="Times New Roman"/>
          <w:b/>
          <w:i/>
          <w:sz w:val="24"/>
        </w:rPr>
      </w:pPr>
      <w:r w:rsidRPr="002178E6">
        <w:rPr>
          <w:rFonts w:ascii="Times New Roman" w:eastAsia="Arial Unicode MS" w:hAnsi="Times New Roman"/>
          <w:b/>
          <w:i/>
          <w:sz w:val="24"/>
        </w:rPr>
        <w:t xml:space="preserve"> Центр патриотического воспитания</w:t>
      </w:r>
      <w:r w:rsidR="006F3DE4" w:rsidRPr="006F3DE4">
        <w:t xml:space="preserve"> </w:t>
      </w:r>
      <w:r w:rsidR="006F3DE4">
        <w:rPr>
          <w:noProof/>
          <w:lang w:eastAsia="ru-RU"/>
        </w:rPr>
        <w:drawing>
          <wp:inline distT="0" distB="0" distL="0" distR="0">
            <wp:extent cx="3647702" cy="3456000"/>
            <wp:effectExtent l="19050" t="0" r="0" b="0"/>
            <wp:docPr id="34" name="Рисунок 34" descr="https://sun9-38.userapi.com/impg/1UDqB3OKyysRZt098CeDFJtHQo7WlONkCmFKEA/QIdyIlOdA9Y.jpg?size=1280x960&amp;quality=95&amp;sign=825e2f657e7dba07b0e42d2ca03690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38.userapi.com/impg/1UDqB3OKyysRZt098CeDFJtHQo7WlONkCmFKEA/QIdyIlOdA9Y.jpg?size=1280x960&amp;quality=95&amp;sign=825e2f657e7dba07b0e42d2ca0369081&amp;type=album"/>
                    <pic:cNvPicPr>
                      <a:picLocks noChangeAspect="1" noChangeArrowheads="1"/>
                    </pic:cNvPicPr>
                  </pic:nvPicPr>
                  <pic:blipFill>
                    <a:blip r:embed="rId21" cstate="print"/>
                    <a:srcRect l="9573" r="11082"/>
                    <a:stretch>
                      <a:fillRect/>
                    </a:stretch>
                  </pic:blipFill>
                  <pic:spPr bwMode="auto">
                    <a:xfrm>
                      <a:off x="0" y="0"/>
                      <a:ext cx="3647702" cy="3456000"/>
                    </a:xfrm>
                    <a:prstGeom prst="rect">
                      <a:avLst/>
                    </a:prstGeom>
                    <a:noFill/>
                    <a:ln w="9525">
                      <a:noFill/>
                      <a:miter lim="800000"/>
                      <a:headEnd/>
                      <a:tailEnd/>
                    </a:ln>
                  </pic:spPr>
                </pic:pic>
              </a:graphicData>
            </a:graphic>
          </wp:inline>
        </w:drawing>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639"/>
      </w:tblGrid>
      <w:tr w:rsidR="007A41CF" w:rsidTr="0003762E">
        <w:trPr>
          <w:trHeight w:val="285"/>
        </w:trPr>
        <w:tc>
          <w:tcPr>
            <w:tcW w:w="851"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39"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5"/>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3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shd w:val="clear" w:color="auto" w:fill="FFFFFF"/>
              <w:suppressAutoHyphens/>
              <w:autoSpaceDE w:val="0"/>
              <w:ind w:left="34" w:right="0"/>
              <w:jc w:val="both"/>
              <w:rPr>
                <w:rFonts w:ascii="Times New Roman" w:hAnsi="Times New Roman"/>
                <w:sz w:val="24"/>
                <w:szCs w:val="24"/>
              </w:rPr>
            </w:pPr>
            <w:proofErr w:type="gramStart"/>
            <w:r>
              <w:rPr>
                <w:rFonts w:ascii="Times New Roman" w:hAnsi="Times New Roman"/>
                <w:color w:val="000000"/>
                <w:sz w:val="24"/>
                <w:szCs w:val="24"/>
              </w:rPr>
              <w:t xml:space="preserve">Демонстрационный материал </w:t>
            </w:r>
            <w:r>
              <w:rPr>
                <w:rFonts w:ascii="Times New Roman" w:hAnsi="Times New Roman"/>
                <w:sz w:val="24"/>
                <w:szCs w:val="24"/>
              </w:rPr>
              <w:t>«Символы России»</w:t>
            </w:r>
            <w:r w:rsidR="009049C5" w:rsidRPr="00B17A61">
              <w:rPr>
                <w:rFonts w:ascii="Times New Roman" w:hAnsi="Times New Roman"/>
                <w:sz w:val="24"/>
                <w:szCs w:val="24"/>
              </w:rPr>
              <w:t xml:space="preserve"> </w:t>
            </w:r>
            <w:r w:rsidR="009049C5">
              <w:rPr>
                <w:rFonts w:ascii="Times New Roman" w:hAnsi="Times New Roman"/>
                <w:sz w:val="24"/>
                <w:szCs w:val="24"/>
              </w:rPr>
              <w:t>(</w:t>
            </w:r>
            <w:r w:rsidR="009049C5" w:rsidRPr="00B17A61">
              <w:rPr>
                <w:rFonts w:ascii="Times New Roman" w:hAnsi="Times New Roman"/>
                <w:sz w:val="24"/>
                <w:szCs w:val="24"/>
              </w:rPr>
              <w:t>герб, флаг, гимн России, карта Ярославской области, альбом «Достопримечательности Ярославля»</w:t>
            </w:r>
            <w:r w:rsidR="009049C5">
              <w:rPr>
                <w:rFonts w:ascii="Times New Roman" w:hAnsi="Times New Roman"/>
                <w:sz w:val="24"/>
                <w:szCs w:val="24"/>
              </w:rPr>
              <w:t>)</w:t>
            </w:r>
            <w:proofErr w:type="gramEnd"/>
          </w:p>
        </w:tc>
      </w:tr>
      <w:tr w:rsidR="007A41CF"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suppressAutoHyphens/>
              <w:autoSpaceDE w:val="0"/>
              <w:ind w:left="34" w:right="0"/>
              <w:jc w:val="both"/>
              <w:rPr>
                <w:rFonts w:ascii="Times New Roman" w:hAnsi="Times New Roman"/>
                <w:sz w:val="24"/>
                <w:szCs w:val="24"/>
              </w:rPr>
            </w:pPr>
            <w:r>
              <w:rPr>
                <w:rFonts w:ascii="Times New Roman" w:hAnsi="Times New Roman"/>
                <w:sz w:val="24"/>
                <w:szCs w:val="24"/>
              </w:rPr>
              <w:t>Портрет президента России</w:t>
            </w:r>
          </w:p>
        </w:tc>
      </w:tr>
      <w:tr w:rsidR="007A41CF" w:rsidTr="0003762E">
        <w:trPr>
          <w:trHeight w:val="252"/>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suppressAutoHyphens/>
              <w:autoSpaceDE w:val="0"/>
              <w:ind w:left="34" w:right="0"/>
              <w:jc w:val="both"/>
              <w:rPr>
                <w:rFonts w:ascii="Times New Roman" w:hAnsi="Times New Roman"/>
                <w:sz w:val="24"/>
                <w:szCs w:val="24"/>
              </w:rPr>
            </w:pPr>
            <w:r>
              <w:rPr>
                <w:rFonts w:ascii="Times New Roman" w:hAnsi="Times New Roman"/>
                <w:color w:val="000000"/>
                <w:sz w:val="24"/>
                <w:szCs w:val="24"/>
              </w:rPr>
              <w:t>Альбомы и наборы открыток с видами достопримечательностей Ярославля, Москвы.</w:t>
            </w:r>
          </w:p>
        </w:tc>
      </w:tr>
      <w:tr w:rsidR="007A41CF" w:rsidTr="0003762E">
        <w:trPr>
          <w:trHeight w:val="387"/>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suppressAutoHyphens/>
              <w:autoSpaceDE w:val="0"/>
              <w:ind w:left="34" w:right="0"/>
              <w:jc w:val="both"/>
              <w:rPr>
                <w:rFonts w:ascii="Times New Roman" w:hAnsi="Times New Roman"/>
                <w:sz w:val="24"/>
                <w:szCs w:val="24"/>
              </w:rPr>
            </w:pPr>
            <w:r>
              <w:rPr>
                <w:rFonts w:ascii="Times New Roman" w:hAnsi="Times New Roman"/>
                <w:sz w:val="24"/>
                <w:szCs w:val="24"/>
              </w:rPr>
              <w:t>Карта РФ,</w:t>
            </w:r>
            <w:r>
              <w:rPr>
                <w:rFonts w:ascii="Times New Roman" w:hAnsi="Times New Roman"/>
                <w:color w:val="000000"/>
                <w:sz w:val="24"/>
                <w:szCs w:val="24"/>
              </w:rPr>
              <w:t xml:space="preserve"> детские атласы.</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s>
              <w:overflowPunct w:val="0"/>
              <w:autoSpaceDE w:val="0"/>
              <w:autoSpaceDN w:val="0"/>
              <w:adjustRightInd w:val="0"/>
              <w:ind w:right="40"/>
              <w:jc w:val="both"/>
              <w:rPr>
                <w:rFonts w:ascii="Times New Roman" w:hAnsi="Times New Roman"/>
                <w:sz w:val="24"/>
                <w:szCs w:val="24"/>
              </w:rPr>
            </w:pPr>
            <w:r>
              <w:rPr>
                <w:rFonts w:ascii="Times New Roman" w:hAnsi="Times New Roman"/>
                <w:sz w:val="24"/>
                <w:szCs w:val="24"/>
              </w:rPr>
              <w:t>Иллюстрации военной техники, родов войск.</w:t>
            </w:r>
          </w:p>
        </w:tc>
      </w:tr>
      <w:tr w:rsidR="007A41CF" w:rsidTr="0003762E">
        <w:trPr>
          <w:trHeight w:val="28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shd w:val="clear" w:color="auto" w:fill="FFFFFF"/>
              <w:tabs>
                <w:tab w:val="left" w:pos="459"/>
              </w:tabs>
              <w:suppressAutoHyphens/>
              <w:autoSpaceDE w:val="0"/>
              <w:ind w:left="34" w:right="0"/>
              <w:jc w:val="both"/>
              <w:rPr>
                <w:rFonts w:ascii="Times New Roman" w:hAnsi="Times New Roman"/>
                <w:sz w:val="24"/>
                <w:szCs w:val="24"/>
              </w:rPr>
            </w:pPr>
            <w:r>
              <w:rPr>
                <w:rFonts w:ascii="Times New Roman" w:hAnsi="Times New Roman"/>
                <w:sz w:val="24"/>
                <w:szCs w:val="24"/>
              </w:rPr>
              <w:t>Игрушки, изделия народных промыслов России</w:t>
            </w:r>
          </w:p>
        </w:tc>
      </w:tr>
      <w:tr w:rsidR="007A41CF" w:rsidTr="0003762E">
        <w:trPr>
          <w:trHeight w:val="36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3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both"/>
              <w:rPr>
                <w:rFonts w:ascii="Times New Roman" w:hAnsi="Times New Roman"/>
                <w:sz w:val="24"/>
                <w:szCs w:val="24"/>
              </w:rPr>
            </w:pPr>
            <w:r>
              <w:rPr>
                <w:rFonts w:ascii="Times New Roman" w:hAnsi="Times New Roman"/>
                <w:sz w:val="24"/>
                <w:szCs w:val="24"/>
              </w:rPr>
              <w:t>Настольно-печатные игры: «Народы России», «Геральдика и государственные праздники» и др.</w:t>
            </w:r>
          </w:p>
        </w:tc>
      </w:tr>
    </w:tbl>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rPr>
          <w:rFonts w:ascii="Times New Roman" w:hAnsi="Times New Roman"/>
          <w:b/>
          <w:sz w:val="24"/>
        </w:rPr>
      </w:pPr>
      <w:r>
        <w:rPr>
          <w:rFonts w:ascii="Times New Roman" w:hAnsi="Times New Roman"/>
          <w:b/>
          <w:sz w:val="24"/>
        </w:rPr>
        <w:lastRenderedPageBreak/>
        <w:t>Образовательная область физическое  развитие</w:t>
      </w:r>
      <w:r w:rsidR="005E590E" w:rsidRPr="005E590E">
        <w:t xml:space="preserve"> </w:t>
      </w:r>
      <w:r w:rsidR="005E590E">
        <w:rPr>
          <w:noProof/>
          <w:lang w:eastAsia="ru-RU"/>
        </w:rPr>
        <w:drawing>
          <wp:inline distT="0" distB="0" distL="0" distR="0">
            <wp:extent cx="3459830" cy="4456800"/>
            <wp:effectExtent l="19050" t="0" r="7270" b="0"/>
            <wp:docPr id="40" name="Рисунок 40" descr="https://sun9-70.userapi.com/impg/vXfwMLDwTO1mqf50VHNS6d0pg0IWKfrY25WAyw/Oj3g4ZohsSY.jpg?size=1280x960&amp;quality=95&amp;sign=beaf22c41ad421b48f6eb453a2e46e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70.userapi.com/impg/vXfwMLDwTO1mqf50VHNS6d0pg0IWKfrY25WAyw/Oj3g4ZohsSY.jpg?size=1280x960&amp;quality=95&amp;sign=beaf22c41ad421b48f6eb453a2e46eca&amp;type=album"/>
                    <pic:cNvPicPr>
                      <a:picLocks noChangeAspect="1" noChangeArrowheads="1"/>
                    </pic:cNvPicPr>
                  </pic:nvPicPr>
                  <pic:blipFill>
                    <a:blip r:embed="rId22" cstate="print"/>
                    <a:srcRect l="31440" r="10326"/>
                    <a:stretch>
                      <a:fillRect/>
                    </a:stretch>
                  </pic:blipFill>
                  <pic:spPr bwMode="auto">
                    <a:xfrm>
                      <a:off x="0" y="0"/>
                      <a:ext cx="3459830" cy="4456800"/>
                    </a:xfrm>
                    <a:prstGeom prst="rect">
                      <a:avLst/>
                    </a:prstGeom>
                    <a:noFill/>
                    <a:ln w="9525">
                      <a:noFill/>
                      <a:miter lim="800000"/>
                      <a:headEnd/>
                      <a:tailEnd/>
                    </a:ln>
                  </pic:spPr>
                </pic:pic>
              </a:graphicData>
            </a:graphic>
          </wp:inline>
        </w:drawing>
      </w:r>
    </w:p>
    <w:p w:rsidR="007A41CF" w:rsidRDefault="007A41CF" w:rsidP="007A41CF">
      <w:pPr>
        <w:rPr>
          <w:rFonts w:ascii="Times New Roman" w:hAnsi="Times New Roman"/>
          <w:b/>
          <w:i/>
          <w:sz w:val="24"/>
          <w:szCs w:val="24"/>
        </w:rPr>
      </w:pPr>
      <w:r>
        <w:rPr>
          <w:rFonts w:ascii="Times New Roman" w:hAnsi="Times New Roman"/>
          <w:b/>
          <w:i/>
          <w:sz w:val="24"/>
          <w:szCs w:val="24"/>
        </w:rPr>
        <w:t>Центр двигательной активности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ходьбы, бега, тренировки равновесия</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 xml:space="preserve">1 </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Коврики, дорожки массажные</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 xml:space="preserve">Шнур </w:t>
            </w:r>
            <w:r w:rsidR="007E6CB1">
              <w:rPr>
                <w:rFonts w:ascii="Times New Roman" w:hAnsi="Times New Roman"/>
                <w:sz w:val="24"/>
                <w:szCs w:val="24"/>
              </w:rPr>
              <w:t>короткий плетеный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Мешочки с песком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прыжков</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Обруч плоский (диаметр 430-50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Палка гимнастическая (длина 150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Шнур короткий (длина 75 см)</w:t>
            </w:r>
          </w:p>
        </w:tc>
      </w:tr>
      <w:tr w:rsidR="007E6CB1"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E6CB1" w:rsidRDefault="007E6CB1"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tcBorders>
            <w:hideMark/>
          </w:tcPr>
          <w:p w:rsidR="007E6CB1" w:rsidRPr="00E43235" w:rsidRDefault="007E6CB1" w:rsidP="0003762E">
            <w:pPr>
              <w:ind w:right="0"/>
              <w:jc w:val="left"/>
              <w:rPr>
                <w:rFonts w:ascii="Times New Roman" w:hAnsi="Times New Roman"/>
                <w:sz w:val="24"/>
                <w:szCs w:val="24"/>
              </w:rPr>
            </w:pP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катания, бросания, ловли</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 резиновый (диаметр 10-15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Мяч-шар надувной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Обруч малый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Шарик пластмассовый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Другое физкультурное оборудование</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E6CB1" w:rsidP="0003762E">
            <w:pPr>
              <w:rPr>
                <w:rFonts w:ascii="Times New Roman" w:hAnsi="Times New Roman"/>
                <w:sz w:val="24"/>
                <w:szCs w:val="24"/>
              </w:rPr>
            </w:pPr>
            <w:r>
              <w:rPr>
                <w:rFonts w:ascii="Times New Roman" w:hAnsi="Times New Roman"/>
                <w:sz w:val="24"/>
                <w:szCs w:val="24"/>
              </w:rPr>
              <w:t>11</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 xml:space="preserve">Оборудование </w:t>
            </w:r>
            <w:proofErr w:type="spellStart"/>
            <w:r w:rsidRPr="00E43235">
              <w:rPr>
                <w:rFonts w:ascii="Times New Roman" w:hAnsi="Times New Roman"/>
                <w:sz w:val="24"/>
                <w:szCs w:val="24"/>
              </w:rPr>
              <w:t>дляОРУ</w:t>
            </w:r>
            <w:proofErr w:type="spellEnd"/>
            <w:r w:rsidRPr="00E43235">
              <w:rPr>
                <w:rFonts w:ascii="Times New Roman" w:hAnsi="Times New Roman"/>
                <w:sz w:val="24"/>
                <w:szCs w:val="24"/>
              </w:rPr>
              <w:t xml:space="preserve"> (мячи массажные, обручи, палки гимнастические, флажки разных цветов, ленты на колечках.)</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E6CB1" w:rsidP="0003762E">
            <w:pPr>
              <w:rPr>
                <w:rFonts w:ascii="Times New Roman" w:hAnsi="Times New Roman"/>
                <w:sz w:val="24"/>
                <w:szCs w:val="24"/>
              </w:rPr>
            </w:pPr>
            <w:r>
              <w:rPr>
                <w:rFonts w:ascii="Times New Roman" w:hAnsi="Times New Roman"/>
                <w:sz w:val="24"/>
                <w:szCs w:val="24"/>
              </w:rPr>
              <w:t>12</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Мячи большие, средние, малые разных цветов.</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E6CB1" w:rsidP="0003762E">
            <w:pPr>
              <w:rPr>
                <w:rFonts w:ascii="Times New Roman" w:hAnsi="Times New Roman"/>
                <w:sz w:val="24"/>
                <w:szCs w:val="24"/>
              </w:rPr>
            </w:pPr>
            <w:r>
              <w:rPr>
                <w:rFonts w:ascii="Times New Roman" w:hAnsi="Times New Roman"/>
                <w:sz w:val="24"/>
                <w:szCs w:val="24"/>
              </w:rPr>
              <w:t>13</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Мягкие легкие модули, туннели</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E6CB1" w:rsidP="0003762E">
            <w:pPr>
              <w:rPr>
                <w:rFonts w:ascii="Times New Roman" w:hAnsi="Times New Roman"/>
                <w:sz w:val="24"/>
                <w:szCs w:val="24"/>
              </w:rPr>
            </w:pPr>
            <w:r>
              <w:rPr>
                <w:rFonts w:ascii="Times New Roman" w:hAnsi="Times New Roman"/>
                <w:sz w:val="24"/>
                <w:szCs w:val="24"/>
              </w:rPr>
              <w:t>14</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Атрибуты к подвижным играм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E6CB1" w:rsidP="0003762E">
            <w:pPr>
              <w:rPr>
                <w:rFonts w:ascii="Times New Roman" w:hAnsi="Times New Roman"/>
                <w:sz w:val="24"/>
                <w:szCs w:val="24"/>
              </w:rPr>
            </w:pPr>
            <w:r>
              <w:rPr>
                <w:rFonts w:ascii="Times New Roman" w:hAnsi="Times New Roman"/>
                <w:sz w:val="24"/>
                <w:szCs w:val="24"/>
              </w:rPr>
              <w:t>15</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proofErr w:type="spellStart"/>
            <w:r w:rsidRPr="00E43235">
              <w:rPr>
                <w:rFonts w:ascii="Times New Roman" w:hAnsi="Times New Roman"/>
                <w:sz w:val="24"/>
                <w:szCs w:val="24"/>
              </w:rPr>
              <w:t>Кольцеборс</w:t>
            </w:r>
            <w:proofErr w:type="spellEnd"/>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Pr="002178E6" w:rsidRDefault="007E6CB1" w:rsidP="0003762E">
            <w:pPr>
              <w:rPr>
                <w:rFonts w:ascii="Times New Roman" w:hAnsi="Times New Roman"/>
                <w:sz w:val="24"/>
                <w:szCs w:val="24"/>
              </w:rPr>
            </w:pPr>
            <w:r>
              <w:rPr>
                <w:rFonts w:ascii="Times New Roman" w:hAnsi="Times New Roman"/>
                <w:sz w:val="24"/>
                <w:szCs w:val="24"/>
              </w:rPr>
              <w:t>16</w:t>
            </w:r>
          </w:p>
        </w:tc>
        <w:tc>
          <w:tcPr>
            <w:tcW w:w="9497" w:type="dxa"/>
            <w:tcBorders>
              <w:top w:val="single" w:sz="4" w:space="0" w:color="000000"/>
              <w:left w:val="single" w:sz="4" w:space="0" w:color="000000"/>
              <w:bottom w:val="single" w:sz="4" w:space="0" w:color="auto"/>
            </w:tcBorders>
            <w:hideMark/>
          </w:tcPr>
          <w:p w:rsidR="007A41CF" w:rsidRPr="002178E6" w:rsidRDefault="007A41CF" w:rsidP="0003762E">
            <w:pPr>
              <w:ind w:right="0"/>
              <w:jc w:val="left"/>
              <w:rPr>
                <w:sz w:val="24"/>
                <w:szCs w:val="24"/>
                <w:lang w:eastAsia="ru-RU"/>
              </w:rPr>
            </w:pPr>
            <w:r w:rsidRPr="002178E6">
              <w:rPr>
                <w:rFonts w:ascii="Times New Roman" w:hAnsi="Times New Roman"/>
                <w:sz w:val="24"/>
                <w:szCs w:val="24"/>
              </w:rPr>
              <w:t>Дуги, кегли, воротца</w:t>
            </w:r>
          </w:p>
        </w:tc>
      </w:tr>
    </w:tbl>
    <w:p w:rsidR="007A41CF" w:rsidRDefault="007A41CF" w:rsidP="007A41CF">
      <w:pPr>
        <w:ind w:left="-567"/>
        <w:rPr>
          <w:rFonts w:ascii="Times New Roman" w:eastAsia="Arial Unicode MS" w:hAnsi="Times New Roman"/>
          <w:sz w:val="24"/>
        </w:rPr>
      </w:pPr>
    </w:p>
    <w:p w:rsidR="007A41CF" w:rsidRDefault="007A41CF" w:rsidP="007A41CF">
      <w:pPr>
        <w:autoSpaceDE w:val="0"/>
        <w:autoSpaceDN w:val="0"/>
        <w:adjustRightInd w:val="0"/>
        <w:rPr>
          <w:rFonts w:ascii="Times New Roman" w:hAnsi="Times New Roman"/>
          <w:b/>
          <w:bCs/>
          <w:i/>
          <w:iCs/>
          <w:color w:val="000000"/>
          <w:sz w:val="24"/>
          <w:szCs w:val="24"/>
        </w:rPr>
      </w:pPr>
      <w:r>
        <w:rPr>
          <w:rFonts w:ascii="Times New Roman" w:hAnsi="Times New Roman"/>
          <w:b/>
          <w:bCs/>
          <w:i/>
          <w:iCs/>
          <w:color w:val="000000"/>
          <w:sz w:val="24"/>
          <w:szCs w:val="24"/>
        </w:rPr>
        <w:t>Развивающая предметно-пространственная среда в кабинете учителя-логопеда</w:t>
      </w:r>
    </w:p>
    <w:p w:rsidR="007A41CF" w:rsidRDefault="007A41CF" w:rsidP="007A41CF">
      <w:pPr>
        <w:autoSpaceDE w:val="0"/>
        <w:autoSpaceDN w:val="0"/>
        <w:adjustRightInd w:val="0"/>
        <w:rPr>
          <w:rFonts w:ascii="Times New Roman" w:eastAsia="Arial Unicode MS" w:hAnsi="Times New Roman"/>
          <w:sz w:val="24"/>
        </w:rPr>
      </w:pPr>
      <w:r w:rsidRPr="002E6D7D">
        <w:rPr>
          <w:rFonts w:ascii="Times New Roman" w:hAnsi="Times New Roman"/>
          <w:b/>
          <w:bCs/>
          <w:i/>
          <w:iCs/>
          <w:color w:val="000000"/>
          <w:sz w:val="24"/>
          <w:szCs w:val="24"/>
        </w:rPr>
        <w:t xml:space="preserve">Центр речевого </w:t>
      </w:r>
      <w:r w:rsidR="000777F5">
        <w:rPr>
          <w:rFonts w:ascii="Times New Roman" w:hAnsi="Times New Roman"/>
          <w:b/>
          <w:bCs/>
          <w:i/>
          <w:iCs/>
          <w:color w:val="000000"/>
          <w:sz w:val="24"/>
          <w:szCs w:val="24"/>
        </w:rPr>
        <w:t>развития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9396"/>
      </w:tblGrid>
      <w:tr w:rsidR="007A41CF" w:rsidRPr="00E87A0D" w:rsidTr="0003762E">
        <w:trPr>
          <w:trHeight w:val="231"/>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1</w:t>
            </w:r>
          </w:p>
        </w:tc>
        <w:tc>
          <w:tcPr>
            <w:tcW w:w="9396" w:type="dxa"/>
          </w:tcPr>
          <w:p w:rsidR="007A41CF" w:rsidRPr="002E6D7D" w:rsidRDefault="007A41CF" w:rsidP="000777F5">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Зеркало</w:t>
            </w:r>
          </w:p>
        </w:tc>
      </w:tr>
      <w:tr w:rsidR="007A41CF" w:rsidRPr="00E87A0D" w:rsidTr="0003762E">
        <w:trPr>
          <w:trHeight w:val="249"/>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2</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3—4 стульчика для занятий у зеркала. </w:t>
            </w:r>
          </w:p>
        </w:tc>
      </w:tr>
      <w:tr w:rsidR="007A41CF" w:rsidRPr="00E87A0D" w:rsidTr="0003762E">
        <w:trPr>
          <w:trHeight w:val="302"/>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3</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sz w:val="24"/>
                <w:szCs w:val="24"/>
              </w:rPr>
              <w:t xml:space="preserve">Комплект зондов для постановки звуков и для артикуляционного массажа. </w:t>
            </w:r>
          </w:p>
        </w:tc>
      </w:tr>
      <w:tr w:rsidR="007A41CF" w:rsidRPr="00E87A0D" w:rsidTr="0003762E">
        <w:trPr>
          <w:trHeight w:val="266"/>
        </w:trPr>
        <w:tc>
          <w:tcPr>
            <w:tcW w:w="1094" w:type="dxa"/>
          </w:tcPr>
          <w:p w:rsidR="007A41CF" w:rsidRPr="002E6D7D" w:rsidRDefault="007A41CF" w:rsidP="0003762E">
            <w:pPr>
              <w:autoSpaceDE w:val="0"/>
              <w:autoSpaceDN w:val="0"/>
              <w:adjustRightInd w:val="0"/>
              <w:jc w:val="left"/>
              <w:rPr>
                <w:rFonts w:ascii="Times New Roman" w:hAnsi="Times New Roman"/>
                <w:sz w:val="24"/>
                <w:szCs w:val="24"/>
              </w:rPr>
            </w:pPr>
            <w:r>
              <w:rPr>
                <w:rFonts w:ascii="Times New Roman" w:hAnsi="Times New Roman"/>
                <w:sz w:val="24"/>
                <w:szCs w:val="24"/>
              </w:rPr>
              <w:t>4</w:t>
            </w:r>
          </w:p>
        </w:tc>
        <w:tc>
          <w:tcPr>
            <w:tcW w:w="9396" w:type="dxa"/>
          </w:tcPr>
          <w:p w:rsidR="007A41CF" w:rsidRPr="002E6D7D" w:rsidRDefault="007A41CF" w:rsidP="0003762E">
            <w:pPr>
              <w:autoSpaceDE w:val="0"/>
              <w:autoSpaceDN w:val="0"/>
              <w:adjustRightInd w:val="0"/>
              <w:jc w:val="left"/>
              <w:rPr>
                <w:rFonts w:ascii="Times New Roman" w:hAnsi="Times New Roman"/>
                <w:sz w:val="24"/>
                <w:szCs w:val="24"/>
              </w:rPr>
            </w:pPr>
            <w:r w:rsidRPr="002E6D7D">
              <w:rPr>
                <w:rFonts w:ascii="Times New Roman" w:hAnsi="Times New Roman"/>
                <w:color w:val="000000"/>
                <w:sz w:val="24"/>
                <w:szCs w:val="24"/>
              </w:rPr>
              <w:t xml:space="preserve">Соски, шпатели, вата, ватные палочки, марлевые салфетки. </w:t>
            </w:r>
          </w:p>
        </w:tc>
      </w:tr>
      <w:tr w:rsidR="007A41CF" w:rsidRPr="00E87A0D" w:rsidTr="0003762E">
        <w:trPr>
          <w:trHeight w:val="435"/>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5</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Дезинфицирующие средства для обработки рук и инструментов. </w:t>
            </w:r>
          </w:p>
        </w:tc>
      </w:tr>
      <w:tr w:rsidR="007A41CF" w:rsidRPr="00E87A0D" w:rsidTr="0003762E">
        <w:trPr>
          <w:trHeight w:val="818"/>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6</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proofErr w:type="gramStart"/>
            <w:r w:rsidRPr="002E6D7D">
              <w:rPr>
                <w:rFonts w:ascii="Times New Roman" w:hAnsi="Times New Roman"/>
                <w:color w:val="000000"/>
                <w:sz w:val="24"/>
                <w:szCs w:val="24"/>
              </w:rPr>
              <w:t xml:space="preserve">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roofErr w:type="gramEnd"/>
          </w:p>
        </w:tc>
      </w:tr>
      <w:tr w:rsidR="007A41CF" w:rsidRPr="00E87A0D" w:rsidTr="0003762E">
        <w:trPr>
          <w:trHeight w:val="871"/>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7</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proofErr w:type="gramStart"/>
            <w:r w:rsidRPr="002E6D7D">
              <w:rPr>
                <w:rFonts w:ascii="Times New Roman" w:hAnsi="Times New Roman"/>
                <w:color w:val="000000"/>
                <w:sz w:val="24"/>
                <w:szCs w:val="24"/>
              </w:rPr>
              <w:t xml:space="preserve">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sidRPr="002E6D7D">
              <w:rPr>
                <w:rFonts w:ascii="Times New Roman" w:hAnsi="Times New Roman"/>
                <w:color w:val="000000"/>
                <w:sz w:val="24"/>
                <w:szCs w:val="24"/>
              </w:rPr>
              <w:t>потешки</w:t>
            </w:r>
            <w:proofErr w:type="spellEnd"/>
            <w:r w:rsidRPr="002E6D7D">
              <w:rPr>
                <w:rFonts w:ascii="Times New Roman" w:hAnsi="Times New Roman"/>
                <w:color w:val="000000"/>
                <w:sz w:val="24"/>
                <w:szCs w:val="24"/>
              </w:rPr>
              <w:t xml:space="preserve">, </w:t>
            </w:r>
            <w:proofErr w:type="spellStart"/>
            <w:r w:rsidRPr="002E6D7D">
              <w:rPr>
                <w:rFonts w:ascii="Times New Roman" w:hAnsi="Times New Roman"/>
                <w:color w:val="000000"/>
                <w:sz w:val="24"/>
                <w:szCs w:val="24"/>
              </w:rPr>
              <w:t>чистоговорки</w:t>
            </w:r>
            <w:proofErr w:type="spellEnd"/>
            <w:r w:rsidRPr="002E6D7D">
              <w:rPr>
                <w:rFonts w:ascii="Times New Roman" w:hAnsi="Times New Roman"/>
                <w:color w:val="000000"/>
                <w:sz w:val="24"/>
                <w:szCs w:val="24"/>
              </w:rPr>
              <w:t xml:space="preserve">, скороговорки, тексты, словесные игры). </w:t>
            </w:r>
            <w:proofErr w:type="gramEnd"/>
          </w:p>
        </w:tc>
      </w:tr>
      <w:tr w:rsidR="007A41CF" w:rsidRPr="00E87A0D" w:rsidTr="0003762E">
        <w:trPr>
          <w:trHeight w:val="213"/>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8</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Логопедический альбом для обследования лиц с выраженными нарушениями произношения.</w:t>
            </w:r>
          </w:p>
        </w:tc>
      </w:tr>
      <w:tr w:rsidR="007A41CF" w:rsidRPr="00E87A0D" w:rsidTr="0003762E">
        <w:trPr>
          <w:trHeight w:val="195"/>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9</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Логопедический альбом для обследования звукопроизношения. </w:t>
            </w:r>
          </w:p>
        </w:tc>
      </w:tr>
      <w:tr w:rsidR="007A41CF" w:rsidRPr="00E87A0D" w:rsidTr="0003762E">
        <w:trPr>
          <w:trHeight w:val="249"/>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10</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Логопедический альбом для обследования фонетико-фонематической системы речи. </w:t>
            </w:r>
          </w:p>
        </w:tc>
      </w:tr>
      <w:tr w:rsidR="007A41CF" w:rsidRPr="00E87A0D" w:rsidTr="0003762E">
        <w:trPr>
          <w:trHeight w:val="178"/>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11</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Букварь. </w:t>
            </w:r>
          </w:p>
        </w:tc>
      </w:tr>
      <w:tr w:rsidR="007A41CF" w:rsidRPr="00E87A0D" w:rsidTr="0003762E">
        <w:trPr>
          <w:trHeight w:val="284"/>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12</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Сюжетные картинки, серии сюжетных картинок. </w:t>
            </w:r>
          </w:p>
        </w:tc>
      </w:tr>
      <w:tr w:rsidR="007A41CF" w:rsidRPr="00E87A0D" w:rsidTr="0003762E">
        <w:trPr>
          <w:trHeight w:val="195"/>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13</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«Алгоритмы» описания игрушки, фрукта, овоща, животного. </w:t>
            </w:r>
          </w:p>
        </w:tc>
      </w:tr>
      <w:tr w:rsidR="007A41CF" w:rsidRPr="00E87A0D" w:rsidTr="0003762E">
        <w:trPr>
          <w:trHeight w:val="348"/>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14</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Лото, домино и другие настольно-печатные игры по изучаемым темам. </w:t>
            </w:r>
          </w:p>
        </w:tc>
      </w:tr>
      <w:tr w:rsidR="007A41CF" w:rsidRPr="00E87A0D" w:rsidTr="0003762E">
        <w:trPr>
          <w:trHeight w:val="462"/>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15</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Альбомы или картинный материал (иллюстрации) по временам года и лексическим темам </w:t>
            </w:r>
          </w:p>
        </w:tc>
      </w:tr>
      <w:tr w:rsidR="007A41CF" w:rsidRPr="00E87A0D" w:rsidTr="0003762E">
        <w:trPr>
          <w:trHeight w:val="302"/>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16</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Небольшие игрушки и муляжи по изучаемым темам, разнообразный счетный материал. </w:t>
            </w:r>
          </w:p>
        </w:tc>
      </w:tr>
      <w:tr w:rsidR="007A41CF" w:rsidRPr="00E87A0D" w:rsidTr="0003762E">
        <w:trPr>
          <w:trHeight w:val="605"/>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17</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Предметные и сюжетные картинки для автоматизации и </w:t>
            </w:r>
            <w:proofErr w:type="gramStart"/>
            <w:r w:rsidRPr="002E6D7D">
              <w:rPr>
                <w:rFonts w:ascii="Times New Roman" w:hAnsi="Times New Roman"/>
                <w:color w:val="000000"/>
                <w:sz w:val="24"/>
                <w:szCs w:val="24"/>
              </w:rPr>
              <w:t>дифференциации</w:t>
            </w:r>
            <w:proofErr w:type="gramEnd"/>
            <w:r w:rsidRPr="002E6D7D">
              <w:rPr>
                <w:rFonts w:ascii="Times New Roman" w:hAnsi="Times New Roman"/>
                <w:color w:val="000000"/>
                <w:sz w:val="24"/>
                <w:szCs w:val="24"/>
              </w:rPr>
              <w:t xml:space="preserve"> свистящих и шипящих звуков, аффрикат, сонорных и йотированных звуков в словах, предложениях, текстах. </w:t>
            </w:r>
          </w:p>
        </w:tc>
      </w:tr>
      <w:tr w:rsidR="007A41CF" w:rsidRPr="00E87A0D" w:rsidTr="0003762E">
        <w:trPr>
          <w:trHeight w:val="320"/>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18</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Картотека словесных игр. </w:t>
            </w:r>
          </w:p>
        </w:tc>
      </w:tr>
      <w:tr w:rsidR="007A41CF" w:rsidRPr="00E87A0D" w:rsidTr="0003762E">
        <w:trPr>
          <w:trHeight w:val="587"/>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19</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Настольно-печатные дидактические игры для формирования и совершенствования грамматического строя речи. </w:t>
            </w:r>
          </w:p>
        </w:tc>
      </w:tr>
      <w:tr w:rsidR="007A41CF" w:rsidRPr="00E87A0D" w:rsidTr="0003762E">
        <w:trPr>
          <w:trHeight w:val="1102"/>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20</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sz w:val="24"/>
                <w:szCs w:val="24"/>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2E6D7D">
              <w:rPr>
                <w:rFonts w:ascii="Times New Roman" w:hAnsi="Times New Roman"/>
                <w:sz w:val="24"/>
                <w:szCs w:val="24"/>
              </w:rPr>
              <w:t>светофорчики</w:t>
            </w:r>
            <w:proofErr w:type="spellEnd"/>
            <w:r w:rsidRPr="002E6D7D">
              <w:rPr>
                <w:rFonts w:ascii="Times New Roman" w:hAnsi="Times New Roman"/>
                <w:sz w:val="24"/>
                <w:szCs w:val="24"/>
              </w:rPr>
              <w:t xml:space="preserve"> для определения места звука в слове, пластиковые круги квадраты разных цветов). </w:t>
            </w:r>
          </w:p>
        </w:tc>
      </w:tr>
      <w:tr w:rsidR="007A41CF" w:rsidRPr="00E87A0D" w:rsidTr="0003762E">
        <w:trPr>
          <w:trHeight w:val="604"/>
        </w:trPr>
        <w:tc>
          <w:tcPr>
            <w:tcW w:w="1094" w:type="dxa"/>
          </w:tcPr>
          <w:p w:rsidR="007A41CF" w:rsidRPr="002E6D7D" w:rsidRDefault="007A41CF" w:rsidP="0003762E">
            <w:pPr>
              <w:autoSpaceDE w:val="0"/>
              <w:autoSpaceDN w:val="0"/>
              <w:adjustRightInd w:val="0"/>
              <w:jc w:val="left"/>
              <w:rPr>
                <w:rFonts w:ascii="Times New Roman" w:hAnsi="Times New Roman"/>
                <w:sz w:val="24"/>
                <w:szCs w:val="24"/>
              </w:rPr>
            </w:pPr>
            <w:r>
              <w:rPr>
                <w:rFonts w:ascii="Times New Roman" w:hAnsi="Times New Roman"/>
                <w:sz w:val="24"/>
                <w:szCs w:val="24"/>
              </w:rPr>
              <w:t>21</w:t>
            </w:r>
          </w:p>
        </w:tc>
        <w:tc>
          <w:tcPr>
            <w:tcW w:w="9396" w:type="dxa"/>
          </w:tcPr>
          <w:p w:rsidR="007A41CF" w:rsidRPr="002E6D7D" w:rsidRDefault="007A41CF" w:rsidP="0003762E">
            <w:pPr>
              <w:autoSpaceDE w:val="0"/>
              <w:autoSpaceDN w:val="0"/>
              <w:adjustRightInd w:val="0"/>
              <w:jc w:val="left"/>
              <w:rPr>
                <w:rFonts w:ascii="Times New Roman" w:hAnsi="Times New Roman"/>
                <w:sz w:val="24"/>
                <w:szCs w:val="24"/>
              </w:rPr>
            </w:pPr>
            <w:r w:rsidRPr="002E6D7D">
              <w:rPr>
                <w:rFonts w:ascii="Times New Roman" w:hAnsi="Times New Roman"/>
                <w:color w:val="000000"/>
                <w:sz w:val="24"/>
                <w:szCs w:val="24"/>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tc>
      </w:tr>
      <w:tr w:rsidR="007A41CF" w:rsidRPr="00E87A0D" w:rsidTr="0003762E">
        <w:trPr>
          <w:trHeight w:val="604"/>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22</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Раздаточный материал и материал для фронтальной работы для анализа и синтеза предложений. </w:t>
            </w:r>
          </w:p>
        </w:tc>
      </w:tr>
      <w:tr w:rsidR="007A41CF" w:rsidRPr="00E87A0D" w:rsidTr="0003762E">
        <w:trPr>
          <w:trHeight w:val="285"/>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23</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Разрезной и магнитный алфавит. </w:t>
            </w:r>
          </w:p>
        </w:tc>
      </w:tr>
      <w:tr w:rsidR="007A41CF" w:rsidRPr="00E87A0D" w:rsidTr="0003762E">
        <w:trPr>
          <w:trHeight w:val="266"/>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24</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Алфавит на кубиках. </w:t>
            </w:r>
          </w:p>
        </w:tc>
      </w:tr>
      <w:tr w:rsidR="007A41CF" w:rsidRPr="00E87A0D" w:rsidTr="0003762E">
        <w:trPr>
          <w:trHeight w:val="266"/>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25</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Слоговые таблицы. </w:t>
            </w:r>
          </w:p>
        </w:tc>
      </w:tr>
      <w:tr w:rsidR="007A41CF" w:rsidRPr="00E87A0D" w:rsidTr="0003762E">
        <w:trPr>
          <w:trHeight w:val="356"/>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26</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 Магнитные геометрические фигуры, геометрическое лото, геометрическое домино. </w:t>
            </w:r>
          </w:p>
        </w:tc>
      </w:tr>
      <w:tr w:rsidR="007A41CF" w:rsidRPr="00E87A0D" w:rsidTr="0003762E">
        <w:trPr>
          <w:trHeight w:val="284"/>
        </w:trPr>
        <w:tc>
          <w:tcPr>
            <w:tcW w:w="1094"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27</w:t>
            </w:r>
          </w:p>
        </w:tc>
        <w:tc>
          <w:tcPr>
            <w:tcW w:w="9396" w:type="dxa"/>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 xml:space="preserve">Наборы игрушек для инсценировки сказок. </w:t>
            </w:r>
          </w:p>
        </w:tc>
      </w:tr>
      <w:tr w:rsidR="007A41CF" w:rsidRPr="00E87A0D" w:rsidTr="0003762E">
        <w:trPr>
          <w:trHeight w:val="320"/>
        </w:trPr>
        <w:tc>
          <w:tcPr>
            <w:tcW w:w="1094" w:type="dxa"/>
            <w:tcBorders>
              <w:bottom w:val="single" w:sz="4" w:space="0" w:color="auto"/>
            </w:tcBorders>
          </w:tcPr>
          <w:p w:rsidR="007A41CF" w:rsidRPr="002E6D7D"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28</w:t>
            </w:r>
          </w:p>
        </w:tc>
        <w:tc>
          <w:tcPr>
            <w:tcW w:w="9396" w:type="dxa"/>
            <w:tcBorders>
              <w:bottom w:val="single" w:sz="4" w:space="0" w:color="auto"/>
            </w:tcBorders>
          </w:tcPr>
          <w:p w:rsidR="007A41CF" w:rsidRPr="002E6D7D" w:rsidRDefault="007A41CF" w:rsidP="0003762E">
            <w:pPr>
              <w:autoSpaceDE w:val="0"/>
              <w:autoSpaceDN w:val="0"/>
              <w:adjustRightInd w:val="0"/>
              <w:jc w:val="left"/>
              <w:rPr>
                <w:rFonts w:ascii="Times New Roman" w:hAnsi="Times New Roman"/>
                <w:color w:val="000000"/>
                <w:sz w:val="24"/>
                <w:szCs w:val="24"/>
              </w:rPr>
            </w:pPr>
            <w:r w:rsidRPr="002E6D7D">
              <w:rPr>
                <w:rFonts w:ascii="Times New Roman" w:hAnsi="Times New Roman"/>
                <w:color w:val="000000"/>
                <w:sz w:val="24"/>
                <w:szCs w:val="24"/>
              </w:rPr>
              <w:t>Настольно-печатные игры для совершенствования навыков языкового анализа и синтеза</w:t>
            </w:r>
          </w:p>
        </w:tc>
      </w:tr>
    </w:tbl>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sectPr w:rsidR="007A41CF" w:rsidSect="0047635B">
          <w:pgSz w:w="11906" w:h="16838"/>
          <w:pgMar w:top="1134" w:right="850" w:bottom="1134" w:left="1701" w:header="708" w:footer="708" w:gutter="0"/>
          <w:cols w:space="708"/>
          <w:docGrid w:linePitch="360"/>
        </w:sectPr>
      </w:pPr>
    </w:p>
    <w:p w:rsidR="007A41CF" w:rsidRDefault="007A41CF" w:rsidP="007A41CF">
      <w:pPr>
        <w:ind w:left="-567"/>
        <w:rPr>
          <w:rFonts w:ascii="Times New Roman" w:hAnsi="Times New Roman"/>
          <w:b/>
          <w:sz w:val="24"/>
          <w:szCs w:val="28"/>
        </w:rPr>
      </w:pPr>
      <w:r>
        <w:rPr>
          <w:rFonts w:ascii="Times New Roman" w:hAnsi="Times New Roman"/>
          <w:b/>
          <w:sz w:val="24"/>
          <w:szCs w:val="28"/>
        </w:rPr>
        <w:lastRenderedPageBreak/>
        <w:t>Содержание развивающей предметно-пространственной среды</w:t>
      </w:r>
    </w:p>
    <w:p w:rsidR="007A41CF" w:rsidRDefault="007A41CF" w:rsidP="007A41CF">
      <w:pPr>
        <w:ind w:left="-567"/>
        <w:rPr>
          <w:rFonts w:ascii="Times New Roman" w:hAnsi="Times New Roman"/>
          <w:b/>
          <w:sz w:val="24"/>
          <w:szCs w:val="28"/>
        </w:rPr>
      </w:pPr>
      <w:r>
        <w:rPr>
          <w:rFonts w:ascii="Times New Roman" w:hAnsi="Times New Roman"/>
          <w:b/>
          <w:sz w:val="24"/>
          <w:szCs w:val="28"/>
        </w:rPr>
        <w:t>в  подготовительной к школе группе ком</w:t>
      </w:r>
      <w:r w:rsidR="00761918">
        <w:rPr>
          <w:rFonts w:ascii="Times New Roman" w:hAnsi="Times New Roman"/>
          <w:b/>
          <w:sz w:val="24"/>
          <w:szCs w:val="28"/>
        </w:rPr>
        <w:t>би</w:t>
      </w:r>
      <w:r w:rsidR="00453F14">
        <w:rPr>
          <w:rFonts w:ascii="Times New Roman" w:hAnsi="Times New Roman"/>
          <w:b/>
          <w:sz w:val="24"/>
          <w:szCs w:val="28"/>
        </w:rPr>
        <w:t>нированной</w:t>
      </w:r>
      <w:r>
        <w:rPr>
          <w:rFonts w:ascii="Times New Roman" w:hAnsi="Times New Roman"/>
          <w:b/>
          <w:sz w:val="24"/>
          <w:szCs w:val="28"/>
        </w:rPr>
        <w:t xml:space="preserve"> направленности для детей с тяжелыми нарушениями речи</w:t>
      </w:r>
    </w:p>
    <w:p w:rsidR="007A41CF" w:rsidRDefault="007A41CF" w:rsidP="007A41CF">
      <w:pPr>
        <w:ind w:left="-567"/>
        <w:rPr>
          <w:rFonts w:ascii="Times New Roman" w:hAnsi="Times New Roman"/>
          <w:b/>
          <w:sz w:val="24"/>
          <w:szCs w:val="28"/>
        </w:rPr>
      </w:pPr>
    </w:p>
    <w:p w:rsidR="007A41CF" w:rsidRDefault="007A41CF" w:rsidP="007A41CF">
      <w:pPr>
        <w:rPr>
          <w:rFonts w:ascii="Times New Roman" w:hAnsi="Times New Roman"/>
          <w:b/>
          <w:i/>
          <w:sz w:val="24"/>
        </w:rPr>
      </w:pPr>
      <w:r>
        <w:rPr>
          <w:rFonts w:ascii="Times New Roman" w:hAnsi="Times New Roman"/>
          <w:b/>
          <w:i/>
          <w:sz w:val="24"/>
        </w:rPr>
        <w:t>Центр «</w:t>
      </w:r>
      <w:r w:rsidR="00691227">
        <w:rPr>
          <w:rFonts w:ascii="Times New Roman" w:hAnsi="Times New Roman"/>
          <w:b/>
          <w:i/>
          <w:sz w:val="24"/>
        </w:rPr>
        <w:t>Игры</w:t>
      </w:r>
      <w:r>
        <w:rPr>
          <w:rFonts w:ascii="Times New Roman" w:hAnsi="Times New Roman"/>
          <w:b/>
          <w:i/>
          <w:sz w:val="24"/>
        </w:rPr>
        <w:t>»</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356"/>
      </w:tblGrid>
      <w:tr w:rsidR="007A41CF" w:rsidTr="0003762E">
        <w:trPr>
          <w:trHeight w:val="317"/>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356" w:type="dxa"/>
            <w:vMerge w:val="restart"/>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A41CF" w:rsidRDefault="007A41CF" w:rsidP="0003762E">
            <w:pPr>
              <w:ind w:right="0"/>
              <w:jc w:val="left"/>
              <w:rPr>
                <w:rFonts w:ascii="Times New Roman" w:hAnsi="Times New Roman"/>
                <w:sz w:val="24"/>
                <w:szCs w:val="24"/>
              </w:rPr>
            </w:pPr>
          </w:p>
        </w:tc>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7A41CF" w:rsidRDefault="007A41CF" w:rsidP="0003762E">
            <w:pPr>
              <w:ind w:right="0"/>
              <w:jc w:val="left"/>
              <w:rPr>
                <w:rFonts w:ascii="Times New Roman" w:hAnsi="Times New Roman"/>
                <w:sz w:val="24"/>
                <w:szCs w:val="24"/>
              </w:rPr>
            </w:pPr>
          </w:p>
        </w:tc>
      </w:tr>
      <w:tr w:rsidR="007A41CF" w:rsidTr="0003762E">
        <w:trPr>
          <w:trHeight w:val="283"/>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Сюжетные игрушки, изображающие животных и их детенышей</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Игрушки транспортные разного вида и назначения (машины разных размеров и назначения)</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Игрушки, изображающие предметы труда и быта (телефон, сумочки, корзинки и т. д.)</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Предметы - заместители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Дидактическая кукла (ростом 40-50 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Куклы, представляющие различные</w:t>
            </w:r>
            <w:r>
              <w:rPr>
                <w:rFonts w:ascii="Times New Roman" w:hAnsi="Times New Roman"/>
                <w:sz w:val="24"/>
                <w:szCs w:val="24"/>
              </w:rPr>
              <w:t xml:space="preserve"> профессии (клоун, врач, солдат</w:t>
            </w:r>
            <w:r w:rsidRPr="00677413">
              <w:rPr>
                <w:rFonts w:ascii="Times New Roman" w:hAnsi="Times New Roman"/>
                <w:sz w:val="24"/>
                <w:szCs w:val="24"/>
              </w:rPr>
              <w:t xml:space="preserve"> и др.)</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Pr>
                <w:rFonts w:ascii="Times New Roman" w:hAnsi="Times New Roman"/>
                <w:sz w:val="24"/>
                <w:szCs w:val="24"/>
              </w:rPr>
              <w:t>Комнаты для кукол Барби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Многофункциональные ширмы</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left"/>
              <w:rPr>
                <w:rFonts w:ascii="Times New Roman" w:hAnsi="Times New Roman"/>
                <w:sz w:val="24"/>
                <w:szCs w:val="24"/>
              </w:rPr>
            </w:pPr>
            <w:r w:rsidRPr="00677413">
              <w:rPr>
                <w:rFonts w:ascii="Times New Roman" w:hAnsi="Times New Roman"/>
                <w:sz w:val="24"/>
                <w:szCs w:val="24"/>
              </w:rPr>
              <w:t>Модули-макеты игрового пространства</w:t>
            </w:r>
          </w:p>
        </w:tc>
      </w:tr>
      <w:tr w:rsidR="007A41CF" w:rsidTr="0003762E">
        <w:trPr>
          <w:trHeight w:val="283"/>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b/>
                <w:sz w:val="24"/>
                <w:szCs w:val="24"/>
              </w:rPr>
            </w:pPr>
            <w:r w:rsidRPr="00677413">
              <w:rPr>
                <w:rFonts w:ascii="Times New Roman" w:hAnsi="Times New Roman"/>
                <w:b/>
                <w:sz w:val="24"/>
                <w:szCs w:val="24"/>
              </w:rPr>
              <w:t>«Кукольный уголок»:</w:t>
            </w:r>
          </w:p>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Комната</w:t>
            </w:r>
            <w:r w:rsidRPr="00677413">
              <w:rPr>
                <w:rFonts w:ascii="Times New Roman" w:hAnsi="Times New Roman"/>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w:t>
            </w:r>
            <w:r w:rsidRPr="00677413">
              <w:rPr>
                <w:rFonts w:ascii="Times New Roman" w:hAnsi="Times New Roman"/>
                <w:sz w:val="24"/>
                <w:szCs w:val="24"/>
              </w:rPr>
              <w:softHyphen/>
              <w:t xml:space="preserve">шер, фотоальбомы и т. п.; куклы </w:t>
            </w:r>
            <w:proofErr w:type="spellStart"/>
            <w:r w:rsidRPr="00677413">
              <w:rPr>
                <w:rFonts w:ascii="Times New Roman" w:hAnsi="Times New Roman"/>
                <w:sz w:val="24"/>
                <w:szCs w:val="24"/>
              </w:rPr>
              <w:t>мягконабивные</w:t>
            </w:r>
            <w:proofErr w:type="spellEnd"/>
            <w:r w:rsidRPr="00677413">
              <w:rPr>
                <w:rFonts w:ascii="Times New Roman" w:hAnsi="Times New Roman"/>
                <w:sz w:val="24"/>
                <w:szCs w:val="24"/>
              </w:rPr>
              <w:t xml:space="preserve"> и пластмассовые, имитирующие ребенка 2-3 лет (ростом 40-50 см), с подвижными частями тела - мальчик, девочка;</w:t>
            </w:r>
            <w:proofErr w:type="gramEnd"/>
            <w:r w:rsidRPr="00677413">
              <w:rPr>
                <w:rFonts w:ascii="Times New Roman" w:hAnsi="Times New Roman"/>
                <w:sz w:val="24"/>
                <w:szCs w:val="24"/>
              </w:rPr>
              <w:t xml:space="preserve"> куклы, имитирующие ребенк</w:t>
            </w:r>
            <w:proofErr w:type="gramStart"/>
            <w:r w:rsidRPr="00677413">
              <w:rPr>
                <w:rFonts w:ascii="Times New Roman" w:hAnsi="Times New Roman"/>
                <w:sz w:val="24"/>
                <w:szCs w:val="24"/>
              </w:rPr>
              <w:t>а-</w:t>
            </w:r>
            <w:proofErr w:type="gramEnd"/>
            <w:r w:rsidRPr="00677413">
              <w:rPr>
                <w:rFonts w:ascii="Times New Roman" w:hAnsi="Times New Roman"/>
                <w:sz w:val="24"/>
                <w:szCs w:val="24"/>
              </w:rPr>
              <w:t xml:space="preserve"> младенца (голыши); куклы-животные из пушистых тканей; коляски для кукол</w:t>
            </w:r>
          </w:p>
        </w:tc>
      </w:tr>
      <w:tr w:rsidR="007A41CF" w:rsidTr="0003762E">
        <w:trPr>
          <w:trHeight w:val="283"/>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 xml:space="preserve">Спальня </w:t>
            </w:r>
            <w:r w:rsidRPr="00677413">
              <w:rPr>
                <w:rFonts w:ascii="Times New Roman" w:hAnsi="Times New Roman"/>
                <w:sz w:val="24"/>
                <w:szCs w:val="24"/>
              </w:rPr>
              <w:t>(для игровых действий с куклами): кроватки разных ра</w:t>
            </w:r>
            <w:r>
              <w:rPr>
                <w:rFonts w:ascii="Times New Roman" w:hAnsi="Times New Roman"/>
                <w:sz w:val="24"/>
                <w:szCs w:val="24"/>
              </w:rPr>
              <w:t>змеров, с постельными принадлеж</w:t>
            </w:r>
            <w:r w:rsidRPr="00677413">
              <w:rPr>
                <w:rFonts w:ascii="Times New Roman" w:hAnsi="Times New Roman"/>
                <w:sz w:val="24"/>
                <w:szCs w:val="24"/>
              </w:rPr>
              <w:t>ностями по размеру кроваток (матрац, простыня, одеяло, пододеяльник, подушка, наволочка, покры</w:t>
            </w:r>
            <w:r w:rsidRPr="00677413">
              <w:rPr>
                <w:rFonts w:ascii="Times New Roman" w:hAnsi="Times New Roman"/>
                <w:sz w:val="24"/>
                <w:szCs w:val="24"/>
              </w:rPr>
              <w:softHyphen/>
              <w:t>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w:t>
            </w:r>
            <w:proofErr w:type="gramStart"/>
            <w:r w:rsidRPr="00677413">
              <w:rPr>
                <w:rFonts w:ascii="Times New Roman" w:hAnsi="Times New Roman"/>
                <w:sz w:val="24"/>
                <w:szCs w:val="24"/>
              </w:rPr>
              <w:t>л-</w:t>
            </w:r>
            <w:proofErr w:type="gramEnd"/>
            <w:r w:rsidRPr="00677413">
              <w:rPr>
                <w:rFonts w:ascii="Times New Roman" w:hAnsi="Times New Roman"/>
                <w:sz w:val="24"/>
                <w:szCs w:val="24"/>
              </w:rPr>
              <w:t xml:space="preserve"> мальчиков и кукол-девочек</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b/>
                <w:sz w:val="24"/>
                <w:szCs w:val="24"/>
              </w:rPr>
            </w:pPr>
            <w:proofErr w:type="gramStart"/>
            <w:r w:rsidRPr="00677413">
              <w:rPr>
                <w:rFonts w:ascii="Times New Roman" w:hAnsi="Times New Roman"/>
                <w:b/>
                <w:sz w:val="24"/>
                <w:szCs w:val="24"/>
              </w:rPr>
              <w:t>Кухня</w:t>
            </w:r>
            <w:r w:rsidRPr="00677413">
              <w:rPr>
                <w:rFonts w:ascii="Times New Roman" w:hAnsi="Times New Roman"/>
                <w:sz w:val="24"/>
                <w:szCs w:val="24"/>
              </w:rPr>
              <w:t xml:space="preserve"> (для игровых действий с куклами): кухонный стол, стулья, кра</w:t>
            </w:r>
            <w:r>
              <w:rPr>
                <w:rFonts w:ascii="Times New Roman" w:hAnsi="Times New Roman"/>
                <w:sz w:val="24"/>
                <w:szCs w:val="24"/>
              </w:rPr>
              <w:t>н, плита, шкаф для посуды, холо</w:t>
            </w:r>
            <w:r w:rsidRPr="00677413">
              <w:rPr>
                <w:rFonts w:ascii="Times New Roman" w:hAnsi="Times New Roman"/>
                <w:sz w:val="24"/>
                <w:szCs w:val="24"/>
              </w:rPr>
              <w:t>дильник, набор кухонной посуды (маленькая кастрюлька, ковшик и т. д.), набор овощей и фруктов (из папье-маше)</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Ванная комната</w:t>
            </w:r>
            <w:r w:rsidRPr="00677413">
              <w:rPr>
                <w:rFonts w:ascii="Times New Roman" w:hAnsi="Times New Roman"/>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w:t>
            </w:r>
            <w:proofErr w:type="spellStart"/>
            <w:r w:rsidRPr="00677413">
              <w:rPr>
                <w:rFonts w:ascii="Times New Roman" w:hAnsi="Times New Roman"/>
                <w:sz w:val="24"/>
                <w:szCs w:val="24"/>
              </w:rPr>
              <w:t>пеленальный</w:t>
            </w:r>
            <w:proofErr w:type="spellEnd"/>
            <w:r w:rsidRPr="00677413">
              <w:rPr>
                <w:rFonts w:ascii="Times New Roman" w:hAnsi="Times New Roman"/>
                <w:sz w:val="24"/>
                <w:szCs w:val="24"/>
              </w:rPr>
              <w:t xml:space="preserve"> столик, пеленки, веревка (не леска) для белья, прищепки, веник, щеточка, совок для уборки помещения, игрушечный пылесос и т. д.</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«Прачечная»:</w:t>
            </w:r>
            <w:r w:rsidRPr="00677413">
              <w:rPr>
                <w:rFonts w:ascii="Times New Roman" w:hAnsi="Times New Roman"/>
                <w:sz w:val="24"/>
                <w:szCs w:val="24"/>
              </w:rPr>
              <w:t xml:space="preserve"> гладильная доска, утюжки</w:t>
            </w:r>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«Парикмахерская или салон красоты»</w:t>
            </w:r>
            <w:r w:rsidRPr="00677413">
              <w:rPr>
                <w:rFonts w:ascii="Times New Roman" w:hAnsi="Times New Roman"/>
                <w:sz w:val="24"/>
                <w:szCs w:val="24"/>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«Магазин»:</w:t>
            </w:r>
            <w:r w:rsidRPr="00677413">
              <w:rPr>
                <w:rFonts w:ascii="Times New Roman" w:hAnsi="Times New Roman"/>
                <w:sz w:val="24"/>
                <w:szCs w:val="24"/>
              </w:rPr>
              <w:t xml:space="preserve">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 д.)</w:t>
            </w:r>
            <w:proofErr w:type="gramEnd"/>
          </w:p>
        </w:tc>
      </w:tr>
      <w:tr w:rsidR="007A41CF" w:rsidTr="0003762E">
        <w:trPr>
          <w:trHeight w:val="28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677413" w:rsidRDefault="007A41CF" w:rsidP="0003762E">
            <w:pPr>
              <w:jc w:val="both"/>
              <w:rPr>
                <w:rFonts w:ascii="Times New Roman" w:hAnsi="Times New Roman"/>
                <w:sz w:val="24"/>
                <w:szCs w:val="24"/>
              </w:rPr>
            </w:pPr>
            <w:r w:rsidRPr="00677413">
              <w:rPr>
                <w:rFonts w:ascii="Times New Roman" w:hAnsi="Times New Roman"/>
                <w:b/>
                <w:sz w:val="24"/>
                <w:szCs w:val="24"/>
              </w:rPr>
              <w:t>«Больница»:</w:t>
            </w:r>
            <w:r w:rsidRPr="00677413">
              <w:rPr>
                <w:rFonts w:ascii="Times New Roman" w:hAnsi="Times New Roman"/>
                <w:sz w:val="24"/>
                <w:szCs w:val="24"/>
              </w:rPr>
              <w:t xml:space="preserve"> кукла-доктор в профессиональной одежде, игрушечные фонендоскоп, градусник и т. д.</w:t>
            </w:r>
          </w:p>
        </w:tc>
      </w:tr>
      <w:tr w:rsidR="007A41CF" w:rsidTr="0003762E">
        <w:trPr>
          <w:trHeight w:val="283"/>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18</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b/>
                <w:sz w:val="24"/>
                <w:szCs w:val="24"/>
              </w:rPr>
              <w:t>«Гараж»:</w:t>
            </w:r>
            <w:r w:rsidRPr="00677413">
              <w:rPr>
                <w:rFonts w:ascii="Times New Roman" w:hAnsi="Times New Roman"/>
                <w:sz w:val="24"/>
                <w:szCs w:val="24"/>
              </w:rPr>
              <w:t xml:space="preserve"> различные машины, набор «инструментов»: гаечный ключ, молоток, отвертки, насос, шланг</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19</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tabs>
                <w:tab w:val="left" w:pos="342"/>
              </w:tabs>
              <w:suppressAutoHyphens/>
              <w:ind w:left="58" w:right="0"/>
              <w:jc w:val="both"/>
              <w:rPr>
                <w:rFonts w:ascii="Times New Roman" w:hAnsi="Times New Roman"/>
                <w:sz w:val="24"/>
                <w:szCs w:val="24"/>
              </w:rPr>
            </w:pPr>
            <w:r w:rsidRPr="00677413">
              <w:rPr>
                <w:rFonts w:ascii="Times New Roman" w:eastAsia="Arial Unicode MS" w:hAnsi="Times New Roman"/>
                <w:b/>
                <w:sz w:val="24"/>
                <w:szCs w:val="24"/>
              </w:rPr>
              <w:t>«Мастерская»:</w:t>
            </w:r>
            <w:r w:rsidRPr="00677413">
              <w:rPr>
                <w:rFonts w:ascii="Times New Roman" w:hAnsi="Times New Roman"/>
                <w:sz w:val="24"/>
                <w:szCs w:val="24"/>
              </w:rPr>
              <w:t xml:space="preserve"> набор инструментов: молоток, ножницы, отвертки</w:t>
            </w:r>
            <w:r w:rsidRPr="00677413">
              <w:rPr>
                <w:rFonts w:ascii="Times New Roman" w:eastAsia="Arial Unicode MS" w:hAnsi="Times New Roman"/>
                <w:sz w:val="24"/>
                <w:szCs w:val="24"/>
              </w:rPr>
              <w:t xml:space="preserve"> и</w:t>
            </w:r>
            <w:r w:rsidRPr="00677413">
              <w:rPr>
                <w:rFonts w:ascii="Times New Roman" w:hAnsi="Times New Roman"/>
                <w:sz w:val="24"/>
                <w:szCs w:val="24"/>
              </w:rPr>
              <w:t xml:space="preserve"> т. д. (игрушечные)</w:t>
            </w:r>
          </w:p>
        </w:tc>
      </w:tr>
      <w:tr w:rsidR="007A41CF" w:rsidTr="0003762E">
        <w:trPr>
          <w:trHeight w:val="228"/>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20</w:t>
            </w:r>
          </w:p>
        </w:tc>
        <w:tc>
          <w:tcPr>
            <w:tcW w:w="9356"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tabs>
                <w:tab w:val="left" w:pos="342"/>
              </w:tabs>
              <w:suppressAutoHyphens/>
              <w:ind w:left="58" w:right="0"/>
              <w:jc w:val="both"/>
              <w:rPr>
                <w:rFonts w:ascii="Times New Roman" w:eastAsia="Arial Unicode MS" w:hAnsi="Times New Roman"/>
                <w:b/>
                <w:sz w:val="24"/>
                <w:szCs w:val="24"/>
              </w:rPr>
            </w:pPr>
            <w:r w:rsidRPr="00C844C3">
              <w:rPr>
                <w:rFonts w:ascii="Times New Roman" w:eastAsia="Arial Unicode MS" w:hAnsi="Times New Roman"/>
                <w:b/>
                <w:sz w:val="24"/>
                <w:szCs w:val="24"/>
              </w:rPr>
              <w:t>«Моряки»</w:t>
            </w:r>
            <w:r w:rsidRPr="00C844C3">
              <w:rPr>
                <w:rFonts w:ascii="Times New Roman" w:hAnsi="Times New Roman"/>
                <w:sz w:val="24"/>
                <w:szCs w:val="24"/>
              </w:rPr>
              <w:t xml:space="preserve"> (штурвал, матросские шапочки, бинокли, флажки)</w:t>
            </w:r>
          </w:p>
        </w:tc>
      </w:tr>
      <w:tr w:rsidR="007A41CF" w:rsidTr="0003762E">
        <w:trPr>
          <w:trHeight w:val="2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21</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Fonts w:ascii="Times New Roman" w:eastAsia="Arial Unicode MS" w:hAnsi="Times New Roman"/>
                <w:b/>
                <w:sz w:val="24"/>
                <w:szCs w:val="24"/>
              </w:rPr>
              <w:t>«Космонавты»</w:t>
            </w:r>
            <w:r w:rsidRPr="00C844C3">
              <w:rPr>
                <w:rFonts w:ascii="Times New Roman" w:hAnsi="Times New Roman"/>
                <w:sz w:val="24"/>
                <w:szCs w:val="24"/>
              </w:rPr>
              <w:t xml:space="preserve"> (шлемы, пульты передач)</w:t>
            </w:r>
          </w:p>
        </w:tc>
      </w:tr>
      <w:tr w:rsidR="007A41CF" w:rsidTr="0003762E">
        <w:trPr>
          <w:trHeight w:val="33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22</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Fonts w:ascii="Times New Roman" w:eastAsia="Arial Unicode MS" w:hAnsi="Times New Roman"/>
                <w:b/>
                <w:sz w:val="24"/>
                <w:szCs w:val="24"/>
              </w:rPr>
              <w:t>«Телестудия»</w:t>
            </w:r>
            <w:r w:rsidRPr="00C844C3">
              <w:rPr>
                <w:rFonts w:ascii="Times New Roman" w:hAnsi="Times New Roman"/>
                <w:sz w:val="24"/>
                <w:szCs w:val="24"/>
              </w:rPr>
              <w:t xml:space="preserve"> (микрофоны, ширмы)</w:t>
            </w:r>
          </w:p>
        </w:tc>
      </w:tr>
      <w:tr w:rsidR="007A41CF" w:rsidTr="0003762E">
        <w:trPr>
          <w:trHeight w:val="42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23</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Fonts w:ascii="Times New Roman" w:eastAsia="Arial Unicode MS" w:hAnsi="Times New Roman"/>
                <w:b/>
                <w:sz w:val="24"/>
                <w:szCs w:val="24"/>
              </w:rPr>
            </w:pPr>
            <w:r w:rsidRPr="00C844C3">
              <w:rPr>
                <w:rStyle w:val="a5"/>
                <w:rFonts w:eastAsia="Arial Unicode MS"/>
                <w:i w:val="0"/>
                <w:sz w:val="24"/>
                <w:szCs w:val="24"/>
              </w:rPr>
              <w:t>«Редакция газеты/журнала»</w:t>
            </w:r>
            <w:r w:rsidRPr="00C844C3">
              <w:rPr>
                <w:rFonts w:ascii="Times New Roman" w:hAnsi="Times New Roman"/>
                <w:sz w:val="24"/>
                <w:szCs w:val="24"/>
              </w:rPr>
              <w:t xml:space="preserve"> (бумага, «печати», карандаши, шариковые ручки)</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24</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«Школа»</w:t>
            </w:r>
            <w:r w:rsidRPr="00C844C3">
              <w:rPr>
                <w:rFonts w:ascii="Times New Roman" w:hAnsi="Times New Roman"/>
                <w:sz w:val="24"/>
                <w:szCs w:val="24"/>
              </w:rPr>
              <w:t xml:space="preserve"> (школьные принадлежности, ранец)</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25</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«Кафе»</w:t>
            </w:r>
            <w:r w:rsidRPr="00C844C3">
              <w:rPr>
                <w:rFonts w:ascii="Times New Roman" w:hAnsi="Times New Roman"/>
                <w:i/>
                <w:sz w:val="24"/>
                <w:szCs w:val="24"/>
              </w:rPr>
              <w:t xml:space="preserve"> </w:t>
            </w:r>
            <w:proofErr w:type="gramStart"/>
            <w:r w:rsidRPr="00C844C3">
              <w:rPr>
                <w:rFonts w:ascii="Times New Roman" w:hAnsi="Times New Roman"/>
                <w:sz w:val="24"/>
                <w:szCs w:val="24"/>
              </w:rPr>
              <w:t xml:space="preserve">( </w:t>
            </w:r>
            <w:proofErr w:type="gramEnd"/>
            <w:r w:rsidRPr="00C844C3">
              <w:rPr>
                <w:rFonts w:ascii="Times New Roman" w:hAnsi="Times New Roman"/>
                <w:sz w:val="24"/>
                <w:szCs w:val="24"/>
              </w:rPr>
              <w:t>посуда, столы, стулья, меню, касса, деньги)</w:t>
            </w:r>
          </w:p>
        </w:tc>
      </w:tr>
      <w:tr w:rsidR="007A41CF" w:rsidTr="0003762E">
        <w:trPr>
          <w:trHeight w:val="57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26</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«Гипермаркет»</w:t>
            </w:r>
            <w:r w:rsidRPr="00C844C3">
              <w:rPr>
                <w:rFonts w:ascii="Times New Roman" w:hAnsi="Times New Roman"/>
                <w:sz w:val="24"/>
                <w:szCs w:val="24"/>
              </w:rPr>
              <w:t xml:space="preserve"> (муляжи продуктов, коробки, касса, деньги, одежда для продавцов, витрины)</w:t>
            </w:r>
          </w:p>
        </w:tc>
      </w:tr>
      <w:tr w:rsidR="007A41CF"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27</w:t>
            </w:r>
          </w:p>
        </w:tc>
        <w:tc>
          <w:tcPr>
            <w:tcW w:w="9356"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r w:rsidRPr="00C844C3">
              <w:rPr>
                <w:rStyle w:val="a5"/>
                <w:rFonts w:eastAsia="Arial Unicode MS"/>
                <w:i w:val="0"/>
                <w:sz w:val="24"/>
                <w:szCs w:val="24"/>
              </w:rPr>
              <w:t>«Экскурсионное бюро»</w:t>
            </w:r>
            <w:r w:rsidRPr="00C844C3">
              <w:rPr>
                <w:rFonts w:ascii="Times New Roman" w:hAnsi="Times New Roman"/>
                <w:sz w:val="24"/>
                <w:szCs w:val="24"/>
              </w:rPr>
              <w:t xml:space="preserve"> (экскурсионные буклеты, слайды, касса, чеки)</w:t>
            </w:r>
          </w:p>
        </w:tc>
      </w:tr>
      <w:tr w:rsidR="007A41CF" w:rsidTr="0003762E">
        <w:trPr>
          <w:trHeight w:val="512"/>
        </w:trPr>
        <w:tc>
          <w:tcPr>
            <w:tcW w:w="851" w:type="dxa"/>
            <w:tcBorders>
              <w:top w:val="single" w:sz="4" w:space="0" w:color="auto"/>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28</w:t>
            </w:r>
          </w:p>
        </w:tc>
        <w:tc>
          <w:tcPr>
            <w:tcW w:w="9356" w:type="dxa"/>
            <w:tcBorders>
              <w:top w:val="single" w:sz="4" w:space="0" w:color="auto"/>
              <w:left w:val="single" w:sz="4" w:space="0" w:color="000000"/>
              <w:bottom w:val="single" w:sz="4" w:space="0" w:color="000000"/>
              <w:right w:val="single" w:sz="4" w:space="0" w:color="000000"/>
            </w:tcBorders>
            <w:hideMark/>
          </w:tcPr>
          <w:p w:rsidR="007A41CF" w:rsidRPr="00C844C3" w:rsidRDefault="007A41CF" w:rsidP="0003762E">
            <w:pPr>
              <w:tabs>
                <w:tab w:val="left" w:pos="342"/>
              </w:tabs>
              <w:suppressAutoHyphens/>
              <w:ind w:left="44" w:right="0"/>
              <w:jc w:val="both"/>
              <w:rPr>
                <w:rStyle w:val="a5"/>
                <w:rFonts w:eastAsia="Arial Unicode MS"/>
                <w:i w:val="0"/>
                <w:sz w:val="24"/>
                <w:szCs w:val="24"/>
              </w:rPr>
            </w:pPr>
            <w:proofErr w:type="gramStart"/>
            <w:r w:rsidRPr="00C844C3">
              <w:rPr>
                <w:rStyle w:val="a5"/>
                <w:rFonts w:eastAsia="Arial Unicode MS"/>
                <w:i w:val="0"/>
                <w:sz w:val="24"/>
                <w:szCs w:val="24"/>
              </w:rPr>
              <w:t>«Почта»</w:t>
            </w:r>
            <w:r w:rsidRPr="00C844C3">
              <w:rPr>
                <w:rFonts w:ascii="Times New Roman" w:hAnsi="Times New Roman"/>
                <w:i/>
                <w:sz w:val="24"/>
                <w:szCs w:val="24"/>
              </w:rPr>
              <w:t xml:space="preserve"> </w:t>
            </w:r>
            <w:r w:rsidRPr="00C844C3">
              <w:rPr>
                <w:rFonts w:ascii="Times New Roman" w:hAnsi="Times New Roman"/>
                <w:sz w:val="24"/>
                <w:szCs w:val="24"/>
              </w:rPr>
              <w:t xml:space="preserve">(посылки, штемпели, печати, письма, открытки, почтовые ящики, сумка почтальона, квитанции, бланки) </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29</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tabs>
                <w:tab w:val="left" w:pos="342"/>
              </w:tabs>
              <w:suppressAutoHyphens/>
              <w:ind w:left="58" w:right="0"/>
              <w:jc w:val="both"/>
              <w:rPr>
                <w:rFonts w:ascii="Times New Roman" w:hAnsi="Times New Roman"/>
                <w:sz w:val="24"/>
                <w:szCs w:val="24"/>
              </w:rPr>
            </w:pPr>
            <w:proofErr w:type="gramStart"/>
            <w:r w:rsidRPr="00677413">
              <w:rPr>
                <w:rFonts w:ascii="Times New Roman" w:hAnsi="Times New Roman"/>
                <w:sz w:val="24"/>
                <w:szCs w:val="24"/>
              </w:rPr>
              <w:t>Большое количество реальных предметов (сотовые телефоны, бинокли, пульт дистанционного управления и т.д.</w:t>
            </w:r>
            <w:proofErr w:type="gramEnd"/>
          </w:p>
        </w:tc>
      </w:tr>
      <w:tr w:rsidR="007A41CF" w:rsidTr="0003762E">
        <w:trPr>
          <w:trHeight w:val="283"/>
        </w:trPr>
        <w:tc>
          <w:tcPr>
            <w:tcW w:w="851"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30</w:t>
            </w:r>
          </w:p>
        </w:tc>
        <w:tc>
          <w:tcPr>
            <w:tcW w:w="9356" w:type="dxa"/>
            <w:tcBorders>
              <w:top w:val="single" w:sz="4" w:space="0" w:color="000000"/>
              <w:left w:val="single" w:sz="4" w:space="0" w:color="000000"/>
              <w:bottom w:val="single" w:sz="4" w:space="0" w:color="000000"/>
              <w:right w:val="single" w:sz="4" w:space="0" w:color="000000"/>
            </w:tcBorders>
            <w:hideMark/>
          </w:tcPr>
          <w:p w:rsidR="007A41CF" w:rsidRPr="00677413" w:rsidRDefault="007A41CF" w:rsidP="0003762E">
            <w:pPr>
              <w:jc w:val="both"/>
              <w:rPr>
                <w:rFonts w:ascii="Times New Roman" w:hAnsi="Times New Roman"/>
                <w:sz w:val="24"/>
                <w:szCs w:val="24"/>
              </w:rPr>
            </w:pPr>
            <w:proofErr w:type="gramStart"/>
            <w:r w:rsidRPr="00677413">
              <w:rPr>
                <w:rFonts w:ascii="Times New Roman" w:hAnsi="Times New Roman"/>
                <w:sz w:val="24"/>
                <w:szCs w:val="24"/>
              </w:rPr>
              <w:t xml:space="preserve">Одежда для </w:t>
            </w:r>
            <w:proofErr w:type="spellStart"/>
            <w:r w:rsidRPr="00677413">
              <w:rPr>
                <w:rFonts w:ascii="Times New Roman" w:hAnsi="Times New Roman"/>
                <w:sz w:val="24"/>
                <w:szCs w:val="24"/>
              </w:rPr>
              <w:t>ряжения</w:t>
            </w:r>
            <w:proofErr w:type="spellEnd"/>
            <w:r w:rsidRPr="00677413">
              <w:rPr>
                <w:rFonts w:ascii="Times New Roman" w:hAnsi="Times New Roman"/>
                <w:sz w:val="24"/>
                <w:szCs w:val="24"/>
              </w:rPr>
              <w:t xml:space="preserve"> (для одевания на себя) - узорчатые цветные воротники, различные юбки, платья, фартучки, кофточки, ленты, косынки т.д.</w:t>
            </w:r>
            <w:proofErr w:type="gramEnd"/>
          </w:p>
        </w:tc>
      </w:tr>
    </w:tbl>
    <w:p w:rsidR="007A41CF" w:rsidRDefault="007A41CF" w:rsidP="007A41CF">
      <w:pPr>
        <w:rPr>
          <w:rFonts w:ascii="Times New Roman" w:hAnsi="Times New Roman"/>
          <w:b/>
          <w:i/>
          <w:sz w:val="24"/>
        </w:rPr>
      </w:pPr>
    </w:p>
    <w:p w:rsidR="007A41CF" w:rsidRDefault="007A41CF" w:rsidP="007A41CF">
      <w:pPr>
        <w:rPr>
          <w:rFonts w:ascii="Times New Roman" w:hAnsi="Times New Roman"/>
          <w:b/>
          <w:color w:val="002060"/>
          <w:sz w:val="24"/>
          <w:szCs w:val="24"/>
        </w:rPr>
      </w:pPr>
      <w:r>
        <w:rPr>
          <w:rFonts w:ascii="Times New Roman" w:hAnsi="Times New Roman"/>
          <w:b/>
          <w:i/>
          <w:sz w:val="24"/>
          <w:szCs w:val="24"/>
        </w:rPr>
        <w:t>Центр «Безопасность»</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356"/>
      </w:tblGrid>
      <w:tr w:rsidR="007A41CF" w:rsidTr="0003762E">
        <w:trPr>
          <w:trHeight w:val="403"/>
        </w:trPr>
        <w:tc>
          <w:tcPr>
            <w:tcW w:w="851"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356"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403"/>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4"/>
                <w:tab w:val="left" w:pos="459"/>
              </w:tabs>
              <w:ind w:left="56" w:right="0"/>
              <w:jc w:val="both"/>
              <w:rPr>
                <w:rFonts w:ascii="Times New Roman" w:hAnsi="Times New Roman"/>
                <w:sz w:val="24"/>
                <w:szCs w:val="24"/>
              </w:rPr>
            </w:pPr>
            <w:r>
              <w:rPr>
                <w:rFonts w:ascii="Times New Roman" w:hAnsi="Times New Roman"/>
                <w:sz w:val="24"/>
              </w:rPr>
              <w:t>Дидактические, настольные  игры  по  тематике ПДД, ОБЖ</w:t>
            </w:r>
          </w:p>
        </w:tc>
      </w:tr>
      <w:tr w:rsidR="007A41CF" w:rsidTr="0003762E">
        <w:trPr>
          <w:trHeight w:val="5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Наглядно-дидактические пособия для ознакомления с правилами дорожного движения, ОБЖ</w:t>
            </w:r>
          </w:p>
        </w:tc>
      </w:tr>
      <w:tr w:rsidR="007A41CF" w:rsidTr="0003762E">
        <w:trPr>
          <w:trHeight w:val="51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356"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Макет проезжей части и светофора</w:t>
            </w:r>
          </w:p>
        </w:tc>
      </w:tr>
    </w:tbl>
    <w:p w:rsidR="007A41CF" w:rsidRDefault="007A41CF" w:rsidP="007A41CF">
      <w:pPr>
        <w:rPr>
          <w:rFonts w:ascii="Times New Roman" w:hAnsi="Times New Roman"/>
          <w:b/>
          <w:bCs/>
          <w:i/>
          <w:sz w:val="24"/>
          <w:szCs w:val="24"/>
        </w:rPr>
      </w:pPr>
    </w:p>
    <w:p w:rsidR="007A41CF" w:rsidRDefault="007A41CF" w:rsidP="007A41CF">
      <w:pPr>
        <w:rPr>
          <w:rFonts w:ascii="Times New Roman" w:hAnsi="Times New Roman"/>
          <w:b/>
          <w:i/>
          <w:sz w:val="24"/>
          <w:szCs w:val="24"/>
        </w:rPr>
      </w:pPr>
    </w:p>
    <w:p w:rsidR="007A41CF" w:rsidRDefault="007A41CF" w:rsidP="007A41CF">
      <w:pPr>
        <w:rPr>
          <w:rFonts w:ascii="Times New Roman" w:hAnsi="Times New Roman"/>
          <w:b/>
          <w:i/>
          <w:sz w:val="24"/>
          <w:szCs w:val="24"/>
        </w:rPr>
      </w:pPr>
      <w:r>
        <w:rPr>
          <w:rFonts w:ascii="Times New Roman" w:hAnsi="Times New Roman"/>
          <w:b/>
          <w:i/>
          <w:sz w:val="24"/>
          <w:szCs w:val="24"/>
        </w:rPr>
        <w:t>Образовательная область познавательное развитие</w:t>
      </w:r>
    </w:p>
    <w:p w:rsidR="007A41CF" w:rsidRDefault="007A41CF" w:rsidP="007A41CF">
      <w:pPr>
        <w:rPr>
          <w:rFonts w:ascii="Times New Roman" w:hAnsi="Times New Roman"/>
          <w:b/>
          <w:i/>
          <w:sz w:val="24"/>
          <w:szCs w:val="24"/>
        </w:rPr>
      </w:pPr>
      <w:r>
        <w:rPr>
          <w:rFonts w:ascii="Times New Roman" w:hAnsi="Times New Roman"/>
          <w:b/>
          <w:i/>
          <w:sz w:val="24"/>
          <w:szCs w:val="24"/>
        </w:rPr>
        <w:t xml:space="preserve">Центр </w:t>
      </w:r>
      <w:proofErr w:type="spellStart"/>
      <w:r>
        <w:rPr>
          <w:rFonts w:ascii="Times New Roman" w:hAnsi="Times New Roman"/>
          <w:b/>
          <w:i/>
          <w:sz w:val="24"/>
          <w:szCs w:val="24"/>
        </w:rPr>
        <w:t>сенсорики</w:t>
      </w:r>
      <w:proofErr w:type="spellEnd"/>
      <w:r>
        <w:rPr>
          <w:rFonts w:ascii="Times New Roman" w:hAnsi="Times New Roman"/>
          <w:b/>
          <w:i/>
          <w:sz w:val="24"/>
          <w:szCs w:val="24"/>
        </w:rPr>
        <w:t xml:space="preserve">  и мелкой моторики</w:t>
      </w:r>
    </w:p>
    <w:tbl>
      <w:tblPr>
        <w:tblW w:w="1037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664"/>
      </w:tblGrid>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64" w:type="dxa"/>
            <w:tcBorders>
              <w:top w:val="single" w:sz="4" w:space="0" w:color="000000"/>
              <w:left w:val="single" w:sz="4" w:space="0" w:color="000000"/>
              <w:bottom w:val="single" w:sz="4" w:space="0" w:color="000000"/>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Мозаика</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sidRPr="001274A0">
              <w:rPr>
                <w:rFonts w:ascii="Times New Roman" w:hAnsi="Times New Roman"/>
                <w:sz w:val="24"/>
                <w:szCs w:val="24"/>
              </w:rPr>
              <w:t>Игры-шнуровки.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sidRPr="001274A0">
              <w:rPr>
                <w:rFonts w:ascii="Times New Roman" w:hAnsi="Times New Roman"/>
                <w:sz w:val="24"/>
                <w:szCs w:val="24"/>
              </w:rPr>
              <w:t>Игры-вкладыши.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jc w:val="both"/>
              <w:rPr>
                <w:rFonts w:ascii="Times New Roman" w:hAnsi="Times New Roman"/>
                <w:sz w:val="24"/>
                <w:szCs w:val="24"/>
              </w:rPr>
            </w:pPr>
            <w:r>
              <w:rPr>
                <w:rFonts w:ascii="Times New Roman" w:hAnsi="Times New Roman"/>
                <w:sz w:val="24"/>
                <w:szCs w:val="24"/>
              </w:rPr>
              <w:t>Ящик ощущений</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sidRPr="001274A0">
              <w:rPr>
                <w:rFonts w:ascii="Times New Roman" w:hAnsi="Times New Roman"/>
                <w:sz w:val="24"/>
                <w:szCs w:val="24"/>
              </w:rPr>
              <w:t>Занимательные игрушки для развития тактильных ощущений.</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 xml:space="preserve">Головоломки </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Pr="001274A0"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Маска обоняния</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Материалы для развития у детей графических навыков</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Материалы для развития мелкой моторики: бусы (средние и мелкие), леска для нанизывания, игры-шнуровки, игрушки-застежки,</w:t>
            </w:r>
          </w:p>
        </w:tc>
      </w:tr>
      <w:tr w:rsidR="007A41CF" w:rsidTr="0003762E">
        <w:trPr>
          <w:trHeight w:val="283"/>
        </w:trPr>
        <w:tc>
          <w:tcPr>
            <w:tcW w:w="709"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664" w:type="dxa"/>
            <w:tcBorders>
              <w:top w:val="single" w:sz="4" w:space="0" w:color="000000"/>
              <w:left w:val="single" w:sz="4" w:space="0" w:color="000000"/>
              <w:bottom w:val="single" w:sz="4" w:space="0" w:color="000000"/>
              <w:right w:val="single" w:sz="4" w:space="0" w:color="000000"/>
            </w:tcBorders>
            <w:hideMark/>
          </w:tcPr>
          <w:p w:rsidR="007A41CF" w:rsidRDefault="007A41CF" w:rsidP="0003762E">
            <w:pPr>
              <w:tabs>
                <w:tab w:val="left" w:pos="317"/>
              </w:tabs>
              <w:suppressAutoHyphens/>
              <w:ind w:left="22"/>
              <w:jc w:val="both"/>
              <w:rPr>
                <w:rFonts w:ascii="Times New Roman" w:hAnsi="Times New Roman"/>
                <w:sz w:val="24"/>
                <w:szCs w:val="24"/>
              </w:rPr>
            </w:pPr>
            <w:r>
              <w:rPr>
                <w:rFonts w:ascii="Times New Roman" w:hAnsi="Times New Roman"/>
                <w:sz w:val="24"/>
                <w:szCs w:val="24"/>
              </w:rPr>
              <w:t>Пальчиковые бассейны с различными наполнителями</w:t>
            </w:r>
          </w:p>
        </w:tc>
      </w:tr>
    </w:tbl>
    <w:p w:rsidR="007A41CF" w:rsidRDefault="007A41CF" w:rsidP="007A41CF">
      <w:pPr>
        <w:ind w:left="-567"/>
        <w:rPr>
          <w:rFonts w:ascii="Times New Roman" w:eastAsia="Arial Unicode MS" w:hAnsi="Times New Roman"/>
          <w:sz w:val="24"/>
        </w:rPr>
      </w:pPr>
    </w:p>
    <w:p w:rsidR="007A41CF" w:rsidRDefault="007A41CF" w:rsidP="007A41CF">
      <w:pPr>
        <w:rPr>
          <w:rFonts w:ascii="Times New Roman" w:hAnsi="Times New Roman"/>
          <w:b/>
          <w:i/>
          <w:sz w:val="24"/>
          <w:szCs w:val="24"/>
        </w:rPr>
      </w:pPr>
      <w:r>
        <w:rPr>
          <w:rFonts w:ascii="Times New Roman" w:hAnsi="Times New Roman"/>
          <w:b/>
          <w:i/>
          <w:sz w:val="24"/>
          <w:szCs w:val="24"/>
        </w:rPr>
        <w:t>Центр математики</w:t>
      </w:r>
      <w:r w:rsidR="00CE7716">
        <w:rPr>
          <w:rFonts w:ascii="Times New Roman" w:hAnsi="Times New Roman"/>
          <w:b/>
          <w:i/>
          <w:sz w:val="24"/>
          <w:szCs w:val="24"/>
        </w:rPr>
        <w:t xml:space="preserve"> и финансовой грамотности</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42"/>
        <w:gridCol w:w="9356"/>
        <w:gridCol w:w="141"/>
      </w:tblGrid>
      <w:tr w:rsidR="007A41CF" w:rsidTr="00CE7716">
        <w:trPr>
          <w:trHeight w:val="283"/>
        </w:trPr>
        <w:tc>
          <w:tcPr>
            <w:tcW w:w="709"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39" w:type="dxa"/>
            <w:gridSpan w:val="3"/>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CE7716">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39" w:type="dxa"/>
            <w:gridSpan w:val="3"/>
            <w:tcBorders>
              <w:top w:val="single" w:sz="4" w:space="0" w:color="000000"/>
              <w:left w:val="single" w:sz="4" w:space="0" w:color="000000"/>
              <w:bottom w:val="single" w:sz="4" w:space="0" w:color="auto"/>
              <w:right w:val="single" w:sz="4" w:space="0" w:color="000000"/>
            </w:tcBorders>
            <w:hideMark/>
          </w:tcPr>
          <w:p w:rsidR="007A41CF" w:rsidRDefault="007A41CF" w:rsidP="0003762E">
            <w:pPr>
              <w:tabs>
                <w:tab w:val="left" w:pos="601"/>
              </w:tabs>
              <w:ind w:left="56"/>
              <w:jc w:val="both"/>
            </w:pPr>
            <w:r w:rsidRPr="001274A0">
              <w:rPr>
                <w:rFonts w:ascii="Times New Roman" w:hAnsi="Times New Roman"/>
                <w:sz w:val="24"/>
                <w:szCs w:val="24"/>
              </w:rPr>
              <w:t>Игры на развитие ориентировки</w:t>
            </w:r>
            <w:r>
              <w:rPr>
                <w:rFonts w:ascii="Times New Roman" w:hAnsi="Times New Roman"/>
                <w:sz w:val="24"/>
                <w:szCs w:val="24"/>
              </w:rPr>
              <w:t xml:space="preserve"> по схеме, плану, условным знакам</w:t>
            </w:r>
          </w:p>
        </w:tc>
      </w:tr>
      <w:tr w:rsidR="007A41CF" w:rsidTr="00CE7716">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39" w:type="dxa"/>
            <w:gridSpan w:val="3"/>
            <w:tcBorders>
              <w:top w:val="single" w:sz="4" w:space="0" w:color="000000"/>
              <w:left w:val="single" w:sz="4" w:space="0" w:color="000000"/>
              <w:bottom w:val="single" w:sz="4" w:space="0" w:color="auto"/>
              <w:right w:val="single" w:sz="4" w:space="0" w:color="000000"/>
            </w:tcBorders>
            <w:hideMark/>
          </w:tcPr>
          <w:p w:rsidR="007A41CF" w:rsidRPr="001274A0" w:rsidRDefault="007A41CF" w:rsidP="0003762E">
            <w:pPr>
              <w:tabs>
                <w:tab w:val="left" w:pos="601"/>
              </w:tabs>
              <w:ind w:left="56"/>
              <w:jc w:val="both"/>
              <w:rPr>
                <w:rFonts w:ascii="Times New Roman" w:hAnsi="Times New Roman"/>
                <w:sz w:val="24"/>
                <w:szCs w:val="24"/>
              </w:rPr>
            </w:pPr>
            <w:r w:rsidRPr="001274A0">
              <w:rPr>
                <w:rFonts w:ascii="Times New Roman" w:hAnsi="Times New Roman"/>
                <w:sz w:val="24"/>
                <w:szCs w:val="24"/>
              </w:rPr>
              <w:t>Игры на составление целого из частей</w:t>
            </w:r>
          </w:p>
        </w:tc>
      </w:tr>
      <w:tr w:rsidR="007A41CF" w:rsidTr="00CE7716">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39" w:type="dxa"/>
            <w:gridSpan w:val="3"/>
            <w:tcBorders>
              <w:top w:val="single" w:sz="4" w:space="0" w:color="000000"/>
              <w:left w:val="single" w:sz="4" w:space="0" w:color="000000"/>
              <w:bottom w:val="single" w:sz="4" w:space="0" w:color="auto"/>
              <w:right w:val="single" w:sz="4" w:space="0" w:color="000000"/>
            </w:tcBorders>
            <w:hideMark/>
          </w:tcPr>
          <w:p w:rsidR="007A41CF" w:rsidRPr="001274A0" w:rsidRDefault="007A41CF" w:rsidP="0003762E">
            <w:pPr>
              <w:tabs>
                <w:tab w:val="left" w:pos="601"/>
              </w:tabs>
              <w:ind w:left="56"/>
              <w:jc w:val="both"/>
              <w:rPr>
                <w:rFonts w:ascii="Times New Roman" w:hAnsi="Times New Roman"/>
                <w:sz w:val="24"/>
                <w:szCs w:val="24"/>
              </w:rPr>
            </w:pPr>
            <w:r w:rsidRPr="001274A0">
              <w:rPr>
                <w:rFonts w:ascii="Times New Roman" w:hAnsi="Times New Roman"/>
                <w:sz w:val="24"/>
                <w:szCs w:val="24"/>
              </w:rPr>
              <w:t>Игры на сравнение предметов</w:t>
            </w:r>
            <w:r>
              <w:rPr>
                <w:rFonts w:ascii="Times New Roman" w:hAnsi="Times New Roman"/>
                <w:sz w:val="24"/>
                <w:szCs w:val="24"/>
              </w:rPr>
              <w:t xml:space="preserve"> по нескольким признакам</w:t>
            </w:r>
          </w:p>
        </w:tc>
      </w:tr>
      <w:tr w:rsidR="007A41CF" w:rsidTr="00CE7716">
        <w:trPr>
          <w:trHeight w:val="283"/>
        </w:trPr>
        <w:tc>
          <w:tcPr>
            <w:tcW w:w="709"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4</w:t>
            </w:r>
          </w:p>
        </w:tc>
        <w:tc>
          <w:tcPr>
            <w:tcW w:w="9639" w:type="dxa"/>
            <w:gridSpan w:val="3"/>
            <w:tcBorders>
              <w:top w:val="single" w:sz="4" w:space="0" w:color="000000"/>
              <w:left w:val="single" w:sz="4" w:space="0" w:color="000000"/>
              <w:bottom w:val="single" w:sz="4" w:space="0" w:color="auto"/>
              <w:right w:val="single" w:sz="4" w:space="0" w:color="000000"/>
            </w:tcBorders>
            <w:hideMark/>
          </w:tcPr>
          <w:p w:rsidR="007A41CF" w:rsidRPr="001274A0" w:rsidRDefault="007A41CF" w:rsidP="0003762E">
            <w:pPr>
              <w:tabs>
                <w:tab w:val="left" w:pos="601"/>
              </w:tabs>
              <w:ind w:left="56"/>
              <w:jc w:val="both"/>
              <w:rPr>
                <w:rFonts w:ascii="Times New Roman" w:hAnsi="Times New Roman"/>
                <w:sz w:val="24"/>
                <w:szCs w:val="24"/>
              </w:rPr>
            </w:pPr>
            <w:r>
              <w:rPr>
                <w:rFonts w:ascii="Times New Roman" w:hAnsi="Times New Roman"/>
                <w:sz w:val="24"/>
                <w:szCs w:val="24"/>
              </w:rPr>
              <w:t>Игры на установление последовательности предметов по степени возрастания</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tabs>
                <w:tab w:val="left" w:pos="601"/>
              </w:tabs>
              <w:ind w:left="56"/>
              <w:jc w:val="both"/>
              <w:rPr>
                <w:rFonts w:ascii="Times New Roman" w:hAnsi="Times New Roman"/>
                <w:sz w:val="24"/>
                <w:szCs w:val="24"/>
              </w:rPr>
            </w:pPr>
            <w:r w:rsidRPr="001274A0">
              <w:rPr>
                <w:rFonts w:ascii="Times New Roman" w:hAnsi="Times New Roman"/>
                <w:sz w:val="24"/>
                <w:szCs w:val="24"/>
              </w:rPr>
              <w:t>Дидактический материал по математическому развитию:</w:t>
            </w:r>
          </w:p>
          <w:p w:rsidR="007A41CF" w:rsidRPr="001274A0" w:rsidRDefault="007A41CF" w:rsidP="0003762E">
            <w:pPr>
              <w:numPr>
                <w:ilvl w:val="0"/>
                <w:numId w:val="14"/>
              </w:numPr>
              <w:shd w:val="clear" w:color="auto" w:fill="FFFFFF"/>
              <w:tabs>
                <w:tab w:val="left" w:pos="601"/>
              </w:tabs>
              <w:suppressAutoHyphens/>
              <w:autoSpaceDE w:val="0"/>
              <w:ind w:left="34" w:right="0" w:firstLine="22"/>
              <w:jc w:val="both"/>
              <w:rPr>
                <w:rFonts w:ascii="Times New Roman" w:hAnsi="Times New Roman"/>
                <w:sz w:val="24"/>
                <w:szCs w:val="24"/>
              </w:rPr>
            </w:pPr>
            <w:r w:rsidRPr="001274A0">
              <w:rPr>
                <w:rFonts w:ascii="Times New Roman" w:hAnsi="Times New Roman"/>
                <w:color w:val="000000"/>
                <w:sz w:val="24"/>
                <w:szCs w:val="24"/>
              </w:rPr>
              <w:t>Счетный материал (счетные палочки, игрушки, мелкие предметы, природный материал, предметные картинки).</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shd w:val="clear" w:color="auto" w:fill="FFFFFF"/>
              <w:tabs>
                <w:tab w:val="left" w:pos="601"/>
              </w:tabs>
              <w:suppressAutoHyphens/>
              <w:autoSpaceDE w:val="0"/>
              <w:ind w:left="56" w:right="0"/>
              <w:jc w:val="both"/>
              <w:rPr>
                <w:rFonts w:ascii="Times New Roman" w:hAnsi="Times New Roman"/>
                <w:sz w:val="24"/>
                <w:szCs w:val="24"/>
              </w:rPr>
            </w:pPr>
            <w:r w:rsidRPr="001274A0">
              <w:rPr>
                <w:rFonts w:ascii="Times New Roman" w:hAnsi="Times New Roman"/>
                <w:color w:val="000000"/>
                <w:sz w:val="24"/>
                <w:szCs w:val="24"/>
              </w:rPr>
              <w:t>Плоскостные</w:t>
            </w:r>
            <w:r>
              <w:rPr>
                <w:rFonts w:ascii="Times New Roman" w:hAnsi="Times New Roman"/>
                <w:color w:val="000000"/>
                <w:sz w:val="24"/>
                <w:szCs w:val="24"/>
              </w:rPr>
              <w:t xml:space="preserve"> и объемные</w:t>
            </w:r>
            <w:r w:rsidRPr="001274A0">
              <w:rPr>
                <w:rFonts w:ascii="Times New Roman" w:hAnsi="Times New Roman"/>
                <w:color w:val="000000"/>
                <w:sz w:val="24"/>
                <w:szCs w:val="24"/>
              </w:rPr>
              <w:t xml:space="preserve"> геометрические фигуры</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Числовой ряд </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 xml:space="preserve">Развивающие игры: Блоки </w:t>
            </w:r>
            <w:proofErr w:type="spellStart"/>
            <w:r>
              <w:rPr>
                <w:rFonts w:ascii="Times New Roman" w:hAnsi="Times New Roman"/>
                <w:color w:val="000000"/>
                <w:sz w:val="24"/>
                <w:szCs w:val="24"/>
              </w:rPr>
              <w:t>Дьенеша</w:t>
            </w:r>
            <w:proofErr w:type="spellEnd"/>
            <w:r>
              <w:rPr>
                <w:rFonts w:ascii="Times New Roman" w:hAnsi="Times New Roman"/>
                <w:color w:val="000000"/>
                <w:sz w:val="24"/>
                <w:szCs w:val="24"/>
              </w:rPr>
              <w:t xml:space="preserve">, палочки </w:t>
            </w:r>
            <w:proofErr w:type="spellStart"/>
            <w:r>
              <w:rPr>
                <w:rFonts w:ascii="Times New Roman" w:hAnsi="Times New Roman"/>
                <w:color w:val="000000"/>
                <w:sz w:val="24"/>
                <w:szCs w:val="24"/>
              </w:rPr>
              <w:t>Кюизенера</w:t>
            </w:r>
            <w:proofErr w:type="spellEnd"/>
            <w:r>
              <w:rPr>
                <w:rFonts w:ascii="Times New Roman" w:hAnsi="Times New Roman"/>
                <w:color w:val="000000"/>
                <w:sz w:val="24"/>
                <w:szCs w:val="24"/>
              </w:rPr>
              <w:t>, «</w:t>
            </w:r>
            <w:proofErr w:type="spellStart"/>
            <w:r>
              <w:rPr>
                <w:rFonts w:ascii="Times New Roman" w:hAnsi="Times New Roman"/>
                <w:color w:val="000000"/>
                <w:sz w:val="24"/>
                <w:szCs w:val="24"/>
              </w:rPr>
              <w:t>Танграм</w:t>
            </w:r>
            <w:proofErr w:type="spellEnd"/>
            <w:r>
              <w:rPr>
                <w:rFonts w:ascii="Times New Roman" w:hAnsi="Times New Roman"/>
                <w:color w:val="000000"/>
                <w:sz w:val="24"/>
                <w:szCs w:val="24"/>
              </w:rPr>
              <w:t>», «Логические кубики» и т.д.</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Доски: меловая и магнитная</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Pr>
                <w:rFonts w:ascii="Times New Roman" w:hAnsi="Times New Roman"/>
                <w:color w:val="000000"/>
                <w:sz w:val="24"/>
                <w:szCs w:val="24"/>
              </w:rPr>
              <w:t>Шашки, шахматы</w:t>
            </w:r>
            <w:r w:rsidRPr="001274A0">
              <w:rPr>
                <w:rFonts w:ascii="Times New Roman" w:hAnsi="Times New Roman"/>
                <w:color w:val="000000"/>
                <w:sz w:val="24"/>
                <w:szCs w:val="24"/>
              </w:rPr>
              <w:t xml:space="preserve"> </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shd w:val="clear" w:color="auto" w:fill="FFFFFF"/>
              <w:tabs>
                <w:tab w:val="left" w:pos="601"/>
              </w:tabs>
              <w:suppressAutoHyphens/>
              <w:autoSpaceDE w:val="0"/>
              <w:ind w:left="56" w:right="0"/>
              <w:jc w:val="both"/>
              <w:rPr>
                <w:rFonts w:ascii="Times New Roman" w:hAnsi="Times New Roman"/>
                <w:color w:val="000000"/>
                <w:sz w:val="24"/>
                <w:szCs w:val="24"/>
              </w:rPr>
            </w:pPr>
            <w:r w:rsidRPr="001274A0">
              <w:rPr>
                <w:rFonts w:ascii="Times New Roman" w:hAnsi="Times New Roman"/>
                <w:color w:val="000000"/>
                <w:sz w:val="24"/>
                <w:szCs w:val="24"/>
              </w:rPr>
              <w:t xml:space="preserve">Комплекты цифр для магнитной доски и </w:t>
            </w:r>
            <w:proofErr w:type="spellStart"/>
            <w:r w:rsidRPr="001274A0">
              <w:rPr>
                <w:rFonts w:ascii="Times New Roman" w:hAnsi="Times New Roman"/>
                <w:color w:val="000000"/>
                <w:sz w:val="24"/>
                <w:szCs w:val="24"/>
              </w:rPr>
              <w:t>фланелеграфа</w:t>
            </w:r>
            <w:proofErr w:type="spellEnd"/>
            <w:r w:rsidRPr="001274A0">
              <w:rPr>
                <w:rFonts w:ascii="Times New Roman" w:hAnsi="Times New Roman"/>
                <w:color w:val="000000"/>
                <w:sz w:val="24"/>
                <w:szCs w:val="24"/>
              </w:rPr>
              <w:t>.</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tabs>
                <w:tab w:val="left" w:pos="601"/>
              </w:tabs>
              <w:suppressAutoHyphens/>
              <w:ind w:left="56" w:right="0"/>
              <w:jc w:val="both"/>
              <w:rPr>
                <w:rFonts w:ascii="Times New Roman" w:hAnsi="Times New Roman"/>
                <w:color w:val="000000"/>
                <w:sz w:val="24"/>
                <w:szCs w:val="24"/>
              </w:rPr>
            </w:pPr>
            <w:r w:rsidRPr="001274A0">
              <w:rPr>
                <w:rFonts w:ascii="Times New Roman" w:hAnsi="Times New Roman"/>
                <w:color w:val="000000"/>
                <w:sz w:val="24"/>
                <w:szCs w:val="24"/>
              </w:rPr>
              <w:t xml:space="preserve">Наборы геометрических фигур для магнитной доски и </w:t>
            </w:r>
            <w:proofErr w:type="spellStart"/>
            <w:r w:rsidRPr="001274A0">
              <w:rPr>
                <w:rFonts w:ascii="Times New Roman" w:hAnsi="Times New Roman"/>
                <w:color w:val="000000"/>
                <w:sz w:val="24"/>
                <w:szCs w:val="24"/>
              </w:rPr>
              <w:t>фланелеграфа</w:t>
            </w:r>
            <w:proofErr w:type="spellEnd"/>
            <w:r w:rsidRPr="001274A0">
              <w:rPr>
                <w:rFonts w:ascii="Times New Roman" w:hAnsi="Times New Roman"/>
                <w:color w:val="000000"/>
                <w:sz w:val="24"/>
                <w:szCs w:val="24"/>
              </w:rPr>
              <w:t>.</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Pr="001274A0"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Материалы для развития у детей графических навыков</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14</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Числовые карточки. Числовая лесенка</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15</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Часы: песочные, деревянные</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16</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Счетная лесенка</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17</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color w:val="000000"/>
                <w:sz w:val="24"/>
                <w:szCs w:val="24"/>
              </w:rPr>
              <w:t>Монеты, различные по величине и достоинству</w:t>
            </w:r>
          </w:p>
        </w:tc>
      </w:tr>
      <w:tr w:rsidR="007A41CF" w:rsidTr="00CE7716">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18</w:t>
            </w:r>
          </w:p>
        </w:tc>
        <w:tc>
          <w:tcPr>
            <w:tcW w:w="9639" w:type="dxa"/>
            <w:gridSpan w:val="3"/>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601"/>
              </w:tabs>
              <w:suppressAutoHyphens/>
              <w:ind w:left="56" w:right="0"/>
              <w:jc w:val="both"/>
              <w:rPr>
                <w:rFonts w:ascii="Times New Roman" w:hAnsi="Times New Roman"/>
                <w:color w:val="000000"/>
                <w:sz w:val="24"/>
                <w:szCs w:val="24"/>
              </w:rPr>
            </w:pPr>
            <w:r>
              <w:rPr>
                <w:rFonts w:ascii="Times New Roman" w:hAnsi="Times New Roman"/>
                <w:sz w:val="24"/>
                <w:szCs w:val="24"/>
              </w:rPr>
              <w:t>Циркуль, линейка, шаблоны, трафареты</w:t>
            </w:r>
          </w:p>
        </w:tc>
      </w:tr>
      <w:tr w:rsidR="00CE7716" w:rsidTr="00CE7716">
        <w:trPr>
          <w:gridAfter w:val="1"/>
          <w:wAfter w:w="141" w:type="dxa"/>
          <w:trHeight w:val="270"/>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19</w:t>
            </w:r>
          </w:p>
        </w:tc>
        <w:tc>
          <w:tcPr>
            <w:tcW w:w="9356" w:type="dxa"/>
            <w:tcBorders>
              <w:top w:val="single" w:sz="4" w:space="0" w:color="auto"/>
              <w:left w:val="single" w:sz="4" w:space="0" w:color="000000"/>
              <w:bottom w:val="single" w:sz="4" w:space="0" w:color="auto"/>
              <w:right w:val="single" w:sz="4" w:space="0" w:color="000000"/>
            </w:tcBorders>
            <w:hideMark/>
          </w:tcPr>
          <w:p w:rsidR="00CE7716" w:rsidRDefault="00CE7716" w:rsidP="0003762E">
            <w:pPr>
              <w:jc w:val="both"/>
              <w:rPr>
                <w:rFonts w:ascii="Times New Roman" w:hAnsi="Times New Roman"/>
                <w:sz w:val="24"/>
                <w:szCs w:val="24"/>
              </w:rPr>
            </w:pPr>
            <w:r w:rsidRPr="005431EC">
              <w:t>«</w:t>
            </w:r>
            <w:r w:rsidRPr="005431EC">
              <w:rPr>
                <w:rFonts w:ascii="Times New Roman" w:hAnsi="Times New Roman"/>
                <w:sz w:val="24"/>
                <w:szCs w:val="24"/>
              </w:rPr>
              <w:t>Финансовая грамота» игра,</w:t>
            </w:r>
          </w:p>
        </w:tc>
      </w:tr>
      <w:tr w:rsidR="00CE7716" w:rsidTr="00CE7716">
        <w:trPr>
          <w:gridAfter w:val="1"/>
          <w:wAfter w:w="141" w:type="dxa"/>
          <w:trHeight w:val="225"/>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20</w:t>
            </w:r>
          </w:p>
        </w:tc>
        <w:tc>
          <w:tcPr>
            <w:tcW w:w="9356" w:type="dxa"/>
            <w:tcBorders>
              <w:top w:val="single" w:sz="4" w:space="0" w:color="auto"/>
              <w:left w:val="single" w:sz="4" w:space="0" w:color="000000"/>
              <w:bottom w:val="single" w:sz="4" w:space="0" w:color="auto"/>
              <w:right w:val="single" w:sz="4" w:space="0" w:color="000000"/>
            </w:tcBorders>
            <w:hideMark/>
          </w:tcPr>
          <w:p w:rsidR="00CE7716" w:rsidRDefault="00CE7716" w:rsidP="0003762E">
            <w:pPr>
              <w:jc w:val="left"/>
              <w:rPr>
                <w:rFonts w:ascii="Times New Roman" w:hAnsi="Times New Roman"/>
                <w:sz w:val="24"/>
                <w:szCs w:val="24"/>
              </w:rPr>
            </w:pPr>
            <w:r w:rsidRPr="005431EC">
              <w:rPr>
                <w:rFonts w:ascii="Times New Roman" w:hAnsi="Times New Roman"/>
                <w:sz w:val="24"/>
                <w:szCs w:val="24"/>
              </w:rPr>
              <w:t>кошельки, банковские карты, копии банковских билетов Р</w:t>
            </w:r>
            <w:proofErr w:type="gramStart"/>
            <w:r w:rsidRPr="005431EC">
              <w:rPr>
                <w:rFonts w:ascii="Times New Roman" w:hAnsi="Times New Roman"/>
                <w:sz w:val="24"/>
                <w:szCs w:val="24"/>
              </w:rPr>
              <w:t>Ф(</w:t>
            </w:r>
            <w:proofErr w:type="gramEnd"/>
            <w:r w:rsidRPr="005431EC">
              <w:rPr>
                <w:rFonts w:ascii="Times New Roman" w:hAnsi="Times New Roman"/>
                <w:sz w:val="24"/>
                <w:szCs w:val="24"/>
              </w:rPr>
              <w:t>банкноты разного номинала)</w:t>
            </w:r>
            <w:r>
              <w:rPr>
                <w:rFonts w:ascii="Times New Roman" w:hAnsi="Times New Roman"/>
                <w:sz w:val="24"/>
                <w:szCs w:val="24"/>
              </w:rPr>
              <w:t>, книги по финансовой грамотности</w:t>
            </w:r>
          </w:p>
        </w:tc>
      </w:tr>
      <w:tr w:rsidR="00CE7716" w:rsidTr="00CE7716">
        <w:trPr>
          <w:gridAfter w:val="1"/>
          <w:wAfter w:w="141" w:type="dxa"/>
          <w:trHeight w:val="375"/>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21</w:t>
            </w:r>
          </w:p>
        </w:tc>
        <w:tc>
          <w:tcPr>
            <w:tcW w:w="9356" w:type="dxa"/>
            <w:tcBorders>
              <w:top w:val="single" w:sz="4" w:space="0" w:color="auto"/>
              <w:left w:val="single" w:sz="4" w:space="0" w:color="000000"/>
              <w:bottom w:val="single" w:sz="4" w:space="0" w:color="auto"/>
              <w:right w:val="single" w:sz="4" w:space="0" w:color="000000"/>
            </w:tcBorders>
            <w:hideMark/>
          </w:tcPr>
          <w:p w:rsidR="00CE7716" w:rsidRDefault="00CE7716" w:rsidP="0003762E">
            <w:pPr>
              <w:jc w:val="both"/>
              <w:rPr>
                <w:rFonts w:ascii="Times New Roman" w:hAnsi="Times New Roman"/>
                <w:sz w:val="24"/>
                <w:szCs w:val="24"/>
              </w:rPr>
            </w:pPr>
            <w:r>
              <w:rPr>
                <w:rFonts w:ascii="Times New Roman" w:hAnsi="Times New Roman"/>
                <w:sz w:val="24"/>
                <w:szCs w:val="24"/>
              </w:rPr>
              <w:t>Книги  по финансовой грамотности</w:t>
            </w:r>
          </w:p>
        </w:tc>
      </w:tr>
      <w:tr w:rsidR="00CE7716" w:rsidTr="00CE7716">
        <w:trPr>
          <w:gridAfter w:val="1"/>
          <w:wAfter w:w="141" w:type="dxa"/>
          <w:trHeight w:val="375"/>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22</w:t>
            </w:r>
          </w:p>
        </w:tc>
        <w:tc>
          <w:tcPr>
            <w:tcW w:w="9356" w:type="dxa"/>
            <w:tcBorders>
              <w:top w:val="single" w:sz="4" w:space="0" w:color="auto"/>
              <w:left w:val="single" w:sz="4" w:space="0" w:color="000000"/>
              <w:bottom w:val="single" w:sz="4" w:space="0" w:color="auto"/>
              <w:right w:val="single" w:sz="4" w:space="0" w:color="000000"/>
            </w:tcBorders>
            <w:hideMark/>
          </w:tcPr>
          <w:p w:rsidR="00CE7716" w:rsidRPr="00D41E92" w:rsidRDefault="00CE7716" w:rsidP="00CE7716">
            <w:pPr>
              <w:shd w:val="clear" w:color="auto" w:fill="FFFFFF"/>
              <w:jc w:val="left"/>
              <w:rPr>
                <w:rFonts w:ascii="Times New Roman" w:hAnsi="Times New Roman"/>
                <w:sz w:val="24"/>
                <w:szCs w:val="24"/>
              </w:rPr>
            </w:pPr>
            <w:r w:rsidRPr="00D41E92">
              <w:rPr>
                <w:rFonts w:ascii="Times New Roman" w:hAnsi="Times New Roman"/>
                <w:sz w:val="24"/>
                <w:szCs w:val="24"/>
              </w:rPr>
              <w:t xml:space="preserve">сумки, тележки, кассы, </w:t>
            </w:r>
            <w:r>
              <w:rPr>
                <w:rFonts w:ascii="Times New Roman" w:hAnsi="Times New Roman"/>
                <w:sz w:val="24"/>
                <w:szCs w:val="24"/>
              </w:rPr>
              <w:t xml:space="preserve"> </w:t>
            </w:r>
            <w:r w:rsidRPr="00D41E92">
              <w:rPr>
                <w:rFonts w:ascii="Times New Roman" w:hAnsi="Times New Roman"/>
                <w:sz w:val="24"/>
                <w:szCs w:val="24"/>
              </w:rPr>
              <w:t>калькуляторы и др.);</w:t>
            </w:r>
          </w:p>
          <w:p w:rsidR="00CE7716" w:rsidRPr="00D41E92" w:rsidRDefault="00CE7716" w:rsidP="00CE7716">
            <w:pPr>
              <w:shd w:val="clear" w:color="auto" w:fill="FFFFFF"/>
              <w:jc w:val="left"/>
              <w:rPr>
                <w:rFonts w:ascii="Times New Roman" w:hAnsi="Times New Roman"/>
                <w:sz w:val="24"/>
                <w:szCs w:val="24"/>
              </w:rPr>
            </w:pPr>
            <w:r w:rsidRPr="00D41E92">
              <w:rPr>
                <w:rFonts w:ascii="Times New Roman" w:hAnsi="Times New Roman"/>
                <w:sz w:val="24"/>
                <w:szCs w:val="24"/>
              </w:rPr>
              <w:t xml:space="preserve">альбомы с рисунками детей по данной </w:t>
            </w:r>
            <w:proofErr w:type="spellStart"/>
            <w:r w:rsidRPr="00D41E92">
              <w:rPr>
                <w:rFonts w:ascii="Times New Roman" w:hAnsi="Times New Roman"/>
                <w:sz w:val="24"/>
                <w:szCs w:val="24"/>
              </w:rPr>
              <w:t>теме</w:t>
            </w:r>
            <w:proofErr w:type="gramStart"/>
            <w:r w:rsidRPr="00D41E92">
              <w:rPr>
                <w:rFonts w:ascii="Times New Roman" w:hAnsi="Times New Roman"/>
                <w:sz w:val="24"/>
                <w:szCs w:val="24"/>
              </w:rPr>
              <w:t>;</w:t>
            </w:r>
            <w:r>
              <w:rPr>
                <w:rFonts w:ascii="Times New Roman" w:hAnsi="Times New Roman"/>
                <w:sz w:val="24"/>
                <w:szCs w:val="24"/>
              </w:rPr>
              <w:t>х</w:t>
            </w:r>
            <w:proofErr w:type="gramEnd"/>
            <w:r>
              <w:rPr>
                <w:rFonts w:ascii="Times New Roman" w:hAnsi="Times New Roman"/>
                <w:sz w:val="24"/>
                <w:szCs w:val="24"/>
              </w:rPr>
              <w:t>уд</w:t>
            </w:r>
            <w:proofErr w:type="spellEnd"/>
            <w:r>
              <w:rPr>
                <w:rFonts w:ascii="Times New Roman" w:hAnsi="Times New Roman"/>
                <w:sz w:val="24"/>
                <w:szCs w:val="24"/>
              </w:rPr>
              <w:t>. литература</w:t>
            </w:r>
            <w:r w:rsidRPr="00D41E92">
              <w:rPr>
                <w:rFonts w:ascii="Times New Roman" w:hAnsi="Times New Roman"/>
                <w:sz w:val="24"/>
                <w:szCs w:val="24"/>
              </w:rPr>
              <w:t>, раскраски</w:t>
            </w:r>
          </w:p>
          <w:p w:rsidR="00CE7716" w:rsidRDefault="00CE7716" w:rsidP="00CE7716">
            <w:pPr>
              <w:jc w:val="left"/>
              <w:rPr>
                <w:rFonts w:ascii="Times New Roman" w:hAnsi="Times New Roman"/>
                <w:sz w:val="24"/>
                <w:szCs w:val="24"/>
              </w:rPr>
            </w:pPr>
          </w:p>
        </w:tc>
      </w:tr>
      <w:tr w:rsidR="00CE7716" w:rsidTr="00CE7716">
        <w:trPr>
          <w:gridAfter w:val="1"/>
          <w:wAfter w:w="141" w:type="dxa"/>
          <w:trHeight w:val="375"/>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23</w:t>
            </w:r>
          </w:p>
        </w:tc>
        <w:tc>
          <w:tcPr>
            <w:tcW w:w="9356" w:type="dxa"/>
            <w:tcBorders>
              <w:top w:val="single" w:sz="4" w:space="0" w:color="auto"/>
              <w:left w:val="single" w:sz="4" w:space="0" w:color="000000"/>
              <w:bottom w:val="single" w:sz="4" w:space="0" w:color="auto"/>
              <w:right w:val="single" w:sz="4" w:space="0" w:color="000000"/>
            </w:tcBorders>
            <w:hideMark/>
          </w:tcPr>
          <w:p w:rsidR="00CE7716" w:rsidRPr="00D41E92" w:rsidRDefault="00CE7716" w:rsidP="00CE7716">
            <w:pPr>
              <w:shd w:val="clear" w:color="auto" w:fill="FFFFFF"/>
              <w:jc w:val="left"/>
              <w:rPr>
                <w:rFonts w:ascii="Times New Roman" w:hAnsi="Times New Roman"/>
                <w:sz w:val="24"/>
                <w:szCs w:val="24"/>
              </w:rPr>
            </w:pPr>
            <w:r w:rsidRPr="00D41E92">
              <w:rPr>
                <w:rFonts w:ascii="Times New Roman" w:hAnsi="Times New Roman"/>
                <w:sz w:val="24"/>
                <w:szCs w:val="24"/>
              </w:rPr>
              <w:t>дидактические игры по формированию</w:t>
            </w:r>
            <w:r>
              <w:rPr>
                <w:rFonts w:ascii="Times New Roman" w:hAnsi="Times New Roman"/>
                <w:sz w:val="24"/>
                <w:szCs w:val="24"/>
              </w:rPr>
              <w:t xml:space="preserve"> </w:t>
            </w:r>
            <w:r w:rsidRPr="00D41E92">
              <w:rPr>
                <w:rFonts w:ascii="Times New Roman" w:hAnsi="Times New Roman"/>
                <w:sz w:val="24"/>
                <w:szCs w:val="24"/>
              </w:rPr>
              <w:t xml:space="preserve">финансовой </w:t>
            </w:r>
            <w:proofErr w:type="spellStart"/>
            <w:r w:rsidRPr="00D41E92">
              <w:rPr>
                <w:rFonts w:ascii="Times New Roman" w:hAnsi="Times New Roman"/>
                <w:sz w:val="24"/>
                <w:szCs w:val="24"/>
              </w:rPr>
              <w:t>грамотности</w:t>
            </w:r>
            <w:proofErr w:type="gramStart"/>
            <w:r w:rsidRPr="00D41E92">
              <w:rPr>
                <w:rFonts w:ascii="Times New Roman" w:hAnsi="Times New Roman"/>
                <w:sz w:val="24"/>
                <w:szCs w:val="24"/>
              </w:rPr>
              <w:t>;к</w:t>
            </w:r>
            <w:proofErr w:type="gramEnd"/>
            <w:r w:rsidRPr="00D41E92">
              <w:rPr>
                <w:rFonts w:ascii="Times New Roman" w:hAnsi="Times New Roman"/>
                <w:sz w:val="24"/>
                <w:szCs w:val="24"/>
              </w:rPr>
              <w:t>оллекции</w:t>
            </w:r>
            <w:proofErr w:type="spellEnd"/>
            <w:r w:rsidRPr="00D41E92">
              <w:rPr>
                <w:rFonts w:ascii="Times New Roman" w:hAnsi="Times New Roman"/>
                <w:sz w:val="24"/>
                <w:szCs w:val="24"/>
              </w:rPr>
              <w:t xml:space="preserve"> (копилок, денег других стран и др.);</w:t>
            </w:r>
          </w:p>
          <w:p w:rsidR="00CE7716" w:rsidRPr="00D41E92" w:rsidRDefault="00CE7716" w:rsidP="00CE7716">
            <w:pPr>
              <w:shd w:val="clear" w:color="auto" w:fill="FFFFFF"/>
              <w:jc w:val="left"/>
              <w:rPr>
                <w:rFonts w:ascii="Times New Roman" w:hAnsi="Times New Roman"/>
                <w:sz w:val="24"/>
                <w:szCs w:val="24"/>
              </w:rPr>
            </w:pPr>
          </w:p>
        </w:tc>
      </w:tr>
      <w:tr w:rsidR="00CE7716" w:rsidTr="00CE7716">
        <w:trPr>
          <w:gridAfter w:val="1"/>
          <w:wAfter w:w="141" w:type="dxa"/>
          <w:trHeight w:val="375"/>
        </w:trPr>
        <w:tc>
          <w:tcPr>
            <w:tcW w:w="851" w:type="dxa"/>
            <w:gridSpan w:val="2"/>
            <w:tcBorders>
              <w:top w:val="single" w:sz="4" w:space="0" w:color="auto"/>
              <w:left w:val="single" w:sz="4" w:space="0" w:color="000000"/>
              <w:bottom w:val="single" w:sz="4" w:space="0" w:color="auto"/>
              <w:right w:val="single" w:sz="4" w:space="0" w:color="000000"/>
            </w:tcBorders>
            <w:hideMark/>
          </w:tcPr>
          <w:p w:rsidR="00CE7716" w:rsidRDefault="00CE7716" w:rsidP="0003762E">
            <w:pPr>
              <w:rPr>
                <w:rFonts w:ascii="Times New Roman" w:hAnsi="Times New Roman"/>
                <w:sz w:val="24"/>
                <w:szCs w:val="24"/>
              </w:rPr>
            </w:pPr>
            <w:r>
              <w:rPr>
                <w:rFonts w:ascii="Times New Roman" w:hAnsi="Times New Roman"/>
                <w:sz w:val="24"/>
                <w:szCs w:val="24"/>
              </w:rPr>
              <w:t>24</w:t>
            </w:r>
          </w:p>
        </w:tc>
        <w:tc>
          <w:tcPr>
            <w:tcW w:w="9356" w:type="dxa"/>
            <w:tcBorders>
              <w:top w:val="single" w:sz="4" w:space="0" w:color="auto"/>
              <w:left w:val="single" w:sz="4" w:space="0" w:color="000000"/>
              <w:bottom w:val="single" w:sz="4" w:space="0" w:color="auto"/>
              <w:right w:val="single" w:sz="4" w:space="0" w:color="000000"/>
            </w:tcBorders>
            <w:hideMark/>
          </w:tcPr>
          <w:p w:rsidR="00CE7716" w:rsidRPr="00D41E92" w:rsidRDefault="00CE7716" w:rsidP="00CE7716">
            <w:pPr>
              <w:shd w:val="clear" w:color="auto" w:fill="FFFFFF"/>
              <w:jc w:val="left"/>
              <w:rPr>
                <w:rFonts w:ascii="Times New Roman" w:hAnsi="Times New Roman"/>
                <w:sz w:val="24"/>
                <w:szCs w:val="24"/>
              </w:rPr>
            </w:pPr>
            <w:r w:rsidRPr="00D41E92">
              <w:rPr>
                <w:rFonts w:ascii="Times New Roman" w:hAnsi="Times New Roman"/>
                <w:sz w:val="24"/>
                <w:szCs w:val="24"/>
              </w:rPr>
              <w:t xml:space="preserve">альбомы с рисунками детей по данной </w:t>
            </w:r>
            <w:proofErr w:type="spellStart"/>
            <w:r w:rsidRPr="00D41E92">
              <w:rPr>
                <w:rFonts w:ascii="Times New Roman" w:hAnsi="Times New Roman"/>
                <w:sz w:val="24"/>
                <w:szCs w:val="24"/>
              </w:rPr>
              <w:t>теме</w:t>
            </w:r>
            <w:proofErr w:type="gramStart"/>
            <w:r w:rsidRPr="00D41E92">
              <w:rPr>
                <w:rFonts w:ascii="Times New Roman" w:hAnsi="Times New Roman"/>
                <w:sz w:val="24"/>
                <w:szCs w:val="24"/>
              </w:rPr>
              <w:t>;</w:t>
            </w:r>
            <w:r>
              <w:rPr>
                <w:rFonts w:ascii="Times New Roman" w:hAnsi="Times New Roman"/>
                <w:sz w:val="24"/>
                <w:szCs w:val="24"/>
              </w:rPr>
              <w:t>х</w:t>
            </w:r>
            <w:proofErr w:type="gramEnd"/>
            <w:r>
              <w:rPr>
                <w:rFonts w:ascii="Times New Roman" w:hAnsi="Times New Roman"/>
                <w:sz w:val="24"/>
                <w:szCs w:val="24"/>
              </w:rPr>
              <w:t>уд</w:t>
            </w:r>
            <w:proofErr w:type="spellEnd"/>
            <w:r>
              <w:rPr>
                <w:rFonts w:ascii="Times New Roman" w:hAnsi="Times New Roman"/>
                <w:sz w:val="24"/>
                <w:szCs w:val="24"/>
              </w:rPr>
              <w:t>. литература</w:t>
            </w:r>
            <w:r w:rsidRPr="00D41E92">
              <w:rPr>
                <w:rFonts w:ascii="Times New Roman" w:hAnsi="Times New Roman"/>
                <w:sz w:val="24"/>
                <w:szCs w:val="24"/>
              </w:rPr>
              <w:t>, раскраски</w:t>
            </w:r>
          </w:p>
          <w:p w:rsidR="00CE7716" w:rsidRPr="00D41E92" w:rsidRDefault="00CE7716" w:rsidP="00CE7716">
            <w:pPr>
              <w:shd w:val="clear" w:color="auto" w:fill="FFFFFF"/>
              <w:jc w:val="left"/>
              <w:rPr>
                <w:rFonts w:ascii="Times New Roman" w:hAnsi="Times New Roman"/>
                <w:sz w:val="24"/>
                <w:szCs w:val="24"/>
              </w:rPr>
            </w:pPr>
          </w:p>
        </w:tc>
      </w:tr>
    </w:tbl>
    <w:p w:rsidR="00CE7716" w:rsidRDefault="00CE7716" w:rsidP="00CE7716">
      <w:pPr>
        <w:rPr>
          <w:rFonts w:ascii="Times New Roman" w:hAnsi="Times New Roman"/>
          <w:b/>
          <w:i/>
          <w:sz w:val="24"/>
          <w:szCs w:val="24"/>
        </w:rPr>
      </w:pPr>
    </w:p>
    <w:p w:rsidR="00CE7716" w:rsidRDefault="00CE7716" w:rsidP="007A41CF">
      <w:pPr>
        <w:ind w:left="-567"/>
        <w:rPr>
          <w:rFonts w:ascii="Times New Roman" w:eastAsia="Arial Unicode MS" w:hAnsi="Times New Roman"/>
          <w:sz w:val="24"/>
        </w:rPr>
      </w:pPr>
    </w:p>
    <w:p w:rsidR="00CE7716" w:rsidRDefault="00CE7716" w:rsidP="007A41CF">
      <w:pPr>
        <w:ind w:left="-567"/>
        <w:rPr>
          <w:rFonts w:ascii="Times New Roman" w:eastAsia="Arial Unicode MS" w:hAnsi="Times New Roman"/>
          <w:sz w:val="24"/>
        </w:rPr>
      </w:pPr>
    </w:p>
    <w:p w:rsidR="007A41CF" w:rsidRDefault="007A41CF" w:rsidP="007A41CF">
      <w:pPr>
        <w:rPr>
          <w:rFonts w:ascii="Times New Roman" w:hAnsi="Times New Roman"/>
          <w:b/>
          <w:i/>
          <w:sz w:val="16"/>
          <w:szCs w:val="16"/>
        </w:rPr>
      </w:pPr>
      <w:r>
        <w:rPr>
          <w:rFonts w:ascii="Times New Roman" w:hAnsi="Times New Roman"/>
          <w:b/>
          <w:i/>
          <w:sz w:val="24"/>
          <w:szCs w:val="24"/>
        </w:rPr>
        <w:t>Центр природы и экспериментирования</w:t>
      </w:r>
    </w:p>
    <w:tbl>
      <w:tblPr>
        <w:tblW w:w="1043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724"/>
      </w:tblGrid>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724" w:type="dxa"/>
            <w:tcBorders>
              <w:top w:val="single" w:sz="4" w:space="0" w:color="auto"/>
              <w:left w:val="single" w:sz="4" w:space="0" w:color="000000"/>
              <w:bottom w:val="single" w:sz="4" w:space="0" w:color="auto"/>
              <w:right w:val="single" w:sz="4" w:space="0" w:color="auto"/>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pPr>
            <w:r>
              <w:rPr>
                <w:rFonts w:ascii="Times New Roman" w:hAnsi="Times New Roman"/>
                <w:color w:val="000000"/>
                <w:sz w:val="24"/>
                <w:szCs w:val="24"/>
              </w:rPr>
              <w:t xml:space="preserve">Календарь природы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Pr>
                <w:rFonts w:ascii="Times New Roman" w:hAnsi="Times New Roman"/>
                <w:color w:val="000000"/>
                <w:sz w:val="24"/>
                <w:szCs w:val="24"/>
              </w:rPr>
              <w:t>Модели для обобщения объектов природы по определенным признакам</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sidRPr="001274A0">
              <w:rPr>
                <w:rFonts w:ascii="Times New Roman" w:hAnsi="Times New Roman"/>
                <w:color w:val="000000"/>
                <w:sz w:val="24"/>
                <w:szCs w:val="24"/>
              </w:rPr>
              <w:t>Муляжи овощей и фруктов</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sidRPr="001274A0">
              <w:rPr>
                <w:rFonts w:ascii="Times New Roman" w:hAnsi="Times New Roman"/>
                <w:color w:val="000000"/>
                <w:sz w:val="24"/>
                <w:szCs w:val="24"/>
              </w:rPr>
              <w:t>Комнатные растения в соответствии с возрастными рекомендациями</w:t>
            </w:r>
            <w:r>
              <w:rPr>
                <w:rFonts w:ascii="Times New Roman" w:hAnsi="Times New Roman"/>
                <w:color w:val="000000"/>
                <w:sz w:val="24"/>
                <w:szCs w:val="24"/>
              </w:rPr>
              <w:t xml:space="preserve"> (с различными листьями и стеблями, цветущие растения: 3-4 вида)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sidRPr="001274A0">
              <w:rPr>
                <w:rFonts w:ascii="Times New Roman" w:hAnsi="Times New Roman"/>
                <w:color w:val="000000"/>
                <w:sz w:val="24"/>
                <w:szCs w:val="24"/>
              </w:rPr>
              <w:t>Коллекции (камни, ракушки, семена и т.д.)</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color w:val="000000"/>
                <w:sz w:val="24"/>
                <w:szCs w:val="24"/>
              </w:rPr>
            </w:pPr>
            <w:r w:rsidRPr="001274A0">
              <w:rPr>
                <w:rFonts w:ascii="Times New Roman" w:hAnsi="Times New Roman"/>
                <w:sz w:val="24"/>
                <w:szCs w:val="24"/>
              </w:rPr>
              <w:t>Паспорта растений</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sidRPr="001274A0">
              <w:rPr>
                <w:rFonts w:ascii="Times New Roman" w:hAnsi="Times New Roman"/>
                <w:sz w:val="24"/>
                <w:szCs w:val="24"/>
              </w:rPr>
              <w:t>Инвентарь ухода за растениями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sidRPr="001274A0">
              <w:rPr>
                <w:rFonts w:ascii="Times New Roman" w:hAnsi="Times New Roman"/>
                <w:sz w:val="24"/>
                <w:szCs w:val="24"/>
              </w:rPr>
              <w:t xml:space="preserve">Иллюстрации (растительный, животный мир) </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sidRPr="001274A0">
              <w:rPr>
                <w:rFonts w:ascii="Times New Roman" w:hAnsi="Times New Roman"/>
                <w:sz w:val="24"/>
                <w:szCs w:val="24"/>
              </w:rPr>
              <w:t xml:space="preserve">Кормушки </w:t>
            </w:r>
            <w:r>
              <w:rPr>
                <w:rFonts w:ascii="Times New Roman" w:hAnsi="Times New Roman"/>
                <w:sz w:val="24"/>
                <w:szCs w:val="24"/>
              </w:rPr>
              <w:t>и корм для птиц</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Pr>
                <w:rFonts w:ascii="Times New Roman" w:hAnsi="Times New Roman"/>
                <w:sz w:val="24"/>
                <w:szCs w:val="24"/>
              </w:rPr>
              <w:t>Семена цветочных растений и овощей для посадок на грядке</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sidRPr="001274A0">
              <w:rPr>
                <w:rFonts w:ascii="Times New Roman" w:hAnsi="Times New Roman"/>
                <w:sz w:val="24"/>
                <w:szCs w:val="24"/>
              </w:rPr>
              <w:t>Дидактические игры и настольно-печатные игры</w:t>
            </w:r>
            <w:r>
              <w:rPr>
                <w:rFonts w:ascii="Times New Roman" w:hAnsi="Times New Roman"/>
                <w:sz w:val="24"/>
                <w:szCs w:val="24"/>
              </w:rPr>
              <w:t xml:space="preserve"> природоведческой тематики (лото, домино и т.д.)</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shd w:val="clear" w:color="auto" w:fill="FFFFFF"/>
              <w:tabs>
                <w:tab w:val="left" w:pos="317"/>
              </w:tabs>
              <w:autoSpaceDE w:val="0"/>
              <w:autoSpaceDN w:val="0"/>
              <w:adjustRightInd w:val="0"/>
              <w:ind w:left="56"/>
              <w:jc w:val="both"/>
              <w:rPr>
                <w:rFonts w:ascii="Times New Roman" w:hAnsi="Times New Roman"/>
                <w:sz w:val="24"/>
                <w:szCs w:val="24"/>
              </w:rPr>
            </w:pPr>
            <w:r w:rsidRPr="001274A0">
              <w:rPr>
                <w:rFonts w:ascii="Times New Roman" w:hAnsi="Times New Roman"/>
                <w:sz w:val="24"/>
                <w:szCs w:val="24"/>
              </w:rPr>
              <w:t>Литература природоведческого  содержания, набор картинок, альбомы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13</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951132">
            <w:pPr>
              <w:tabs>
                <w:tab w:val="left" w:pos="317"/>
              </w:tabs>
              <w:ind w:left="56"/>
              <w:jc w:val="both"/>
              <w:rPr>
                <w:rFonts w:ascii="Times New Roman" w:hAnsi="Times New Roman"/>
                <w:sz w:val="24"/>
                <w:szCs w:val="24"/>
              </w:rPr>
            </w:pPr>
            <w:r w:rsidRPr="001274A0">
              <w:rPr>
                <w:rFonts w:ascii="Times New Roman" w:hAnsi="Times New Roman"/>
                <w:sz w:val="24"/>
                <w:szCs w:val="24"/>
              </w:rPr>
              <w:t>Снег, лед (зимой), земля</w:t>
            </w:r>
            <w:r>
              <w:rPr>
                <w:rFonts w:ascii="Times New Roman" w:hAnsi="Times New Roman"/>
                <w:sz w:val="24"/>
                <w:szCs w:val="24"/>
              </w:rPr>
              <w:t>, камни</w:t>
            </w:r>
            <w:r w:rsidR="00951132">
              <w:rPr>
                <w:rFonts w:ascii="Times New Roman" w:hAnsi="Times New Roman"/>
                <w:sz w:val="24"/>
                <w:szCs w:val="24"/>
              </w:rPr>
              <w:t>, шишки</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14</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color w:val="000000"/>
                <w:sz w:val="24"/>
                <w:szCs w:val="24"/>
              </w:rPr>
            </w:pPr>
            <w:r w:rsidRPr="001274A0">
              <w:rPr>
                <w:rFonts w:ascii="Times New Roman" w:hAnsi="Times New Roman"/>
                <w:sz w:val="24"/>
                <w:szCs w:val="24"/>
              </w:rPr>
              <w:t>Емкости для измерения, пересыпания, исследования, хранения</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15</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Пластичные материалы, интересные для исследования и наблюдения предметы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17</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Волшебный мешочек» («ящик ощущений»)</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18</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Игрушка «Мыльные пузыри», различные соломинки и трубочки для пускания мыльных пузырей</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19</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Маленькие зеркала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20</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Магниты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21</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Электрические фонарики</w:t>
            </w:r>
          </w:p>
        </w:tc>
      </w:tr>
      <w:tr w:rsidR="007A41CF" w:rsidTr="0003762E">
        <w:trPr>
          <w:trHeight w:val="159"/>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22</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Бумага, фольга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23</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Театр теней</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24</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Поролоновые губки разного размера, цвета, формы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25</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Стекла разного цвета</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26</w:t>
            </w:r>
          </w:p>
        </w:tc>
        <w:tc>
          <w:tcPr>
            <w:tcW w:w="9724" w:type="dxa"/>
            <w:tcBorders>
              <w:top w:val="single" w:sz="4" w:space="0" w:color="auto"/>
              <w:left w:val="single" w:sz="4" w:space="0" w:color="000000"/>
              <w:bottom w:val="single" w:sz="4" w:space="0" w:color="auto"/>
              <w:right w:val="single" w:sz="4" w:space="0" w:color="auto"/>
            </w:tcBorders>
            <w:hideMark/>
          </w:tcPr>
          <w:p w:rsidR="007A41CF" w:rsidRDefault="007A41CF" w:rsidP="0003762E">
            <w:pPr>
              <w:tabs>
                <w:tab w:val="left" w:pos="317"/>
              </w:tabs>
              <w:ind w:left="56"/>
              <w:jc w:val="both"/>
              <w:rPr>
                <w:rFonts w:ascii="Times New Roman" w:hAnsi="Times New Roman"/>
                <w:sz w:val="24"/>
                <w:szCs w:val="24"/>
              </w:rPr>
            </w:pPr>
            <w:r>
              <w:rPr>
                <w:rFonts w:ascii="Times New Roman" w:hAnsi="Times New Roman"/>
                <w:sz w:val="24"/>
                <w:szCs w:val="24"/>
              </w:rPr>
              <w:t>Увеличительное стекло</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27</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03762E">
            <w:pPr>
              <w:tabs>
                <w:tab w:val="left" w:pos="317"/>
              </w:tabs>
              <w:ind w:left="56"/>
              <w:jc w:val="both"/>
              <w:rPr>
                <w:rFonts w:ascii="Times New Roman" w:hAnsi="Times New Roman"/>
                <w:sz w:val="24"/>
                <w:szCs w:val="24"/>
              </w:rPr>
            </w:pPr>
            <w:r w:rsidRPr="001274A0">
              <w:rPr>
                <w:rFonts w:ascii="Times New Roman" w:hAnsi="Times New Roman"/>
                <w:sz w:val="24"/>
                <w:szCs w:val="24"/>
              </w:rPr>
              <w:t>Набор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w:t>
            </w:r>
          </w:p>
        </w:tc>
      </w:tr>
      <w:tr w:rsidR="007A41CF" w:rsidTr="0003762E">
        <w:trPr>
          <w:trHeight w:val="283"/>
        </w:trPr>
        <w:tc>
          <w:tcPr>
            <w:tcW w:w="709"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28</w:t>
            </w:r>
          </w:p>
        </w:tc>
        <w:tc>
          <w:tcPr>
            <w:tcW w:w="9724" w:type="dxa"/>
            <w:tcBorders>
              <w:top w:val="single" w:sz="4" w:space="0" w:color="auto"/>
              <w:left w:val="single" w:sz="4" w:space="0" w:color="000000"/>
              <w:bottom w:val="single" w:sz="4" w:space="0" w:color="auto"/>
              <w:right w:val="single" w:sz="4" w:space="0" w:color="auto"/>
            </w:tcBorders>
            <w:hideMark/>
          </w:tcPr>
          <w:p w:rsidR="007A41CF" w:rsidRPr="001274A0" w:rsidRDefault="007A41CF" w:rsidP="00951132">
            <w:pPr>
              <w:tabs>
                <w:tab w:val="left" w:pos="342"/>
              </w:tabs>
              <w:suppressAutoHyphens/>
              <w:ind w:left="58"/>
              <w:jc w:val="both"/>
              <w:rPr>
                <w:rFonts w:ascii="Times New Roman" w:hAnsi="Times New Roman"/>
                <w:color w:val="000000"/>
                <w:sz w:val="24"/>
                <w:szCs w:val="24"/>
              </w:rPr>
            </w:pPr>
            <w:r w:rsidRPr="001274A0">
              <w:rPr>
                <w:rFonts w:ascii="Times New Roman" w:hAnsi="Times New Roman"/>
                <w:sz w:val="24"/>
                <w:szCs w:val="24"/>
              </w:rPr>
              <w:t>Леечки, ведерки, брызгалки</w:t>
            </w:r>
          </w:p>
        </w:tc>
      </w:tr>
    </w:tbl>
    <w:p w:rsidR="007A41CF" w:rsidRDefault="007A41CF" w:rsidP="007A41CF">
      <w:pPr>
        <w:ind w:left="-567"/>
        <w:rPr>
          <w:rFonts w:ascii="Times New Roman" w:eastAsia="Arial Unicode MS" w:hAnsi="Times New Roman"/>
          <w:sz w:val="24"/>
        </w:rPr>
      </w:pPr>
    </w:p>
    <w:p w:rsidR="007A41CF" w:rsidRDefault="007A41CF" w:rsidP="007A41CF">
      <w:pPr>
        <w:rPr>
          <w:rFonts w:ascii="Times New Roman" w:hAnsi="Times New Roman"/>
          <w:b/>
          <w:sz w:val="24"/>
          <w:szCs w:val="24"/>
        </w:rPr>
      </w:pPr>
      <w:r>
        <w:rPr>
          <w:rFonts w:ascii="Times New Roman" w:hAnsi="Times New Roman"/>
          <w:b/>
          <w:sz w:val="24"/>
          <w:szCs w:val="24"/>
        </w:rPr>
        <w:t>Образовательная область художественно-эстетическое развитие</w:t>
      </w:r>
    </w:p>
    <w:p w:rsidR="007A41CF" w:rsidRDefault="007A41CF" w:rsidP="007A41CF">
      <w:pPr>
        <w:rPr>
          <w:rFonts w:ascii="Times New Roman" w:hAnsi="Times New Roman"/>
          <w:b/>
          <w:sz w:val="16"/>
          <w:szCs w:val="16"/>
        </w:rPr>
      </w:pPr>
      <w:r>
        <w:rPr>
          <w:rFonts w:ascii="Times New Roman" w:hAnsi="Times New Roman"/>
          <w:b/>
          <w:i/>
          <w:sz w:val="24"/>
          <w:szCs w:val="24"/>
        </w:rPr>
        <w:t>Центр конструирования</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000000"/>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Конструкторы разного размера и вида:</w:t>
            </w:r>
          </w:p>
          <w:p w:rsidR="007A41CF" w:rsidRPr="00065715" w:rsidRDefault="007A41CF" w:rsidP="0003762E">
            <w:pPr>
              <w:numPr>
                <w:ilvl w:val="0"/>
                <w:numId w:val="15"/>
              </w:numPr>
              <w:tabs>
                <w:tab w:val="left" w:pos="317"/>
              </w:tabs>
              <w:ind w:left="0" w:right="0"/>
              <w:jc w:val="both"/>
              <w:rPr>
                <w:rFonts w:ascii="Times New Roman" w:hAnsi="Times New Roman"/>
                <w:sz w:val="24"/>
                <w:szCs w:val="24"/>
              </w:rPr>
            </w:pPr>
            <w:r w:rsidRPr="00065715">
              <w:rPr>
                <w:rFonts w:ascii="Times New Roman" w:hAnsi="Times New Roman"/>
                <w:sz w:val="24"/>
                <w:szCs w:val="24"/>
              </w:rPr>
              <w:t>напольный  строительный  материал;</w:t>
            </w:r>
          </w:p>
          <w:p w:rsidR="007A41CF" w:rsidRPr="00065715" w:rsidRDefault="007A41CF" w:rsidP="0003762E">
            <w:pPr>
              <w:numPr>
                <w:ilvl w:val="0"/>
                <w:numId w:val="15"/>
              </w:numPr>
              <w:tabs>
                <w:tab w:val="left" w:pos="317"/>
              </w:tabs>
              <w:ind w:left="0" w:right="0"/>
              <w:jc w:val="both"/>
              <w:rPr>
                <w:rFonts w:ascii="Times New Roman" w:hAnsi="Times New Roman"/>
                <w:sz w:val="24"/>
                <w:szCs w:val="24"/>
              </w:rPr>
            </w:pPr>
            <w:r w:rsidRPr="00065715">
              <w:rPr>
                <w:rFonts w:ascii="Times New Roman" w:hAnsi="Times New Roman"/>
                <w:sz w:val="24"/>
                <w:szCs w:val="24"/>
              </w:rPr>
              <w:t>настольный строительный материал;</w:t>
            </w:r>
          </w:p>
          <w:p w:rsidR="007A41CF" w:rsidRPr="00065715" w:rsidRDefault="007A41CF" w:rsidP="0003762E">
            <w:pPr>
              <w:numPr>
                <w:ilvl w:val="0"/>
                <w:numId w:val="15"/>
              </w:numPr>
              <w:tabs>
                <w:tab w:val="left" w:pos="317"/>
              </w:tabs>
              <w:ind w:left="0" w:right="0"/>
              <w:jc w:val="both"/>
              <w:rPr>
                <w:rFonts w:ascii="Times New Roman" w:hAnsi="Times New Roman"/>
                <w:sz w:val="24"/>
                <w:szCs w:val="24"/>
              </w:rPr>
            </w:pPr>
            <w:r w:rsidRPr="00065715">
              <w:rPr>
                <w:rFonts w:ascii="Times New Roman" w:hAnsi="Times New Roman"/>
                <w:sz w:val="24"/>
                <w:szCs w:val="24"/>
              </w:rPr>
              <w:t>тематические конструкторы;</w:t>
            </w:r>
          </w:p>
          <w:p w:rsidR="007A41CF" w:rsidRPr="00065715" w:rsidRDefault="007A41CF" w:rsidP="0003762E">
            <w:pPr>
              <w:numPr>
                <w:ilvl w:val="0"/>
                <w:numId w:val="15"/>
              </w:numPr>
              <w:tabs>
                <w:tab w:val="left" w:pos="317"/>
              </w:tabs>
              <w:ind w:left="0" w:right="0"/>
              <w:jc w:val="both"/>
              <w:rPr>
                <w:rFonts w:ascii="Times New Roman" w:hAnsi="Times New Roman"/>
                <w:sz w:val="24"/>
                <w:szCs w:val="24"/>
              </w:rPr>
            </w:pPr>
            <w:r w:rsidRPr="00065715">
              <w:rPr>
                <w:rFonts w:ascii="Times New Roman" w:hAnsi="Times New Roman"/>
                <w:sz w:val="24"/>
                <w:szCs w:val="24"/>
              </w:rPr>
              <w:t xml:space="preserve">пластмассовые конструкторы (младший возраст- с крупными деталями) </w:t>
            </w:r>
          </w:p>
          <w:p w:rsidR="007A41CF" w:rsidRPr="00065715" w:rsidRDefault="007A41CF" w:rsidP="0003762E">
            <w:pPr>
              <w:numPr>
                <w:ilvl w:val="0"/>
                <w:numId w:val="15"/>
              </w:numPr>
              <w:tabs>
                <w:tab w:val="left" w:pos="317"/>
              </w:tabs>
              <w:ind w:left="0" w:right="0"/>
              <w:jc w:val="both"/>
              <w:rPr>
                <w:sz w:val="24"/>
                <w:szCs w:val="24"/>
              </w:rPr>
            </w:pPr>
            <w:r w:rsidRPr="00065715">
              <w:rPr>
                <w:rFonts w:ascii="Times New Roman" w:hAnsi="Times New Roman"/>
                <w:sz w:val="24"/>
                <w:szCs w:val="24"/>
              </w:rPr>
              <w:t>конструкторы с металлическими деталями - старший возраст</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000000"/>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Фигурки для обыгрывания построек: наборы фигурок дикие и домашние животные, их детеныши, птиц.</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000000"/>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Мягкие (поролоновые) крупные модули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 xml:space="preserve">Транспортные  игрушки, светофор. </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jc w:val="left"/>
              <w:rPr>
                <w:rFonts w:ascii="Times New Roman" w:hAnsi="Times New Roman"/>
                <w:sz w:val="24"/>
                <w:szCs w:val="24"/>
              </w:rPr>
            </w:pPr>
            <w:r>
              <w:rPr>
                <w:rFonts w:ascii="Times New Roman" w:hAnsi="Times New Roman"/>
                <w:sz w:val="24"/>
                <w:szCs w:val="24"/>
              </w:rPr>
              <w:t>Образцы построек различной сложности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jc w:val="left"/>
              <w:rPr>
                <w:rFonts w:ascii="Times New Roman" w:hAnsi="Times New Roman"/>
                <w:sz w:val="24"/>
                <w:szCs w:val="24"/>
              </w:rPr>
            </w:pPr>
            <w:r>
              <w:rPr>
                <w:rFonts w:ascii="Times New Roman" w:hAnsi="Times New Roman"/>
                <w:sz w:val="24"/>
                <w:szCs w:val="24"/>
              </w:rPr>
              <w:t>Природный материал</w:t>
            </w:r>
          </w:p>
        </w:tc>
      </w:tr>
    </w:tbl>
    <w:p w:rsidR="007A41CF" w:rsidRDefault="007A41CF" w:rsidP="007A41CF">
      <w:pPr>
        <w:ind w:left="-567"/>
        <w:rPr>
          <w:rFonts w:ascii="Times New Roman" w:eastAsia="Arial Unicode MS" w:hAnsi="Times New Roman"/>
          <w:sz w:val="24"/>
        </w:rPr>
      </w:pPr>
    </w:p>
    <w:p w:rsidR="007A41CF" w:rsidRDefault="00F84FF0" w:rsidP="007A41CF">
      <w:pPr>
        <w:rPr>
          <w:rFonts w:ascii="Times New Roman" w:hAnsi="Times New Roman"/>
          <w:b/>
          <w:sz w:val="16"/>
          <w:szCs w:val="16"/>
        </w:rPr>
      </w:pPr>
      <w:r>
        <w:rPr>
          <w:rFonts w:ascii="Times New Roman" w:hAnsi="Times New Roman"/>
          <w:b/>
          <w:i/>
          <w:sz w:val="24"/>
          <w:szCs w:val="24"/>
        </w:rPr>
        <w:t>Центр театра и музыки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42"/>
        <w:gridCol w:w="9497"/>
      </w:tblGrid>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sz w:val="24"/>
                <w:szCs w:val="24"/>
              </w:rPr>
            </w:pPr>
            <w:proofErr w:type="gramStart"/>
            <w:r w:rsidRPr="00065715">
              <w:rPr>
                <w:rFonts w:ascii="Times New Roman" w:hAnsi="Times New Roman"/>
                <w:sz w:val="24"/>
                <w:szCs w:val="24"/>
              </w:rPr>
              <w:t xml:space="preserve">Игрушки - музыкальные инструменты (крупногабаритное пианино, гармошка, гитара, соразмерные руке ребенка, </w:t>
            </w:r>
            <w:proofErr w:type="spellStart"/>
            <w:r w:rsidRPr="00065715">
              <w:rPr>
                <w:rFonts w:ascii="Times New Roman" w:hAnsi="Times New Roman"/>
                <w:sz w:val="24"/>
                <w:szCs w:val="24"/>
              </w:rPr>
              <w:t>неозвученные</w:t>
            </w:r>
            <w:proofErr w:type="spellEnd"/>
            <w:r w:rsidRPr="00065715">
              <w:rPr>
                <w:rFonts w:ascii="Times New Roman" w:hAnsi="Times New Roman"/>
                <w:sz w:val="24"/>
                <w:szCs w:val="24"/>
              </w:rPr>
              <w:t xml:space="preserve">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roofErr w:type="gramEnd"/>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Картинки к песням, исполняемым на музыкальных занятиях</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 xml:space="preserve">Музыкальные игрушки: музыкальные молоточки, шарманки, </w:t>
            </w:r>
            <w:proofErr w:type="spellStart"/>
            <w:r w:rsidRPr="00065715">
              <w:rPr>
                <w:rFonts w:ascii="Times New Roman" w:hAnsi="Times New Roman"/>
                <w:sz w:val="24"/>
                <w:szCs w:val="24"/>
              </w:rPr>
              <w:t>шумелки</w:t>
            </w:r>
            <w:proofErr w:type="spellEnd"/>
            <w:r w:rsidRPr="00065715">
              <w:rPr>
                <w:rFonts w:ascii="Times New Roman" w:hAnsi="Times New Roman"/>
                <w:sz w:val="24"/>
                <w:szCs w:val="24"/>
              </w:rPr>
              <w:t xml:space="preserve">, </w:t>
            </w:r>
            <w:proofErr w:type="spellStart"/>
            <w:r w:rsidRPr="00065715">
              <w:rPr>
                <w:rFonts w:ascii="Times New Roman" w:hAnsi="Times New Roman"/>
                <w:sz w:val="24"/>
                <w:szCs w:val="24"/>
              </w:rPr>
              <w:t>стучалки</w:t>
            </w:r>
            <w:proofErr w:type="spellEnd"/>
            <w:r w:rsidRPr="00065715">
              <w:rPr>
                <w:rFonts w:ascii="Times New Roman" w:hAnsi="Times New Roman"/>
                <w:sz w:val="24"/>
                <w:szCs w:val="24"/>
              </w:rPr>
              <w:t>, музыкальный волчок</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Магнитофон</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Игрушки с фиксированной мелодией (музыкальные шкатулки, электромузыкальные игрушки с наборами мелодий, звуковые книжки и открытки)</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В аудиозаписи: детские песенки, фрагменты детских классических музыкальных прои</w:t>
            </w:r>
            <w:r>
              <w:rPr>
                <w:rFonts w:ascii="Times New Roman" w:hAnsi="Times New Roman"/>
                <w:sz w:val="24"/>
                <w:szCs w:val="24"/>
              </w:rPr>
              <w:t>зведений, произ</w:t>
            </w:r>
            <w:r w:rsidRPr="00065715">
              <w:rPr>
                <w:rFonts w:ascii="Times New Roman" w:hAnsi="Times New Roman"/>
                <w:sz w:val="24"/>
                <w:szCs w:val="24"/>
              </w:rPr>
              <w:t>ведений народной музыки и песенного фольклора, колыбельных, записи звуков природы</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Pr>
                <w:rFonts w:ascii="Times New Roman" w:hAnsi="Times New Roman"/>
                <w:sz w:val="24"/>
                <w:szCs w:val="24"/>
              </w:rPr>
              <w:t>Альбомы с изображением музыкальных инструментов</w:t>
            </w:r>
          </w:p>
        </w:tc>
      </w:tr>
      <w:tr w:rsidR="007A41CF" w:rsidTr="0003762E">
        <w:trPr>
          <w:trHeight w:val="283"/>
        </w:trPr>
        <w:tc>
          <w:tcPr>
            <w:tcW w:w="993" w:type="dxa"/>
            <w:gridSpan w:val="2"/>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lastRenderedPageBreak/>
              <w:t>8</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s>
              <w:jc w:val="both"/>
              <w:rPr>
                <w:rFonts w:ascii="Times New Roman" w:hAnsi="Times New Roman"/>
                <w:sz w:val="24"/>
                <w:szCs w:val="24"/>
              </w:rPr>
            </w:pPr>
            <w:r>
              <w:rPr>
                <w:rFonts w:ascii="Times New Roman" w:hAnsi="Times New Roman"/>
                <w:sz w:val="24"/>
                <w:szCs w:val="24"/>
              </w:rPr>
              <w:t>Народные музыкальные игрушки и инструменты</w:t>
            </w:r>
          </w:p>
          <w:p w:rsidR="007A41CF" w:rsidRDefault="007A41CF" w:rsidP="0003762E">
            <w:pPr>
              <w:tabs>
                <w:tab w:val="left" w:pos="317"/>
              </w:tabs>
              <w:jc w:val="both"/>
              <w:rPr>
                <w:rFonts w:ascii="Times New Roman" w:hAnsi="Times New Roman"/>
                <w:sz w:val="24"/>
                <w:szCs w:val="24"/>
              </w:rPr>
            </w:pPr>
          </w:p>
        </w:tc>
      </w:tr>
      <w:tr w:rsidR="000D37EF" w:rsidTr="0003762E">
        <w:trPr>
          <w:trHeight w:val="285"/>
        </w:trPr>
        <w:tc>
          <w:tcPr>
            <w:tcW w:w="851" w:type="dxa"/>
            <w:tcBorders>
              <w:top w:val="single" w:sz="4" w:space="0" w:color="000000"/>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9</w:t>
            </w:r>
          </w:p>
        </w:tc>
        <w:tc>
          <w:tcPr>
            <w:tcW w:w="9639" w:type="dxa"/>
            <w:gridSpan w:val="2"/>
            <w:tcBorders>
              <w:top w:val="single" w:sz="4" w:space="0" w:color="000000"/>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0"/>
              <w:jc w:val="both"/>
              <w:rPr>
                <w:rFonts w:ascii="Times New Roman" w:hAnsi="Times New Roman"/>
                <w:sz w:val="24"/>
                <w:szCs w:val="24"/>
              </w:rPr>
            </w:pPr>
            <w:r>
              <w:rPr>
                <w:rFonts w:ascii="Times New Roman" w:hAnsi="Times New Roman"/>
                <w:sz w:val="24"/>
                <w:szCs w:val="24"/>
              </w:rPr>
              <w:t xml:space="preserve">Большая ширма, маленькие ширмы для настольного театра. </w:t>
            </w:r>
          </w:p>
        </w:tc>
      </w:tr>
      <w:tr w:rsidR="000D37EF"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10</w:t>
            </w:r>
          </w:p>
        </w:tc>
        <w:tc>
          <w:tcPr>
            <w:tcW w:w="9639" w:type="dxa"/>
            <w:gridSpan w:val="2"/>
            <w:tcBorders>
              <w:top w:val="single" w:sz="4" w:space="0" w:color="auto"/>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0"/>
              <w:jc w:val="both"/>
              <w:rPr>
                <w:rFonts w:ascii="Times New Roman" w:hAnsi="Times New Roman"/>
                <w:sz w:val="24"/>
                <w:szCs w:val="24"/>
              </w:rPr>
            </w:pPr>
            <w:proofErr w:type="spellStart"/>
            <w:r>
              <w:rPr>
                <w:rFonts w:ascii="Times New Roman" w:hAnsi="Times New Roman"/>
                <w:sz w:val="24"/>
                <w:szCs w:val="24"/>
              </w:rPr>
              <w:t>Фланелеграф</w:t>
            </w:r>
            <w:proofErr w:type="spellEnd"/>
            <w:r>
              <w:rPr>
                <w:rFonts w:ascii="Times New Roman" w:hAnsi="Times New Roman"/>
                <w:sz w:val="24"/>
                <w:szCs w:val="24"/>
              </w:rPr>
              <w:t>.</w:t>
            </w:r>
          </w:p>
        </w:tc>
      </w:tr>
      <w:tr w:rsidR="000D37EF" w:rsidTr="0003762E">
        <w:trPr>
          <w:trHeight w:val="525"/>
        </w:trPr>
        <w:tc>
          <w:tcPr>
            <w:tcW w:w="851" w:type="dxa"/>
            <w:tcBorders>
              <w:top w:val="single" w:sz="4" w:space="0" w:color="auto"/>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11</w:t>
            </w:r>
          </w:p>
        </w:tc>
        <w:tc>
          <w:tcPr>
            <w:tcW w:w="9639" w:type="dxa"/>
            <w:gridSpan w:val="2"/>
            <w:tcBorders>
              <w:top w:val="single" w:sz="4" w:space="0" w:color="auto"/>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0"/>
              <w:jc w:val="both"/>
              <w:rPr>
                <w:rFonts w:ascii="Times New Roman" w:hAnsi="Times New Roman"/>
                <w:sz w:val="24"/>
                <w:szCs w:val="24"/>
              </w:rPr>
            </w:pPr>
            <w:r>
              <w:rPr>
                <w:rFonts w:ascii="Times New Roman" w:hAnsi="Times New Roman"/>
                <w:sz w:val="24"/>
                <w:szCs w:val="24"/>
              </w:rPr>
              <w:t xml:space="preserve">Костюмы, маски, атрибуты, элементы декораций для постановки нескольких сказок. </w:t>
            </w:r>
          </w:p>
        </w:tc>
      </w:tr>
      <w:tr w:rsidR="000D37EF" w:rsidTr="0003762E">
        <w:trPr>
          <w:trHeight w:val="495"/>
        </w:trPr>
        <w:tc>
          <w:tcPr>
            <w:tcW w:w="851" w:type="dxa"/>
            <w:tcBorders>
              <w:top w:val="single" w:sz="4" w:space="0" w:color="auto"/>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12</w:t>
            </w:r>
          </w:p>
        </w:tc>
        <w:tc>
          <w:tcPr>
            <w:tcW w:w="9639" w:type="dxa"/>
            <w:gridSpan w:val="2"/>
            <w:tcBorders>
              <w:top w:val="single" w:sz="4" w:space="0" w:color="auto"/>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40"/>
              <w:jc w:val="both"/>
              <w:rPr>
                <w:rFonts w:ascii="Times New Roman" w:hAnsi="Times New Roman"/>
                <w:sz w:val="24"/>
                <w:szCs w:val="24"/>
              </w:rPr>
            </w:pPr>
            <w:proofErr w:type="gramStart"/>
            <w:r>
              <w:rPr>
                <w:rFonts w:ascii="Times New Roman" w:hAnsi="Times New Roman"/>
                <w:sz w:val="24"/>
                <w:szCs w:val="24"/>
              </w:rPr>
              <w:t xml:space="preserve">Куклы и игрушки для различных видов театра (плоскостной, кукольный, теневой, магнитный, пальчиковый, стержневой, настольный, перчаточный). </w:t>
            </w:r>
            <w:proofErr w:type="gramEnd"/>
          </w:p>
        </w:tc>
      </w:tr>
      <w:tr w:rsidR="000D37E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13</w:t>
            </w:r>
          </w:p>
        </w:tc>
        <w:tc>
          <w:tcPr>
            <w:tcW w:w="9639" w:type="dxa"/>
            <w:gridSpan w:val="2"/>
            <w:tcBorders>
              <w:top w:val="single" w:sz="4" w:space="0" w:color="auto"/>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40"/>
              <w:jc w:val="both"/>
              <w:rPr>
                <w:rFonts w:ascii="Times New Roman" w:hAnsi="Times New Roman"/>
                <w:sz w:val="24"/>
                <w:szCs w:val="24"/>
              </w:rPr>
            </w:pPr>
            <w:r>
              <w:rPr>
                <w:rFonts w:ascii="Times New Roman" w:hAnsi="Times New Roman"/>
                <w:sz w:val="24"/>
                <w:szCs w:val="24"/>
              </w:rPr>
              <w:t>Аксессуары сказочных персонажей.</w:t>
            </w:r>
          </w:p>
        </w:tc>
      </w:tr>
      <w:tr w:rsidR="000D37E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0D37EF" w:rsidRDefault="000D37EF" w:rsidP="0003762E">
            <w:pPr>
              <w:rPr>
                <w:rFonts w:ascii="Times New Roman" w:hAnsi="Times New Roman"/>
                <w:sz w:val="24"/>
                <w:szCs w:val="24"/>
              </w:rPr>
            </w:pPr>
            <w:r>
              <w:rPr>
                <w:rFonts w:ascii="Times New Roman" w:hAnsi="Times New Roman"/>
                <w:sz w:val="24"/>
                <w:szCs w:val="24"/>
              </w:rPr>
              <w:t>14</w:t>
            </w:r>
          </w:p>
        </w:tc>
        <w:tc>
          <w:tcPr>
            <w:tcW w:w="9639" w:type="dxa"/>
            <w:gridSpan w:val="2"/>
            <w:tcBorders>
              <w:top w:val="single" w:sz="4" w:space="0" w:color="auto"/>
              <w:left w:val="single" w:sz="4" w:space="0" w:color="000000"/>
              <w:bottom w:val="single" w:sz="4" w:space="0" w:color="auto"/>
              <w:right w:val="single" w:sz="4" w:space="0" w:color="000000"/>
            </w:tcBorders>
            <w:hideMark/>
          </w:tcPr>
          <w:p w:rsidR="000D37EF" w:rsidRDefault="000D37EF" w:rsidP="0003762E">
            <w:pPr>
              <w:widowControl w:val="0"/>
              <w:tabs>
                <w:tab w:val="left" w:pos="317"/>
              </w:tabs>
              <w:overflowPunct w:val="0"/>
              <w:autoSpaceDE w:val="0"/>
              <w:autoSpaceDN w:val="0"/>
              <w:adjustRightInd w:val="0"/>
              <w:ind w:right="40"/>
              <w:jc w:val="both"/>
              <w:rPr>
                <w:rFonts w:ascii="Times New Roman" w:hAnsi="Times New Roman"/>
                <w:sz w:val="24"/>
                <w:szCs w:val="24"/>
              </w:rPr>
            </w:pPr>
            <w:r>
              <w:rPr>
                <w:rFonts w:ascii="Times New Roman" w:hAnsi="Times New Roman"/>
                <w:sz w:val="24"/>
                <w:szCs w:val="24"/>
              </w:rPr>
              <w:t>Декорации, театральные атрибуты</w:t>
            </w:r>
          </w:p>
        </w:tc>
      </w:tr>
    </w:tbl>
    <w:p w:rsidR="000D37EF" w:rsidRDefault="000D37EF" w:rsidP="007A41CF">
      <w:pPr>
        <w:ind w:left="-567"/>
        <w:rPr>
          <w:rFonts w:ascii="Times New Roman" w:eastAsia="Arial Unicode MS" w:hAnsi="Times New Roman"/>
          <w:sz w:val="24"/>
        </w:rPr>
      </w:pPr>
    </w:p>
    <w:p w:rsidR="007A41CF" w:rsidRPr="00E43235" w:rsidRDefault="007A41CF" w:rsidP="007A41CF">
      <w:pPr>
        <w:ind w:left="-567"/>
        <w:rPr>
          <w:rFonts w:ascii="Times New Roman" w:eastAsia="Arial Unicode MS" w:hAnsi="Times New Roman"/>
          <w:b/>
          <w:i/>
          <w:sz w:val="24"/>
        </w:rPr>
      </w:pPr>
      <w:r w:rsidRPr="00E43235">
        <w:rPr>
          <w:rFonts w:ascii="Times New Roman" w:eastAsia="Arial Unicode MS" w:hAnsi="Times New Roman"/>
          <w:b/>
          <w:i/>
          <w:sz w:val="24"/>
        </w:rPr>
        <w:t xml:space="preserve">Центр </w:t>
      </w:r>
      <w:proofErr w:type="spellStart"/>
      <w:r w:rsidR="002B14BC">
        <w:rPr>
          <w:rFonts w:ascii="Times New Roman" w:eastAsia="Arial Unicode MS" w:hAnsi="Times New Roman"/>
          <w:b/>
          <w:i/>
          <w:sz w:val="24"/>
        </w:rPr>
        <w:t>Изодеятельности</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sz w:val="24"/>
                <w:szCs w:val="24"/>
              </w:rPr>
            </w:pPr>
            <w:r w:rsidRPr="00065715">
              <w:rPr>
                <w:rFonts w:ascii="Times New Roman" w:hAnsi="Times New Roman"/>
                <w:sz w:val="24"/>
                <w:szCs w:val="24"/>
              </w:rPr>
              <w:t xml:space="preserve">Произведения народного искусства: </w:t>
            </w:r>
            <w:r>
              <w:rPr>
                <w:rFonts w:ascii="Times New Roman" w:hAnsi="Times New Roman"/>
                <w:sz w:val="24"/>
                <w:szCs w:val="24"/>
              </w:rPr>
              <w:t>народные глин</w:t>
            </w:r>
            <w:r w:rsidRPr="00065715">
              <w:rPr>
                <w:rFonts w:ascii="Times New Roman" w:hAnsi="Times New Roman"/>
                <w:sz w:val="24"/>
                <w:szCs w:val="24"/>
              </w:rPr>
              <w:t>яные игрушки, деревянные матрешки, предметы быта, альбомы с рисунками, фотографиями произведений декоративно-прикладного искусства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Репродукции картин, иллюстрации из детских книг</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Pr>
                <w:rFonts w:ascii="Times New Roman" w:hAnsi="Times New Roman"/>
                <w:sz w:val="24"/>
                <w:szCs w:val="24"/>
              </w:rPr>
              <w:t xml:space="preserve">Таблица основных цветов и тонов, </w:t>
            </w:r>
            <w:proofErr w:type="spellStart"/>
            <w:r>
              <w:rPr>
                <w:rFonts w:ascii="Times New Roman" w:hAnsi="Times New Roman"/>
                <w:sz w:val="24"/>
                <w:szCs w:val="24"/>
              </w:rPr>
              <w:t>контрасная</w:t>
            </w:r>
            <w:proofErr w:type="spellEnd"/>
            <w:r>
              <w:rPr>
                <w:rFonts w:ascii="Times New Roman" w:hAnsi="Times New Roman"/>
                <w:sz w:val="24"/>
                <w:szCs w:val="24"/>
              </w:rPr>
              <w:t xml:space="preserve"> гамма цветов</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Бумага разного формата, разной формы, разного тона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proofErr w:type="gramStart"/>
            <w:r w:rsidRPr="00065715">
              <w:rPr>
                <w:rFonts w:ascii="Times New Roman" w:hAnsi="Times New Roman"/>
                <w:sz w:val="24"/>
                <w:szCs w:val="24"/>
              </w:rPr>
              <w:t>Достаточное количество цветных карандашей, красок, кистей, тряпочек, пластилина (стеки, доски для лепки), восковые мелки, гуашь</w:t>
            </w:r>
            <w:proofErr w:type="gramEnd"/>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Наличие цветной бумаги и картона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Достаточное количество клея, клеенок, тряпочек, салфеток  для аппликации, досок для лепки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Фартуки и нарукавники для детей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Мольберт, магнитные кнопки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Трафареты, шаблоны для рисования</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Место для сменных выставок детских работ, совместных работ детей и родителей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Место для сменных выставок произведений изоискусства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497" w:type="dxa"/>
            <w:tcBorders>
              <w:top w:val="single" w:sz="4" w:space="0" w:color="auto"/>
              <w:left w:val="single" w:sz="4" w:space="0" w:color="000000"/>
              <w:bottom w:val="single" w:sz="4" w:space="0" w:color="auto"/>
              <w:right w:val="single" w:sz="4" w:space="0" w:color="000000"/>
            </w:tcBorders>
            <w:hideMark/>
          </w:tcPr>
          <w:p w:rsidR="007A41CF" w:rsidRPr="00065715" w:rsidRDefault="007A41CF" w:rsidP="0003762E">
            <w:pPr>
              <w:tabs>
                <w:tab w:val="left" w:pos="317"/>
              </w:tabs>
              <w:jc w:val="both"/>
              <w:rPr>
                <w:rFonts w:ascii="Times New Roman" w:hAnsi="Times New Roman"/>
                <w:sz w:val="24"/>
                <w:szCs w:val="24"/>
              </w:rPr>
            </w:pPr>
            <w:r w:rsidRPr="00065715">
              <w:rPr>
                <w:rFonts w:ascii="Times New Roman" w:hAnsi="Times New Roman"/>
                <w:sz w:val="24"/>
                <w:szCs w:val="24"/>
              </w:rPr>
              <w:t>Альбомы - раскраски</w:t>
            </w:r>
          </w:p>
        </w:tc>
      </w:tr>
      <w:tr w:rsidR="002B14BC"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2B14BC" w:rsidRDefault="002B14BC" w:rsidP="0003762E">
            <w:pPr>
              <w:rPr>
                <w:rFonts w:ascii="Times New Roman" w:hAnsi="Times New Roman"/>
                <w:sz w:val="24"/>
                <w:szCs w:val="24"/>
              </w:rPr>
            </w:pPr>
            <w:r>
              <w:rPr>
                <w:rFonts w:ascii="Times New Roman" w:hAnsi="Times New Roman"/>
                <w:sz w:val="24"/>
                <w:szCs w:val="24"/>
              </w:rPr>
              <w:t>14</w:t>
            </w:r>
          </w:p>
        </w:tc>
        <w:tc>
          <w:tcPr>
            <w:tcW w:w="9497" w:type="dxa"/>
            <w:tcBorders>
              <w:top w:val="single" w:sz="4" w:space="0" w:color="auto"/>
              <w:left w:val="single" w:sz="4" w:space="0" w:color="000000"/>
              <w:bottom w:val="single" w:sz="4" w:space="0" w:color="auto"/>
              <w:right w:val="single" w:sz="4" w:space="0" w:color="000000"/>
            </w:tcBorders>
            <w:hideMark/>
          </w:tcPr>
          <w:p w:rsidR="002B14BC" w:rsidRPr="00065715" w:rsidRDefault="002B14BC" w:rsidP="0003762E">
            <w:pPr>
              <w:tabs>
                <w:tab w:val="left" w:pos="317"/>
              </w:tabs>
              <w:jc w:val="both"/>
              <w:rPr>
                <w:rFonts w:ascii="Times New Roman" w:hAnsi="Times New Roman"/>
                <w:sz w:val="24"/>
                <w:szCs w:val="24"/>
              </w:rPr>
            </w:pPr>
            <w:r w:rsidRPr="00151233">
              <w:rPr>
                <w:rFonts w:ascii="Times New Roman" w:hAnsi="Times New Roman"/>
                <w:sz w:val="24"/>
                <w:szCs w:val="24"/>
              </w:rPr>
              <w:t>ватные палочки и диски, пробки для отпечатков, зубные щетки, коктейльные трубочки и д</w:t>
            </w:r>
          </w:p>
        </w:tc>
      </w:tr>
    </w:tbl>
    <w:p w:rsidR="007A41CF" w:rsidRDefault="007A41CF" w:rsidP="007A41CF">
      <w:pPr>
        <w:ind w:left="-567"/>
        <w:rPr>
          <w:rFonts w:ascii="Times New Roman" w:eastAsia="Arial Unicode MS" w:hAnsi="Times New Roman"/>
          <w:sz w:val="24"/>
        </w:rPr>
      </w:pPr>
    </w:p>
    <w:p w:rsidR="007A41CF" w:rsidRDefault="007A41CF" w:rsidP="007A41CF">
      <w:pPr>
        <w:rPr>
          <w:rFonts w:ascii="Times New Roman" w:hAnsi="Times New Roman"/>
          <w:b/>
          <w:sz w:val="24"/>
        </w:rPr>
      </w:pPr>
      <w:r>
        <w:rPr>
          <w:rFonts w:ascii="Times New Roman" w:hAnsi="Times New Roman"/>
          <w:b/>
          <w:sz w:val="24"/>
        </w:rPr>
        <w:t>Образовательная область речевое развитие</w:t>
      </w:r>
    </w:p>
    <w:p w:rsidR="007A41CF" w:rsidRDefault="007A41CF" w:rsidP="007A41CF">
      <w:pPr>
        <w:autoSpaceDE w:val="0"/>
        <w:autoSpaceDN w:val="0"/>
        <w:adjustRightInd w:val="0"/>
        <w:rPr>
          <w:rFonts w:ascii="Times New Roman" w:hAnsi="Times New Roman"/>
          <w:b/>
          <w:bCs/>
          <w:i/>
          <w:iCs/>
          <w:color w:val="000000"/>
          <w:sz w:val="24"/>
          <w:szCs w:val="24"/>
        </w:rPr>
      </w:pPr>
      <w:r>
        <w:rPr>
          <w:rFonts w:ascii="Times New Roman" w:hAnsi="Times New Roman"/>
          <w:b/>
          <w:bCs/>
          <w:i/>
          <w:iCs/>
          <w:color w:val="000000"/>
          <w:sz w:val="24"/>
          <w:szCs w:val="24"/>
        </w:rPr>
        <w:t>Центр «</w:t>
      </w:r>
      <w:r w:rsidR="00F84FF0">
        <w:rPr>
          <w:rFonts w:ascii="Times New Roman" w:hAnsi="Times New Roman"/>
          <w:b/>
          <w:bCs/>
          <w:i/>
          <w:iCs/>
          <w:color w:val="000000"/>
          <w:sz w:val="24"/>
          <w:szCs w:val="24"/>
        </w:rPr>
        <w:t>Речевого развития</w:t>
      </w:r>
      <w:r>
        <w:rPr>
          <w:rFonts w:ascii="Times New Roman" w:hAnsi="Times New Roman"/>
          <w:b/>
          <w:bCs/>
          <w:i/>
          <w:iCs/>
          <w:color w:val="000000"/>
          <w:sz w:val="24"/>
          <w:szCs w:val="24"/>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179"/>
      </w:tblGrid>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1</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F84FF0">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 xml:space="preserve">Зеркало </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2</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Стульчики для занятий у зеркала.</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3</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Полка или этажерка для пособий.</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4</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Пособия и игрушки для развития дыхания («Мельница», «Вертолет», «Мыльные пузыри», бумажные птички-оригами и т.п.), дыхательные тренажеры.</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5</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Картотека предметных и сюжетных картинок для автоматизации и дифференциации звуков всех групп.</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6</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Настольно-печатные игры для автоматизации и дифференциации поставленных звуков.</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7</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Сюжетные картинки, серии сюжетных картинок.</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8</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b/>
                <w:bCs/>
                <w:i/>
                <w:iCs/>
                <w:color w:val="000000"/>
                <w:sz w:val="24"/>
                <w:szCs w:val="24"/>
              </w:rPr>
            </w:pPr>
            <w:r w:rsidRPr="004B3689">
              <w:rPr>
                <w:rFonts w:ascii="Times New Roman" w:hAnsi="Times New Roman" w:cs="Tahoma"/>
                <w:color w:val="000000"/>
                <w:sz w:val="24"/>
                <w:szCs w:val="24"/>
              </w:rPr>
              <w:t xml:space="preserve">«Алгоритмы» и схемы описания предметов и объектов; </w:t>
            </w:r>
            <w:proofErr w:type="spellStart"/>
            <w:r w:rsidRPr="004B3689">
              <w:rPr>
                <w:rFonts w:ascii="Times New Roman" w:hAnsi="Times New Roman" w:cs="Tahoma"/>
                <w:color w:val="000000"/>
                <w:sz w:val="24"/>
                <w:szCs w:val="24"/>
              </w:rPr>
              <w:t>мнемотаблицы</w:t>
            </w:r>
            <w:proofErr w:type="spellEnd"/>
            <w:r w:rsidRPr="004B3689">
              <w:rPr>
                <w:rFonts w:ascii="Times New Roman" w:hAnsi="Times New Roman" w:cs="Tahoma"/>
                <w:color w:val="000000"/>
                <w:sz w:val="24"/>
                <w:szCs w:val="24"/>
              </w:rPr>
              <w:t xml:space="preserve"> для заучивания стихов и пересказа текстов.</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9</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color w:val="000000"/>
                <w:sz w:val="24"/>
                <w:szCs w:val="24"/>
              </w:rPr>
            </w:pPr>
            <w:r w:rsidRPr="004B3689">
              <w:rPr>
                <w:rFonts w:ascii="Times New Roman" w:hAnsi="Times New Roman" w:cs="Tahoma"/>
                <w:color w:val="000000"/>
                <w:sz w:val="24"/>
                <w:szCs w:val="24"/>
              </w:rPr>
              <w:t xml:space="preserve">Материалы для звукового и слогового анализа и синтеза, анализа и синтеза предложений (фишки, </w:t>
            </w:r>
            <w:proofErr w:type="spellStart"/>
            <w:r w:rsidRPr="004B3689">
              <w:rPr>
                <w:rFonts w:ascii="Times New Roman" w:hAnsi="Times New Roman" w:cs="Tahoma"/>
                <w:color w:val="000000"/>
                <w:sz w:val="24"/>
                <w:szCs w:val="24"/>
              </w:rPr>
              <w:t>семафорчики</w:t>
            </w:r>
            <w:proofErr w:type="spellEnd"/>
            <w:r w:rsidRPr="004B3689">
              <w:rPr>
                <w:rFonts w:ascii="Times New Roman" w:hAnsi="Times New Roman" w:cs="Tahoma"/>
                <w:color w:val="000000"/>
                <w:sz w:val="24"/>
                <w:szCs w:val="24"/>
              </w:rPr>
              <w:t>, флажки, разноцветные геометрические фигуры и т.п.).</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10</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color w:val="000000"/>
                <w:sz w:val="24"/>
                <w:szCs w:val="24"/>
              </w:rPr>
            </w:pPr>
            <w:r w:rsidRPr="004B3689">
              <w:rPr>
                <w:rFonts w:ascii="Times New Roman" w:hAnsi="Times New Roman" w:cs="Tahoma"/>
                <w:color w:val="000000"/>
                <w:sz w:val="24"/>
                <w:szCs w:val="24"/>
              </w:rPr>
              <w:t xml:space="preserve">Игры для совершенствования навыков языкового анализа и синтеза («Слоговое лото», </w:t>
            </w:r>
            <w:r w:rsidRPr="004B3689">
              <w:rPr>
                <w:rFonts w:ascii="Times New Roman" w:hAnsi="Times New Roman" w:cs="Tahoma"/>
                <w:color w:val="000000"/>
                <w:sz w:val="24"/>
                <w:szCs w:val="24"/>
              </w:rPr>
              <w:lastRenderedPageBreak/>
              <w:t>«Слоговое домино», «Определи место звука», «Подбери схему» и др.).</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lastRenderedPageBreak/>
              <w:t>11</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color w:val="000000"/>
                <w:sz w:val="24"/>
                <w:szCs w:val="24"/>
              </w:rPr>
            </w:pPr>
            <w:r w:rsidRPr="004B3689">
              <w:rPr>
                <w:rFonts w:ascii="Times New Roman" w:hAnsi="Times New Roman" w:cs="Tahoma"/>
                <w:color w:val="000000"/>
                <w:sz w:val="24"/>
                <w:szCs w:val="24"/>
              </w:rPr>
              <w:t>Игры для совершенствования грамматического строя речи («Разноцветные листья», «Веселый повар», «На полянке», «За грибами» и др.).</w:t>
            </w:r>
          </w:p>
        </w:tc>
      </w:tr>
      <w:tr w:rsidR="007A41CF" w:rsidRPr="004B3689" w:rsidTr="0003762E">
        <w:tc>
          <w:tcPr>
            <w:tcW w:w="993"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rPr>
                <w:rFonts w:ascii="Times New Roman" w:hAnsi="Times New Roman" w:cs="Tahoma"/>
                <w:bCs/>
                <w:iCs/>
                <w:color w:val="000000"/>
                <w:sz w:val="24"/>
                <w:szCs w:val="24"/>
              </w:rPr>
            </w:pPr>
            <w:r w:rsidRPr="004B3689">
              <w:rPr>
                <w:rFonts w:ascii="Times New Roman" w:hAnsi="Times New Roman" w:cs="Tahoma"/>
                <w:bCs/>
                <w:iCs/>
                <w:color w:val="000000"/>
                <w:sz w:val="24"/>
                <w:szCs w:val="24"/>
              </w:rPr>
              <w:t>12</w:t>
            </w:r>
          </w:p>
        </w:tc>
        <w:tc>
          <w:tcPr>
            <w:tcW w:w="9179" w:type="dxa"/>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s="Tahoma"/>
                <w:color w:val="000000"/>
                <w:sz w:val="24"/>
                <w:szCs w:val="24"/>
              </w:rPr>
            </w:pPr>
            <w:r w:rsidRPr="004B3689">
              <w:rPr>
                <w:rFonts w:ascii="Times New Roman" w:hAnsi="Times New Roman" w:cs="Tahoma"/>
                <w:color w:val="000000"/>
                <w:sz w:val="24"/>
                <w:szCs w:val="24"/>
              </w:rPr>
              <w:t>Лото, домино, игры</w:t>
            </w:r>
            <w:r>
              <w:rPr>
                <w:rFonts w:ascii="Times New Roman" w:hAnsi="Times New Roman" w:cs="Tahoma"/>
                <w:color w:val="000000"/>
                <w:sz w:val="24"/>
                <w:szCs w:val="24"/>
              </w:rPr>
              <w:t xml:space="preserve"> </w:t>
            </w:r>
            <w:r w:rsidRPr="004B3689">
              <w:rPr>
                <w:rFonts w:ascii="Times New Roman" w:hAnsi="Times New Roman" w:cs="Tahoma"/>
                <w:color w:val="000000"/>
                <w:sz w:val="24"/>
                <w:szCs w:val="24"/>
              </w:rPr>
              <w:t>-</w:t>
            </w:r>
            <w:r>
              <w:rPr>
                <w:rFonts w:ascii="Times New Roman" w:hAnsi="Times New Roman" w:cs="Tahoma"/>
                <w:color w:val="000000"/>
                <w:sz w:val="24"/>
                <w:szCs w:val="24"/>
              </w:rPr>
              <w:t xml:space="preserve"> </w:t>
            </w:r>
            <w:r w:rsidRPr="004B3689">
              <w:rPr>
                <w:rFonts w:ascii="Times New Roman" w:hAnsi="Times New Roman" w:cs="Tahoma"/>
                <w:color w:val="000000"/>
                <w:sz w:val="24"/>
                <w:szCs w:val="24"/>
              </w:rPr>
              <w:t>«</w:t>
            </w:r>
            <w:proofErr w:type="spellStart"/>
            <w:r w:rsidRPr="004B3689">
              <w:rPr>
                <w:rFonts w:ascii="Times New Roman" w:hAnsi="Times New Roman" w:cs="Tahoma"/>
                <w:color w:val="000000"/>
                <w:sz w:val="24"/>
                <w:szCs w:val="24"/>
              </w:rPr>
              <w:t>ходилки</w:t>
            </w:r>
            <w:proofErr w:type="spellEnd"/>
            <w:r w:rsidRPr="004B3689">
              <w:rPr>
                <w:rFonts w:ascii="Times New Roman" w:hAnsi="Times New Roman" w:cs="Tahoma"/>
                <w:color w:val="000000"/>
                <w:sz w:val="24"/>
                <w:szCs w:val="24"/>
              </w:rPr>
              <w:t>» по изучаемым темам.</w:t>
            </w:r>
          </w:p>
        </w:tc>
      </w:tr>
    </w:tbl>
    <w:p w:rsidR="007A41CF" w:rsidRDefault="007A41CF" w:rsidP="007A41CF">
      <w:pPr>
        <w:rPr>
          <w:rFonts w:ascii="Times New Roman" w:hAnsi="Times New Roman"/>
          <w:b/>
          <w:i/>
          <w:sz w:val="24"/>
          <w:szCs w:val="24"/>
        </w:rPr>
      </w:pPr>
    </w:p>
    <w:p w:rsidR="007A41CF" w:rsidRDefault="000D37EF" w:rsidP="007A41CF">
      <w:pPr>
        <w:rPr>
          <w:rFonts w:ascii="Times New Roman" w:hAnsi="Times New Roman"/>
          <w:b/>
          <w:i/>
          <w:sz w:val="24"/>
          <w:szCs w:val="24"/>
        </w:rPr>
      </w:pPr>
      <w:r>
        <w:rPr>
          <w:rFonts w:ascii="Times New Roman" w:hAnsi="Times New Roman"/>
          <w:b/>
          <w:i/>
          <w:sz w:val="24"/>
          <w:szCs w:val="24"/>
        </w:rPr>
        <w:t>Центр книги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497" w:type="dxa"/>
            <w:tcBorders>
              <w:top w:val="single" w:sz="4" w:space="0" w:color="auto"/>
              <w:left w:val="single" w:sz="4" w:space="0" w:color="000000"/>
              <w:bottom w:val="single" w:sz="4" w:space="0" w:color="auto"/>
              <w:right w:val="single" w:sz="4" w:space="0" w:color="000000"/>
            </w:tcBorders>
          </w:tcPr>
          <w:p w:rsidR="007A41CF" w:rsidRDefault="007A41CF" w:rsidP="0003762E">
            <w:pPr>
              <w:tabs>
                <w:tab w:val="left" w:pos="317"/>
                <w:tab w:val="left" w:pos="601"/>
              </w:tabs>
              <w:autoSpaceDE w:val="0"/>
              <w:autoSpaceDN w:val="0"/>
              <w:adjustRightInd w:val="0"/>
              <w:jc w:val="both"/>
            </w:pPr>
            <w:r>
              <w:rPr>
                <w:rFonts w:ascii="Times New Roman" w:hAnsi="Times New Roman"/>
                <w:bCs/>
                <w:color w:val="000000"/>
                <w:sz w:val="24"/>
                <w:szCs w:val="24"/>
              </w:rPr>
              <w:t>Детская   художественная  литература в соответствии с возрастом детей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601"/>
              </w:tabs>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Сюжетные картинки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601"/>
              </w:tabs>
              <w:autoSpaceDE w:val="0"/>
              <w:autoSpaceDN w:val="0"/>
              <w:adjustRightInd w:val="0"/>
              <w:jc w:val="both"/>
              <w:rPr>
                <w:rFonts w:ascii="Times New Roman" w:hAnsi="Times New Roman"/>
                <w:bCs/>
                <w:color w:val="000000"/>
                <w:sz w:val="24"/>
                <w:szCs w:val="24"/>
              </w:rPr>
            </w:pPr>
            <w:proofErr w:type="spellStart"/>
            <w:r>
              <w:rPr>
                <w:rFonts w:ascii="Times New Roman" w:hAnsi="Times New Roman"/>
                <w:bCs/>
                <w:color w:val="000000"/>
                <w:sz w:val="24"/>
                <w:szCs w:val="24"/>
              </w:rPr>
              <w:t>Фланелеграф</w:t>
            </w:r>
            <w:proofErr w:type="spellEnd"/>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360"/>
                <w:tab w:val="left" w:pos="601"/>
              </w:tabs>
              <w:ind w:left="34"/>
              <w:jc w:val="both"/>
              <w:rPr>
                <w:rFonts w:ascii="Times New Roman" w:hAnsi="Times New Roman"/>
                <w:bCs/>
                <w:color w:val="000000"/>
                <w:sz w:val="24"/>
                <w:szCs w:val="24"/>
              </w:rPr>
            </w:pPr>
            <w:r>
              <w:rPr>
                <w:rFonts w:ascii="Times New Roman" w:hAnsi="Times New Roman"/>
                <w:sz w:val="24"/>
                <w:szCs w:val="24"/>
              </w:rPr>
              <w:t>Иллюстрации к детским произведениям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tabs>
                <w:tab w:val="left" w:pos="317"/>
                <w:tab w:val="left" w:pos="360"/>
                <w:tab w:val="left" w:pos="601"/>
              </w:tabs>
              <w:ind w:left="34"/>
              <w:jc w:val="both"/>
              <w:rPr>
                <w:rFonts w:ascii="Times New Roman" w:hAnsi="Times New Roman"/>
                <w:sz w:val="24"/>
                <w:szCs w:val="24"/>
              </w:rPr>
            </w:pPr>
            <w:r>
              <w:rPr>
                <w:rFonts w:ascii="Times New Roman" w:hAnsi="Times New Roman"/>
                <w:sz w:val="24"/>
                <w:szCs w:val="24"/>
              </w:rPr>
              <w:t>Тематические выставки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Наличие книг разных жанров художественной литературы (В подготовительной группе оформлена библиотека).</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Тематическая выставка книг</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Наличие книг, соответствующих программным требованиям.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Дидактические игры по ознакомлению детей с художественной литературой.</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tabs>
                <w:tab w:val="left" w:pos="317"/>
                <w:tab w:val="left" w:pos="601"/>
              </w:tabs>
              <w:autoSpaceDE w:val="0"/>
              <w:autoSpaceDN w:val="0"/>
              <w:adjustRightInd w:val="0"/>
              <w:ind w:left="34"/>
              <w:jc w:val="both"/>
              <w:rPr>
                <w:rFonts w:ascii="Times New Roman" w:hAnsi="Times New Roman"/>
                <w:sz w:val="24"/>
                <w:szCs w:val="24"/>
              </w:rPr>
            </w:pPr>
            <w:r>
              <w:rPr>
                <w:rFonts w:ascii="Times New Roman" w:hAnsi="Times New Roman"/>
                <w:sz w:val="24"/>
                <w:szCs w:val="24"/>
              </w:rPr>
              <w:t>Книжные иллюстрации с последовательным изображением сюжета сказки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11</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autoSpaceDE w:val="0"/>
              <w:autoSpaceDN w:val="0"/>
              <w:adjustRightInd w:val="0"/>
              <w:ind w:left="34" w:right="0"/>
              <w:jc w:val="both"/>
              <w:rPr>
                <w:rFonts w:ascii="Times New Roman" w:hAnsi="Times New Roman"/>
                <w:sz w:val="24"/>
                <w:szCs w:val="24"/>
              </w:rPr>
            </w:pPr>
            <w:r>
              <w:rPr>
                <w:rFonts w:ascii="Times New Roman" w:hAnsi="Times New Roman"/>
                <w:sz w:val="24"/>
              </w:rPr>
              <w:t>Наличие нетрадиционных книг (книги-ширмы, книги-игрушки, музыкальные книги, книги с разным тактильным материалом).</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12</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autoSpaceDE w:val="0"/>
              <w:autoSpaceDN w:val="0"/>
              <w:adjustRightInd w:val="0"/>
              <w:ind w:left="34" w:right="0"/>
              <w:jc w:val="both"/>
              <w:rPr>
                <w:rFonts w:ascii="Times New Roman" w:hAnsi="Times New Roman"/>
                <w:sz w:val="24"/>
              </w:rPr>
            </w:pPr>
            <w:r>
              <w:rPr>
                <w:rFonts w:ascii="Times New Roman" w:hAnsi="Times New Roman"/>
                <w:sz w:val="24"/>
              </w:rPr>
              <w:t>Книжки-раскраски</w:t>
            </w:r>
          </w:p>
        </w:tc>
      </w:tr>
      <w:tr w:rsidR="007A41CF" w:rsidTr="0003762E">
        <w:trPr>
          <w:trHeight w:val="283"/>
        </w:trPr>
        <w:tc>
          <w:tcPr>
            <w:tcW w:w="993"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13</w:t>
            </w:r>
          </w:p>
        </w:tc>
        <w:tc>
          <w:tcPr>
            <w:tcW w:w="9497" w:type="dxa"/>
            <w:tcBorders>
              <w:top w:val="single" w:sz="4" w:space="0" w:color="auto"/>
              <w:left w:val="single" w:sz="4" w:space="0" w:color="000000"/>
              <w:bottom w:val="single" w:sz="4" w:space="0" w:color="auto"/>
              <w:right w:val="single" w:sz="4" w:space="0" w:color="000000"/>
            </w:tcBorders>
            <w:hideMark/>
          </w:tcPr>
          <w:p w:rsidR="007A41CF" w:rsidRDefault="007A41CF" w:rsidP="0003762E">
            <w:pPr>
              <w:widowControl w:val="0"/>
              <w:autoSpaceDE w:val="0"/>
              <w:autoSpaceDN w:val="0"/>
              <w:adjustRightInd w:val="0"/>
              <w:ind w:left="34" w:right="0"/>
              <w:jc w:val="both"/>
              <w:rPr>
                <w:rFonts w:ascii="Times New Roman" w:hAnsi="Times New Roman"/>
                <w:sz w:val="24"/>
              </w:rPr>
            </w:pPr>
            <w:r>
              <w:rPr>
                <w:rFonts w:ascii="Times New Roman" w:hAnsi="Times New Roman"/>
                <w:sz w:val="24"/>
                <w:szCs w:val="24"/>
              </w:rPr>
              <w:t>Магнитофон,  диски, кассеты с записью литературных произведений для детей.</w:t>
            </w:r>
          </w:p>
        </w:tc>
      </w:tr>
    </w:tbl>
    <w:p w:rsidR="007A41CF" w:rsidRPr="002178E6" w:rsidRDefault="007A41CF" w:rsidP="007A41CF">
      <w:pPr>
        <w:ind w:left="-567"/>
        <w:rPr>
          <w:rFonts w:ascii="Times New Roman" w:eastAsia="Arial Unicode MS" w:hAnsi="Times New Roman"/>
          <w:b/>
          <w:i/>
          <w:sz w:val="24"/>
        </w:rPr>
      </w:pPr>
    </w:p>
    <w:p w:rsidR="007A41CF" w:rsidRDefault="007A41CF" w:rsidP="007A41CF">
      <w:pPr>
        <w:ind w:left="-567"/>
        <w:rPr>
          <w:rFonts w:ascii="Times New Roman" w:eastAsia="Arial Unicode MS" w:hAnsi="Times New Roman"/>
          <w:sz w:val="24"/>
        </w:rPr>
      </w:pPr>
    </w:p>
    <w:p w:rsidR="007A41CF" w:rsidRPr="002178E6" w:rsidRDefault="007A41CF" w:rsidP="007A41CF">
      <w:pPr>
        <w:ind w:left="-567"/>
        <w:rPr>
          <w:rFonts w:ascii="Times New Roman" w:eastAsia="Arial Unicode MS" w:hAnsi="Times New Roman"/>
          <w:b/>
          <w:i/>
          <w:sz w:val="24"/>
        </w:rPr>
      </w:pPr>
      <w:r w:rsidRPr="002178E6">
        <w:rPr>
          <w:rFonts w:ascii="Times New Roman" w:eastAsia="Arial Unicode MS" w:hAnsi="Times New Roman"/>
          <w:b/>
          <w:i/>
          <w:sz w:val="24"/>
        </w:rPr>
        <w:t xml:space="preserve"> Центр патриотического воспитания</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639"/>
      </w:tblGrid>
      <w:tr w:rsidR="007A41CF" w:rsidTr="0003762E">
        <w:trPr>
          <w:trHeight w:val="285"/>
        </w:trPr>
        <w:tc>
          <w:tcPr>
            <w:tcW w:w="851"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639"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5"/>
        </w:trPr>
        <w:tc>
          <w:tcPr>
            <w:tcW w:w="851"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w:t>
            </w:r>
          </w:p>
        </w:tc>
        <w:tc>
          <w:tcPr>
            <w:tcW w:w="9639" w:type="dxa"/>
            <w:tcBorders>
              <w:top w:val="single" w:sz="4" w:space="0" w:color="000000"/>
              <w:left w:val="single" w:sz="4" w:space="0" w:color="000000"/>
              <w:bottom w:val="single" w:sz="4" w:space="0" w:color="auto"/>
              <w:right w:val="single" w:sz="4" w:space="0" w:color="000000"/>
            </w:tcBorders>
            <w:hideMark/>
          </w:tcPr>
          <w:p w:rsidR="007A41CF" w:rsidRPr="00677413" w:rsidRDefault="007A41CF" w:rsidP="0003762E">
            <w:pPr>
              <w:shd w:val="clear" w:color="auto" w:fill="FFFFFF"/>
              <w:suppressAutoHyphens/>
              <w:autoSpaceDE w:val="0"/>
              <w:ind w:left="34" w:right="0"/>
              <w:jc w:val="both"/>
              <w:rPr>
                <w:rFonts w:ascii="Times New Roman" w:hAnsi="Times New Roman"/>
                <w:sz w:val="24"/>
                <w:szCs w:val="24"/>
              </w:rPr>
            </w:pPr>
            <w:r w:rsidRPr="00C844C3">
              <w:rPr>
                <w:rFonts w:ascii="Times New Roman" w:hAnsi="Times New Roman"/>
                <w:color w:val="000000"/>
                <w:sz w:val="24"/>
                <w:szCs w:val="24"/>
              </w:rPr>
              <w:t xml:space="preserve">Демонстрационный материал </w:t>
            </w:r>
            <w:r>
              <w:rPr>
                <w:rFonts w:ascii="Times New Roman" w:hAnsi="Times New Roman"/>
                <w:sz w:val="24"/>
                <w:szCs w:val="24"/>
              </w:rPr>
              <w:t>«Символы России»</w:t>
            </w:r>
          </w:p>
        </w:tc>
      </w:tr>
      <w:tr w:rsidR="007A41CF" w:rsidTr="0003762E">
        <w:trPr>
          <w:trHeight w:val="31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shd w:val="clear" w:color="auto" w:fill="FFFFFF"/>
              <w:suppressAutoHyphens/>
              <w:autoSpaceDE w:val="0"/>
              <w:ind w:left="34" w:right="0"/>
              <w:jc w:val="both"/>
              <w:rPr>
                <w:rFonts w:ascii="Times New Roman" w:hAnsi="Times New Roman"/>
                <w:sz w:val="24"/>
                <w:szCs w:val="24"/>
              </w:rPr>
            </w:pPr>
            <w:r w:rsidRPr="00C844C3">
              <w:rPr>
                <w:rFonts w:ascii="Times New Roman" w:hAnsi="Times New Roman"/>
                <w:sz w:val="24"/>
                <w:szCs w:val="24"/>
              </w:rPr>
              <w:t>Портрет президента России</w:t>
            </w:r>
            <w:r>
              <w:rPr>
                <w:rFonts w:ascii="Times New Roman" w:hAnsi="Times New Roman"/>
                <w:sz w:val="24"/>
                <w:szCs w:val="24"/>
              </w:rPr>
              <w:t>, российский флаг, герб</w:t>
            </w:r>
          </w:p>
        </w:tc>
      </w:tr>
      <w:tr w:rsidR="007A41CF" w:rsidTr="0003762E">
        <w:trPr>
          <w:trHeight w:val="52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shd w:val="clear" w:color="auto" w:fill="FFFFFF"/>
              <w:suppressAutoHyphens/>
              <w:autoSpaceDE w:val="0"/>
              <w:ind w:left="34" w:right="0"/>
              <w:jc w:val="both"/>
              <w:rPr>
                <w:rFonts w:ascii="Times New Roman" w:hAnsi="Times New Roman"/>
                <w:sz w:val="24"/>
                <w:szCs w:val="24"/>
              </w:rPr>
            </w:pPr>
            <w:r w:rsidRPr="00C844C3">
              <w:rPr>
                <w:rFonts w:ascii="Times New Roman" w:hAnsi="Times New Roman"/>
                <w:color w:val="000000"/>
                <w:sz w:val="24"/>
                <w:szCs w:val="24"/>
              </w:rPr>
              <w:t>Альбомы и наборы открыток с видами достопримечательностей Ярославля, Москвы.</w:t>
            </w:r>
          </w:p>
        </w:tc>
      </w:tr>
      <w:tr w:rsidR="007A41CF" w:rsidTr="0003762E">
        <w:trPr>
          <w:trHeight w:val="387"/>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2B14BC">
            <w:pPr>
              <w:shd w:val="clear" w:color="auto" w:fill="FFFFFF"/>
              <w:suppressAutoHyphens/>
              <w:autoSpaceDE w:val="0"/>
              <w:ind w:left="34" w:right="0"/>
              <w:jc w:val="both"/>
              <w:rPr>
                <w:rFonts w:ascii="Times New Roman" w:hAnsi="Times New Roman"/>
                <w:sz w:val="24"/>
                <w:szCs w:val="24"/>
              </w:rPr>
            </w:pPr>
            <w:r w:rsidRPr="00C844C3">
              <w:rPr>
                <w:rFonts w:ascii="Times New Roman" w:hAnsi="Times New Roman"/>
                <w:sz w:val="24"/>
                <w:szCs w:val="24"/>
              </w:rPr>
              <w:t>Карта РФ</w:t>
            </w:r>
          </w:p>
        </w:tc>
      </w:tr>
      <w:tr w:rsidR="007A41CF" w:rsidTr="0003762E">
        <w:trPr>
          <w:trHeight w:val="24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widowControl w:val="0"/>
              <w:tabs>
                <w:tab w:val="left" w:pos="317"/>
              </w:tabs>
              <w:overflowPunct w:val="0"/>
              <w:autoSpaceDE w:val="0"/>
              <w:autoSpaceDN w:val="0"/>
              <w:adjustRightInd w:val="0"/>
              <w:ind w:right="40"/>
              <w:jc w:val="both"/>
              <w:rPr>
                <w:rFonts w:ascii="Times New Roman" w:hAnsi="Times New Roman"/>
                <w:sz w:val="24"/>
                <w:szCs w:val="24"/>
              </w:rPr>
            </w:pPr>
            <w:r w:rsidRPr="00C844C3">
              <w:rPr>
                <w:rFonts w:ascii="Times New Roman" w:hAnsi="Times New Roman"/>
                <w:sz w:val="24"/>
                <w:szCs w:val="24"/>
              </w:rPr>
              <w:t>Иллюстрации военной техники, родов войск.</w:t>
            </w:r>
          </w:p>
        </w:tc>
      </w:tr>
      <w:tr w:rsidR="007A41CF" w:rsidTr="0003762E">
        <w:trPr>
          <w:trHeight w:val="285"/>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shd w:val="clear" w:color="auto" w:fill="FFFFFF"/>
              <w:tabs>
                <w:tab w:val="left" w:pos="459"/>
              </w:tabs>
              <w:suppressAutoHyphens/>
              <w:autoSpaceDE w:val="0"/>
              <w:ind w:left="34" w:right="0"/>
              <w:jc w:val="both"/>
              <w:rPr>
                <w:rFonts w:ascii="Times New Roman" w:hAnsi="Times New Roman"/>
                <w:sz w:val="24"/>
                <w:szCs w:val="24"/>
              </w:rPr>
            </w:pPr>
            <w:r w:rsidRPr="00C844C3">
              <w:rPr>
                <w:rFonts w:ascii="Times New Roman" w:hAnsi="Times New Roman"/>
                <w:sz w:val="24"/>
                <w:szCs w:val="24"/>
              </w:rPr>
              <w:t>Игрушки, изделия народных промыслов России</w:t>
            </w:r>
          </w:p>
        </w:tc>
      </w:tr>
      <w:tr w:rsidR="007A41CF" w:rsidTr="0003762E">
        <w:trPr>
          <w:trHeight w:val="36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jc w:val="both"/>
              <w:rPr>
                <w:rFonts w:ascii="Times New Roman" w:hAnsi="Times New Roman"/>
                <w:sz w:val="24"/>
                <w:szCs w:val="24"/>
              </w:rPr>
            </w:pPr>
            <w:r w:rsidRPr="00C844C3">
              <w:rPr>
                <w:rFonts w:ascii="Times New Roman" w:hAnsi="Times New Roman"/>
                <w:sz w:val="24"/>
                <w:szCs w:val="24"/>
              </w:rPr>
              <w:t>Настольно-печатные игры: «Народы России», «Геральдика и государственные праздники» и др.</w:t>
            </w:r>
          </w:p>
        </w:tc>
      </w:tr>
      <w:tr w:rsidR="007A41CF" w:rsidTr="0003762E">
        <w:trPr>
          <w:trHeight w:val="360"/>
        </w:trPr>
        <w:tc>
          <w:tcPr>
            <w:tcW w:w="851" w:type="dxa"/>
            <w:tcBorders>
              <w:top w:val="single" w:sz="4" w:space="0" w:color="auto"/>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639" w:type="dxa"/>
            <w:tcBorders>
              <w:top w:val="single" w:sz="4" w:space="0" w:color="auto"/>
              <w:left w:val="single" w:sz="4" w:space="0" w:color="000000"/>
              <w:bottom w:val="single" w:sz="4" w:space="0" w:color="auto"/>
              <w:right w:val="single" w:sz="4" w:space="0" w:color="000000"/>
            </w:tcBorders>
            <w:hideMark/>
          </w:tcPr>
          <w:p w:rsidR="007A41CF" w:rsidRPr="00C844C3" w:rsidRDefault="007A41CF" w:rsidP="0003762E">
            <w:pPr>
              <w:jc w:val="both"/>
              <w:rPr>
                <w:rFonts w:ascii="Times New Roman" w:hAnsi="Times New Roman"/>
                <w:sz w:val="24"/>
                <w:szCs w:val="24"/>
              </w:rPr>
            </w:pPr>
            <w:r>
              <w:rPr>
                <w:rFonts w:ascii="Times New Roman" w:hAnsi="Times New Roman"/>
                <w:sz w:val="24"/>
                <w:szCs w:val="24"/>
              </w:rPr>
              <w:t>Художественная литература: великая отечественная война, былины, защитники Отечества</w:t>
            </w:r>
          </w:p>
        </w:tc>
      </w:tr>
    </w:tbl>
    <w:p w:rsidR="007A41CF" w:rsidRDefault="007A41CF" w:rsidP="007A41CF">
      <w:pPr>
        <w:ind w:left="-567"/>
        <w:rPr>
          <w:rFonts w:ascii="Times New Roman" w:eastAsia="Arial Unicode MS" w:hAnsi="Times New Roman"/>
          <w:sz w:val="24"/>
        </w:rPr>
      </w:pPr>
    </w:p>
    <w:p w:rsidR="007A41CF" w:rsidRDefault="007A41CF" w:rsidP="007A41CF">
      <w:pPr>
        <w:rPr>
          <w:rFonts w:ascii="Times New Roman" w:hAnsi="Times New Roman"/>
          <w:b/>
          <w:sz w:val="24"/>
        </w:rPr>
      </w:pPr>
      <w:r>
        <w:rPr>
          <w:rFonts w:ascii="Times New Roman" w:hAnsi="Times New Roman"/>
          <w:b/>
          <w:sz w:val="24"/>
        </w:rPr>
        <w:t>Образовательная область физическое  развитие</w:t>
      </w:r>
    </w:p>
    <w:p w:rsidR="007A41CF" w:rsidRDefault="007A41CF" w:rsidP="007A41CF">
      <w:pPr>
        <w:rPr>
          <w:rFonts w:ascii="Times New Roman" w:hAnsi="Times New Roman"/>
          <w:b/>
          <w:i/>
          <w:sz w:val="24"/>
          <w:szCs w:val="24"/>
        </w:rPr>
      </w:pPr>
      <w:r>
        <w:rPr>
          <w:rFonts w:ascii="Times New Roman" w:hAnsi="Times New Roman"/>
          <w:b/>
          <w:i/>
          <w:sz w:val="24"/>
          <w:szCs w:val="24"/>
        </w:rPr>
        <w:t>Центр двигательной активности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497"/>
      </w:tblGrid>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п</w:t>
            </w:r>
            <w:proofErr w:type="gramEnd"/>
            <w:r>
              <w:rPr>
                <w:rFonts w:ascii="Times New Roman" w:hAnsi="Times New Roman"/>
                <w:b/>
                <w:i/>
                <w:sz w:val="24"/>
                <w:szCs w:val="24"/>
              </w:rPr>
              <w:t>/п</w:t>
            </w:r>
          </w:p>
        </w:tc>
        <w:tc>
          <w:tcPr>
            <w:tcW w:w="9497"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b/>
                <w:i/>
                <w:sz w:val="24"/>
                <w:szCs w:val="24"/>
              </w:rPr>
            </w:pPr>
            <w:r>
              <w:rPr>
                <w:rFonts w:ascii="Times New Roman" w:hAnsi="Times New Roman"/>
                <w:b/>
                <w:i/>
                <w:sz w:val="24"/>
                <w:szCs w:val="24"/>
              </w:rPr>
              <w:t>Наполняемость</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ходьбы, бега, тренировки равновесия</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 xml:space="preserve">1 </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Коврики, дорожки массажные</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2</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Шнур длинный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3</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Мешочки с песком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прыжков</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4</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Обруч плоский (диаметр 430-50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5</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Палка гимнастическая (длина 150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6</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Шнур короткий (длина 75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Оборудование для катания, бросания, ловли</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7</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 резиновый (диаметр 10-15 см)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8</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Мяч-шар надувной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9</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Обруч малый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10</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Шарик пластмассовый</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tcPr>
          <w:p w:rsidR="007A41CF" w:rsidRDefault="007A41CF" w:rsidP="0003762E">
            <w:pPr>
              <w:rPr>
                <w:rFonts w:ascii="Times New Roman" w:hAnsi="Times New Roman"/>
                <w:sz w:val="24"/>
                <w:szCs w:val="24"/>
              </w:rPr>
            </w:pPr>
          </w:p>
        </w:tc>
        <w:tc>
          <w:tcPr>
            <w:tcW w:w="9497" w:type="dxa"/>
            <w:tcBorders>
              <w:top w:val="single" w:sz="4" w:space="0" w:color="000000"/>
              <w:left w:val="single" w:sz="4" w:space="0" w:color="000000"/>
              <w:bottom w:val="single" w:sz="4" w:space="0" w:color="auto"/>
              <w:right w:val="single" w:sz="4" w:space="0" w:color="000000"/>
            </w:tcBorders>
            <w:hideMark/>
          </w:tcPr>
          <w:p w:rsidR="007A41CF" w:rsidRPr="00E43235" w:rsidRDefault="007A41CF" w:rsidP="0003762E">
            <w:pPr>
              <w:rPr>
                <w:rFonts w:ascii="Times New Roman" w:hAnsi="Times New Roman"/>
                <w:i/>
                <w:sz w:val="24"/>
                <w:szCs w:val="24"/>
              </w:rPr>
            </w:pPr>
            <w:r w:rsidRPr="00E43235">
              <w:rPr>
                <w:rFonts w:ascii="Times New Roman" w:hAnsi="Times New Roman"/>
                <w:i/>
                <w:sz w:val="24"/>
                <w:szCs w:val="24"/>
              </w:rPr>
              <w:t>Другое физкультурное оборудование</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46233A">
            <w:pPr>
              <w:rPr>
                <w:rFonts w:ascii="Times New Roman" w:hAnsi="Times New Roman"/>
                <w:sz w:val="24"/>
                <w:szCs w:val="24"/>
              </w:rPr>
            </w:pPr>
            <w:r>
              <w:rPr>
                <w:rFonts w:ascii="Times New Roman" w:hAnsi="Times New Roman"/>
                <w:sz w:val="24"/>
                <w:szCs w:val="24"/>
              </w:rPr>
              <w:t>1</w:t>
            </w:r>
            <w:r w:rsidR="0046233A">
              <w:rPr>
                <w:rFonts w:ascii="Times New Roman" w:hAnsi="Times New Roman"/>
                <w:sz w:val="24"/>
                <w:szCs w:val="24"/>
              </w:rPr>
              <w:t>1</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 xml:space="preserve">Оборудование </w:t>
            </w:r>
            <w:proofErr w:type="spellStart"/>
            <w:r w:rsidRPr="00E43235">
              <w:rPr>
                <w:rFonts w:ascii="Times New Roman" w:hAnsi="Times New Roman"/>
                <w:sz w:val="24"/>
                <w:szCs w:val="24"/>
              </w:rPr>
              <w:t>дляОРУ</w:t>
            </w:r>
            <w:proofErr w:type="spellEnd"/>
            <w:r w:rsidRPr="00E43235">
              <w:rPr>
                <w:rFonts w:ascii="Times New Roman" w:hAnsi="Times New Roman"/>
                <w:sz w:val="24"/>
                <w:szCs w:val="24"/>
              </w:rPr>
              <w:t xml:space="preserve"> (мячи массажные, обручи, палки гимнастические, флажки разных цветов, ленты на колечках.)</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46233A">
            <w:pPr>
              <w:rPr>
                <w:rFonts w:ascii="Times New Roman" w:hAnsi="Times New Roman"/>
                <w:sz w:val="24"/>
                <w:szCs w:val="24"/>
              </w:rPr>
            </w:pPr>
            <w:r>
              <w:rPr>
                <w:rFonts w:ascii="Times New Roman" w:hAnsi="Times New Roman"/>
                <w:sz w:val="24"/>
                <w:szCs w:val="24"/>
              </w:rPr>
              <w:t>1</w:t>
            </w:r>
            <w:r w:rsidR="0046233A">
              <w:rPr>
                <w:rFonts w:ascii="Times New Roman" w:hAnsi="Times New Roman"/>
                <w:sz w:val="24"/>
                <w:szCs w:val="24"/>
              </w:rPr>
              <w:t>2</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Мячи большие, средние, малые разных цветов.</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46233A">
            <w:pPr>
              <w:rPr>
                <w:rFonts w:ascii="Times New Roman" w:hAnsi="Times New Roman"/>
                <w:sz w:val="24"/>
                <w:szCs w:val="24"/>
              </w:rPr>
            </w:pPr>
            <w:r>
              <w:rPr>
                <w:rFonts w:ascii="Times New Roman" w:hAnsi="Times New Roman"/>
                <w:sz w:val="24"/>
                <w:szCs w:val="24"/>
              </w:rPr>
              <w:t>1</w:t>
            </w:r>
            <w:r w:rsidR="0046233A">
              <w:rPr>
                <w:rFonts w:ascii="Times New Roman" w:hAnsi="Times New Roman"/>
                <w:sz w:val="24"/>
                <w:szCs w:val="24"/>
              </w:rPr>
              <w:t>3</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Мягкие легкие модули, туннели</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46233A">
            <w:pPr>
              <w:rPr>
                <w:rFonts w:ascii="Times New Roman" w:hAnsi="Times New Roman"/>
                <w:sz w:val="24"/>
                <w:szCs w:val="24"/>
              </w:rPr>
            </w:pPr>
            <w:r>
              <w:rPr>
                <w:rFonts w:ascii="Times New Roman" w:hAnsi="Times New Roman"/>
                <w:sz w:val="24"/>
                <w:szCs w:val="24"/>
              </w:rPr>
              <w:t>1</w:t>
            </w:r>
            <w:r w:rsidR="0046233A">
              <w:rPr>
                <w:rFonts w:ascii="Times New Roman" w:hAnsi="Times New Roman"/>
                <w:sz w:val="24"/>
                <w:szCs w:val="24"/>
              </w:rPr>
              <w:t>4</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r w:rsidRPr="00E43235">
              <w:rPr>
                <w:rFonts w:ascii="Times New Roman" w:hAnsi="Times New Roman"/>
                <w:sz w:val="24"/>
                <w:szCs w:val="24"/>
              </w:rPr>
              <w:t>Атрибуты к подвижным играм</w:t>
            </w:r>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Default="007A41CF" w:rsidP="0003762E">
            <w:pPr>
              <w:rPr>
                <w:rFonts w:ascii="Times New Roman" w:hAnsi="Times New Roman"/>
                <w:sz w:val="24"/>
                <w:szCs w:val="24"/>
              </w:rPr>
            </w:pPr>
            <w:r>
              <w:rPr>
                <w:rFonts w:ascii="Times New Roman" w:hAnsi="Times New Roman"/>
                <w:sz w:val="24"/>
                <w:szCs w:val="24"/>
              </w:rPr>
              <w:t>16</w:t>
            </w:r>
          </w:p>
        </w:tc>
        <w:tc>
          <w:tcPr>
            <w:tcW w:w="9497" w:type="dxa"/>
            <w:tcBorders>
              <w:top w:val="single" w:sz="4" w:space="0" w:color="000000"/>
              <w:left w:val="single" w:sz="4" w:space="0" w:color="000000"/>
              <w:bottom w:val="single" w:sz="4" w:space="0" w:color="auto"/>
            </w:tcBorders>
            <w:hideMark/>
          </w:tcPr>
          <w:p w:rsidR="007A41CF" w:rsidRPr="00E43235" w:rsidRDefault="007A41CF" w:rsidP="0003762E">
            <w:pPr>
              <w:ind w:right="0"/>
              <w:jc w:val="left"/>
              <w:rPr>
                <w:sz w:val="24"/>
                <w:szCs w:val="24"/>
                <w:lang w:eastAsia="ru-RU"/>
              </w:rPr>
            </w:pPr>
            <w:proofErr w:type="spellStart"/>
            <w:r w:rsidRPr="00E43235">
              <w:rPr>
                <w:rFonts w:ascii="Times New Roman" w:hAnsi="Times New Roman"/>
                <w:sz w:val="24"/>
                <w:szCs w:val="24"/>
              </w:rPr>
              <w:t>Кольцеборс</w:t>
            </w:r>
            <w:proofErr w:type="spellEnd"/>
          </w:p>
        </w:tc>
      </w:tr>
      <w:tr w:rsidR="007A41CF" w:rsidTr="0003762E">
        <w:trPr>
          <w:trHeight w:val="283"/>
        </w:trPr>
        <w:tc>
          <w:tcPr>
            <w:tcW w:w="993" w:type="dxa"/>
            <w:tcBorders>
              <w:top w:val="single" w:sz="4" w:space="0" w:color="000000"/>
              <w:left w:val="single" w:sz="4" w:space="0" w:color="000000"/>
              <w:bottom w:val="single" w:sz="4" w:space="0" w:color="auto"/>
              <w:right w:val="single" w:sz="4" w:space="0" w:color="000000"/>
            </w:tcBorders>
            <w:hideMark/>
          </w:tcPr>
          <w:p w:rsidR="007A41CF" w:rsidRPr="002178E6" w:rsidRDefault="007A41CF" w:rsidP="0046233A">
            <w:pPr>
              <w:rPr>
                <w:rFonts w:ascii="Times New Roman" w:hAnsi="Times New Roman"/>
                <w:sz w:val="24"/>
                <w:szCs w:val="24"/>
              </w:rPr>
            </w:pPr>
            <w:r w:rsidRPr="002178E6">
              <w:rPr>
                <w:rFonts w:ascii="Times New Roman" w:hAnsi="Times New Roman"/>
                <w:sz w:val="24"/>
                <w:szCs w:val="24"/>
              </w:rPr>
              <w:t>1</w:t>
            </w:r>
            <w:r w:rsidR="0046233A">
              <w:rPr>
                <w:rFonts w:ascii="Times New Roman" w:hAnsi="Times New Roman"/>
                <w:sz w:val="24"/>
                <w:szCs w:val="24"/>
              </w:rPr>
              <w:t>7</w:t>
            </w:r>
          </w:p>
        </w:tc>
        <w:tc>
          <w:tcPr>
            <w:tcW w:w="9497" w:type="dxa"/>
            <w:tcBorders>
              <w:top w:val="single" w:sz="4" w:space="0" w:color="000000"/>
              <w:left w:val="single" w:sz="4" w:space="0" w:color="000000"/>
              <w:bottom w:val="single" w:sz="4" w:space="0" w:color="auto"/>
            </w:tcBorders>
            <w:hideMark/>
          </w:tcPr>
          <w:p w:rsidR="007A41CF" w:rsidRPr="002178E6" w:rsidRDefault="007A41CF" w:rsidP="0046233A">
            <w:pPr>
              <w:ind w:right="0"/>
              <w:jc w:val="left"/>
              <w:rPr>
                <w:sz w:val="24"/>
                <w:szCs w:val="24"/>
                <w:lang w:eastAsia="ru-RU"/>
              </w:rPr>
            </w:pPr>
            <w:r w:rsidRPr="002178E6">
              <w:rPr>
                <w:rFonts w:ascii="Times New Roman" w:hAnsi="Times New Roman"/>
                <w:sz w:val="24"/>
                <w:szCs w:val="24"/>
              </w:rPr>
              <w:t>Дуги, кегли</w:t>
            </w:r>
          </w:p>
        </w:tc>
      </w:tr>
    </w:tbl>
    <w:p w:rsidR="007A41CF" w:rsidRDefault="007A41CF" w:rsidP="007A41CF">
      <w:pPr>
        <w:ind w:left="-567"/>
        <w:rPr>
          <w:rFonts w:ascii="Times New Roman" w:eastAsia="Arial Unicode MS" w:hAnsi="Times New Roman"/>
          <w:sz w:val="24"/>
        </w:rPr>
      </w:pPr>
    </w:p>
    <w:p w:rsidR="007A41CF" w:rsidRDefault="007A41CF" w:rsidP="007A41CF">
      <w:pPr>
        <w:autoSpaceDE w:val="0"/>
        <w:autoSpaceDN w:val="0"/>
        <w:adjustRightInd w:val="0"/>
        <w:rPr>
          <w:rFonts w:ascii="Times New Roman" w:hAnsi="Times New Roman"/>
          <w:b/>
          <w:bCs/>
          <w:i/>
          <w:iCs/>
          <w:color w:val="000000"/>
          <w:sz w:val="24"/>
          <w:szCs w:val="24"/>
        </w:rPr>
      </w:pPr>
      <w:r>
        <w:rPr>
          <w:rFonts w:ascii="Times New Roman" w:hAnsi="Times New Roman"/>
          <w:b/>
          <w:bCs/>
          <w:i/>
          <w:iCs/>
          <w:color w:val="000000"/>
          <w:sz w:val="24"/>
          <w:szCs w:val="24"/>
        </w:rPr>
        <w:t>Развивающая предметно-пространственная среда в кабинете учителя-логопеда</w:t>
      </w:r>
    </w:p>
    <w:p w:rsidR="007A41CF" w:rsidRDefault="007A41CF" w:rsidP="007A41CF">
      <w:pPr>
        <w:autoSpaceDE w:val="0"/>
        <w:autoSpaceDN w:val="0"/>
        <w:adjustRightInd w:val="0"/>
        <w:rPr>
          <w:rFonts w:ascii="Times New Roman" w:eastAsia="Arial Unicode MS" w:hAnsi="Times New Roman"/>
          <w:sz w:val="24"/>
        </w:rPr>
      </w:pPr>
      <w:r>
        <w:rPr>
          <w:rFonts w:ascii="Times New Roman" w:hAnsi="Times New Roman"/>
          <w:b/>
          <w:bCs/>
          <w:i/>
          <w:iCs/>
          <w:color w:val="000000"/>
          <w:sz w:val="24"/>
          <w:szCs w:val="24"/>
        </w:rPr>
        <w:t>Центр речевого и креативного развития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593"/>
        <w:gridCol w:w="9396"/>
      </w:tblGrid>
      <w:tr w:rsidR="007A41CF" w:rsidTr="0003762E">
        <w:trPr>
          <w:trHeight w:val="231"/>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Зеркало с лампой дополнительного освещения. </w:t>
            </w:r>
          </w:p>
        </w:tc>
      </w:tr>
      <w:tr w:rsidR="007A41CF" w:rsidTr="0003762E">
        <w:trPr>
          <w:trHeight w:val="249"/>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Скамеечка или несколько стульчиков для занятий у зеркала.</w:t>
            </w:r>
          </w:p>
        </w:tc>
      </w:tr>
      <w:tr w:rsidR="007A41CF" w:rsidTr="0003762E">
        <w:trPr>
          <w:trHeight w:val="302"/>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3</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 xml:space="preserve">Комплект зондов для постановки звуков, комплект зондов для </w:t>
            </w:r>
            <w:proofErr w:type="gramStart"/>
            <w:r>
              <w:rPr>
                <w:rFonts w:ascii="Times New Roman" w:hAnsi="Times New Roman"/>
                <w:color w:val="000000"/>
                <w:sz w:val="24"/>
                <w:szCs w:val="24"/>
              </w:rPr>
              <w:t>ар-</w:t>
            </w:r>
            <w:proofErr w:type="spellStart"/>
            <w:r>
              <w:rPr>
                <w:rFonts w:ascii="Times New Roman" w:hAnsi="Times New Roman"/>
                <w:color w:val="000000"/>
                <w:sz w:val="24"/>
                <w:szCs w:val="24"/>
              </w:rPr>
              <w:t>тикуляционного</w:t>
            </w:r>
            <w:proofErr w:type="spellEnd"/>
            <w:proofErr w:type="gramEnd"/>
            <w:r>
              <w:rPr>
                <w:rFonts w:ascii="Times New Roman" w:hAnsi="Times New Roman"/>
                <w:color w:val="000000"/>
                <w:sz w:val="24"/>
                <w:szCs w:val="24"/>
              </w:rPr>
              <w:t xml:space="preserve"> массажа.</w:t>
            </w:r>
          </w:p>
        </w:tc>
      </w:tr>
      <w:tr w:rsidR="007A41CF" w:rsidTr="0003762E">
        <w:trPr>
          <w:trHeight w:val="266"/>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sz w:val="24"/>
                <w:szCs w:val="24"/>
              </w:rPr>
            </w:pPr>
            <w:r>
              <w:rPr>
                <w:rFonts w:ascii="Times New Roman" w:hAnsi="Times New Roman"/>
                <w:sz w:val="24"/>
                <w:szCs w:val="24"/>
              </w:rPr>
              <w:t>4</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sz w:val="24"/>
                <w:szCs w:val="24"/>
              </w:rPr>
            </w:pPr>
            <w:r>
              <w:rPr>
                <w:rFonts w:ascii="Times New Roman" w:hAnsi="Times New Roman"/>
                <w:color w:val="000000"/>
                <w:sz w:val="24"/>
                <w:szCs w:val="24"/>
              </w:rPr>
              <w:t>Соски, шпатели, вата, ватные палочки, марлевые салфетки.</w:t>
            </w:r>
          </w:p>
        </w:tc>
      </w:tr>
      <w:tr w:rsidR="007A41CF" w:rsidTr="0003762E">
        <w:trPr>
          <w:trHeight w:val="435"/>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5</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Дезинфицирующие средства для обработки рук и инструментов. </w:t>
            </w:r>
          </w:p>
          <w:p w:rsidR="007A41CF" w:rsidRDefault="007A41CF" w:rsidP="0003762E">
            <w:pPr>
              <w:autoSpaceDE w:val="0"/>
              <w:autoSpaceDN w:val="0"/>
              <w:adjustRightInd w:val="0"/>
              <w:jc w:val="left"/>
              <w:rPr>
                <w:rFonts w:ascii="Times New Roman" w:hAnsi="Times New Roman"/>
                <w:color w:val="000000"/>
                <w:sz w:val="24"/>
                <w:szCs w:val="24"/>
              </w:rPr>
            </w:pPr>
          </w:p>
        </w:tc>
      </w:tr>
      <w:tr w:rsidR="007A41CF" w:rsidTr="0003762E">
        <w:trPr>
          <w:trHeight w:val="818"/>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6</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 xml:space="preserve">Дыхательные тренажеры, игрушки и пособия для развития </w:t>
            </w:r>
            <w:proofErr w:type="spellStart"/>
            <w:proofErr w:type="gramStart"/>
            <w:r>
              <w:rPr>
                <w:rFonts w:ascii="Times New Roman" w:hAnsi="Times New Roman"/>
                <w:color w:val="000000"/>
                <w:sz w:val="24"/>
                <w:szCs w:val="24"/>
              </w:rPr>
              <w:t>дыха-ния</w:t>
            </w:r>
            <w:proofErr w:type="spellEnd"/>
            <w:proofErr w:type="gramEnd"/>
            <w:r>
              <w:rPr>
                <w:rFonts w:ascii="Times New Roman" w:hAnsi="Times New Roman"/>
                <w:color w:val="000000"/>
                <w:sz w:val="24"/>
                <w:szCs w:val="24"/>
              </w:rPr>
              <w:t xml:space="preserve"> (свистки, свистульки, дудочки, воздушные шары и другие на-</w:t>
            </w:r>
            <w:proofErr w:type="spellStart"/>
            <w:r>
              <w:rPr>
                <w:rFonts w:ascii="Times New Roman" w:hAnsi="Times New Roman"/>
                <w:color w:val="000000"/>
                <w:sz w:val="24"/>
                <w:szCs w:val="24"/>
              </w:rPr>
              <w:t>дувные</w:t>
            </w:r>
            <w:proofErr w:type="spellEnd"/>
            <w:r>
              <w:rPr>
                <w:rFonts w:ascii="Times New Roman" w:hAnsi="Times New Roman"/>
                <w:color w:val="000000"/>
                <w:sz w:val="24"/>
                <w:szCs w:val="24"/>
              </w:rPr>
              <w:t xml:space="preserve"> игрушки, «Мыльные пузыри», перышки, сухие листочки, лепестки цветов и т.д.).</w:t>
            </w:r>
          </w:p>
        </w:tc>
      </w:tr>
      <w:tr w:rsidR="007A41CF" w:rsidTr="0003762E">
        <w:trPr>
          <w:trHeight w:val="553"/>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7</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Картотека материалов для автоматизации и дифференциации </w:t>
            </w:r>
            <w:proofErr w:type="spellStart"/>
            <w:proofErr w:type="gramStart"/>
            <w:r>
              <w:rPr>
                <w:rFonts w:ascii="Times New Roman" w:hAnsi="Times New Roman"/>
                <w:color w:val="000000"/>
                <w:sz w:val="24"/>
                <w:szCs w:val="24"/>
              </w:rPr>
              <w:t>зву</w:t>
            </w:r>
            <w:proofErr w:type="spellEnd"/>
            <w:r>
              <w:rPr>
                <w:rFonts w:ascii="Times New Roman" w:hAnsi="Times New Roman"/>
                <w:color w:val="000000"/>
                <w:sz w:val="24"/>
                <w:szCs w:val="24"/>
              </w:rPr>
              <w:t>-ков</w:t>
            </w:r>
            <w:proofErr w:type="gramEnd"/>
            <w:r>
              <w:rPr>
                <w:rFonts w:ascii="Times New Roman" w:hAnsi="Times New Roman"/>
                <w:color w:val="000000"/>
                <w:sz w:val="24"/>
                <w:szCs w:val="24"/>
              </w:rPr>
              <w:t xml:space="preserve"> всех групп (слоги, слова, словосочетания, предложения, </w:t>
            </w:r>
            <w:proofErr w:type="spellStart"/>
            <w:r>
              <w:rPr>
                <w:rFonts w:ascii="Times New Roman" w:hAnsi="Times New Roman"/>
                <w:color w:val="000000"/>
                <w:sz w:val="24"/>
                <w:szCs w:val="24"/>
              </w:rPr>
              <w:t>потеш-ки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чистоговорки</w:t>
            </w:r>
            <w:proofErr w:type="spellEnd"/>
            <w:r>
              <w:rPr>
                <w:rFonts w:ascii="Times New Roman" w:hAnsi="Times New Roman"/>
                <w:color w:val="000000"/>
                <w:sz w:val="24"/>
                <w:szCs w:val="24"/>
              </w:rPr>
              <w:t>, тексты, словесные игры).</w:t>
            </w:r>
          </w:p>
        </w:tc>
      </w:tr>
      <w:tr w:rsidR="007A41CF" w:rsidTr="0003762E">
        <w:trPr>
          <w:trHeight w:val="213"/>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8</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Логопедический альбом для обследования звукопроизношения</w:t>
            </w:r>
          </w:p>
        </w:tc>
      </w:tr>
      <w:tr w:rsidR="007A41CF" w:rsidTr="0003762E">
        <w:trPr>
          <w:trHeight w:val="195"/>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9</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Логопедический альбом для обследования фонетико-фонематической системы речи.</w:t>
            </w:r>
          </w:p>
        </w:tc>
      </w:tr>
      <w:tr w:rsidR="007A41CF" w:rsidTr="0003762E">
        <w:trPr>
          <w:trHeight w:val="249"/>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10</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 xml:space="preserve">Предметные картинки по изучаемым лексическим темам, </w:t>
            </w:r>
            <w:proofErr w:type="gramStart"/>
            <w:r>
              <w:rPr>
                <w:rFonts w:ascii="Times New Roman" w:hAnsi="Times New Roman"/>
                <w:color w:val="000000"/>
                <w:sz w:val="24"/>
                <w:szCs w:val="24"/>
              </w:rPr>
              <w:t>сюжет-</w:t>
            </w:r>
            <w:proofErr w:type="spellStart"/>
            <w:r>
              <w:rPr>
                <w:rFonts w:ascii="Times New Roman" w:hAnsi="Times New Roman"/>
                <w:color w:val="000000"/>
                <w:sz w:val="24"/>
                <w:szCs w:val="24"/>
              </w:rPr>
              <w:t>ные</w:t>
            </w:r>
            <w:proofErr w:type="spellEnd"/>
            <w:proofErr w:type="gramEnd"/>
            <w:r>
              <w:rPr>
                <w:rFonts w:ascii="Times New Roman" w:hAnsi="Times New Roman"/>
                <w:color w:val="000000"/>
                <w:sz w:val="24"/>
                <w:szCs w:val="24"/>
              </w:rPr>
              <w:t xml:space="preserve"> картинки, серии сюжетных картинок.</w:t>
            </w:r>
          </w:p>
        </w:tc>
      </w:tr>
      <w:tr w:rsidR="007A41CF" w:rsidTr="0003762E">
        <w:trPr>
          <w:trHeight w:val="178"/>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11</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 xml:space="preserve">Алгоритмы, схемы описания предметов и объектов, </w:t>
            </w:r>
            <w:proofErr w:type="spellStart"/>
            <w:r>
              <w:rPr>
                <w:rFonts w:ascii="Times New Roman" w:hAnsi="Times New Roman"/>
                <w:color w:val="000000"/>
                <w:sz w:val="24"/>
                <w:szCs w:val="24"/>
              </w:rPr>
              <w:t>мнемотаблицы</w:t>
            </w:r>
            <w:proofErr w:type="spellEnd"/>
            <w:r>
              <w:rPr>
                <w:rFonts w:ascii="Times New Roman" w:hAnsi="Times New Roman"/>
                <w:color w:val="000000"/>
                <w:sz w:val="24"/>
                <w:szCs w:val="24"/>
              </w:rPr>
              <w:t xml:space="preserve"> для заучивания стихотворений.</w:t>
            </w:r>
          </w:p>
        </w:tc>
      </w:tr>
      <w:tr w:rsidR="007A41CF" w:rsidTr="0003762E">
        <w:trPr>
          <w:trHeight w:val="284"/>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12</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Лото, домино по изучаемым лексическим темам. </w:t>
            </w:r>
          </w:p>
        </w:tc>
      </w:tr>
      <w:tr w:rsidR="007A41CF" w:rsidTr="0003762E">
        <w:trPr>
          <w:trHeight w:val="195"/>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13</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Небольшие игрушки и муляжи</w:t>
            </w:r>
            <w:r>
              <w:rPr>
                <w:rFonts w:ascii="Times New Roman" w:hAnsi="Times New Roman"/>
                <w:color w:val="000000"/>
                <w:sz w:val="24"/>
                <w:szCs w:val="24"/>
              </w:rPr>
              <w:t xml:space="preserve"> по изучаемым темам, разнообраз</w:t>
            </w:r>
            <w:r w:rsidRPr="00B1275D">
              <w:rPr>
                <w:rFonts w:ascii="Times New Roman" w:hAnsi="Times New Roman"/>
                <w:color w:val="000000"/>
                <w:sz w:val="24"/>
                <w:szCs w:val="24"/>
              </w:rPr>
              <w:t>ный счетный материал.</w:t>
            </w:r>
          </w:p>
        </w:tc>
      </w:tr>
      <w:tr w:rsidR="007A41CF" w:rsidTr="0003762E">
        <w:trPr>
          <w:trHeight w:val="348"/>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14</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Предметные и сюжетные кар</w:t>
            </w:r>
            <w:r>
              <w:rPr>
                <w:rFonts w:ascii="Times New Roman" w:hAnsi="Times New Roman"/>
                <w:color w:val="000000"/>
                <w:sz w:val="24"/>
                <w:szCs w:val="24"/>
              </w:rPr>
              <w:t>тинки для автоматизации и диффе</w:t>
            </w:r>
            <w:r w:rsidRPr="00B1275D">
              <w:rPr>
                <w:rFonts w:ascii="Times New Roman" w:hAnsi="Times New Roman"/>
                <w:color w:val="000000"/>
                <w:sz w:val="24"/>
                <w:szCs w:val="24"/>
              </w:rPr>
              <w:t>ренциации звуков всех групп</w:t>
            </w:r>
          </w:p>
        </w:tc>
      </w:tr>
      <w:tr w:rsidR="007A41CF" w:rsidTr="0003762E">
        <w:trPr>
          <w:trHeight w:val="462"/>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15</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Настольно-печатные дидактические игры для автоматизации и дифференциации звуков всех групп.</w:t>
            </w:r>
          </w:p>
        </w:tc>
      </w:tr>
      <w:tr w:rsidR="007A41CF" w:rsidTr="0003762E">
        <w:trPr>
          <w:trHeight w:val="302"/>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16</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Настольно-печатные игры д</w:t>
            </w:r>
            <w:r>
              <w:rPr>
                <w:rFonts w:ascii="Times New Roman" w:hAnsi="Times New Roman"/>
                <w:color w:val="000000"/>
                <w:sz w:val="24"/>
                <w:szCs w:val="24"/>
              </w:rPr>
              <w:t>ля совершенствования грамматиче</w:t>
            </w:r>
            <w:r w:rsidRPr="00B1275D">
              <w:rPr>
                <w:rFonts w:ascii="Times New Roman" w:hAnsi="Times New Roman"/>
                <w:color w:val="000000"/>
                <w:sz w:val="24"/>
                <w:szCs w:val="24"/>
              </w:rPr>
              <w:t>ского строя речи.</w:t>
            </w:r>
          </w:p>
        </w:tc>
      </w:tr>
      <w:tr w:rsidR="007A41CF" w:rsidTr="0003762E">
        <w:trPr>
          <w:trHeight w:val="605"/>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17</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B1275D">
              <w:rPr>
                <w:rFonts w:ascii="Times New Roman" w:hAnsi="Times New Roman"/>
                <w:color w:val="000000"/>
                <w:sz w:val="24"/>
                <w:szCs w:val="24"/>
              </w:rPr>
              <w:t>светофорчики</w:t>
            </w:r>
            <w:proofErr w:type="spellEnd"/>
            <w:r w:rsidRPr="00B1275D">
              <w:rPr>
                <w:rFonts w:ascii="Times New Roman" w:hAnsi="Times New Roman"/>
                <w:color w:val="000000"/>
                <w:sz w:val="24"/>
                <w:szCs w:val="24"/>
              </w:rPr>
              <w:t xml:space="preserve"> для определения места звука в слове, пластиковые кружки, квадраты, прямоугольники разных цветов и т.п.)</w:t>
            </w:r>
          </w:p>
        </w:tc>
      </w:tr>
      <w:tr w:rsidR="007A41CF" w:rsidTr="0003762E">
        <w:trPr>
          <w:trHeight w:val="320"/>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18</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т.п.). </w:t>
            </w:r>
          </w:p>
        </w:tc>
      </w:tr>
      <w:tr w:rsidR="007A41CF" w:rsidTr="0003762E">
        <w:trPr>
          <w:trHeight w:val="299"/>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19</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 xml:space="preserve">Разрезной алфавит, магнитная азбука. </w:t>
            </w:r>
          </w:p>
        </w:tc>
      </w:tr>
      <w:tr w:rsidR="007A41CF" w:rsidTr="0003762E">
        <w:trPr>
          <w:trHeight w:val="417"/>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20</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Слоговые таблицы.</w:t>
            </w:r>
          </w:p>
        </w:tc>
      </w:tr>
      <w:tr w:rsidR="007A41CF" w:rsidTr="0003762E">
        <w:trPr>
          <w:trHeight w:val="281"/>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21</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sz w:val="24"/>
                <w:szCs w:val="24"/>
              </w:rPr>
            </w:pPr>
            <w:r w:rsidRPr="00B1275D">
              <w:rPr>
                <w:rFonts w:ascii="Times New Roman" w:hAnsi="Times New Roman"/>
                <w:color w:val="000000"/>
                <w:sz w:val="24"/>
                <w:szCs w:val="24"/>
              </w:rPr>
              <w:t>Карточки со словами и знакам</w:t>
            </w:r>
            <w:r>
              <w:rPr>
                <w:rFonts w:ascii="Times New Roman" w:hAnsi="Times New Roman"/>
                <w:color w:val="000000"/>
                <w:sz w:val="24"/>
                <w:szCs w:val="24"/>
              </w:rPr>
              <w:t>и для составления и чтения пред</w:t>
            </w:r>
            <w:r w:rsidRPr="00B1275D">
              <w:rPr>
                <w:rFonts w:ascii="Times New Roman" w:hAnsi="Times New Roman"/>
                <w:color w:val="000000"/>
                <w:sz w:val="24"/>
                <w:szCs w:val="24"/>
              </w:rPr>
              <w:t>ложений.</w:t>
            </w:r>
          </w:p>
        </w:tc>
      </w:tr>
      <w:tr w:rsidR="007A41CF" w:rsidTr="0003762E">
        <w:trPr>
          <w:trHeight w:val="414"/>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22</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Букварь.</w:t>
            </w:r>
          </w:p>
        </w:tc>
      </w:tr>
      <w:tr w:rsidR="007A41CF" w:rsidTr="0003762E">
        <w:trPr>
          <w:trHeight w:val="285"/>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23</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 xml:space="preserve"> Магнитные геометрические ф</w:t>
            </w:r>
            <w:r>
              <w:rPr>
                <w:rFonts w:ascii="Times New Roman" w:hAnsi="Times New Roman"/>
                <w:color w:val="000000"/>
                <w:sz w:val="24"/>
                <w:szCs w:val="24"/>
              </w:rPr>
              <w:t>игуры, геометрическое лото, гео</w:t>
            </w:r>
            <w:r w:rsidRPr="00B1275D">
              <w:rPr>
                <w:rFonts w:ascii="Times New Roman" w:hAnsi="Times New Roman"/>
                <w:color w:val="000000"/>
                <w:sz w:val="24"/>
                <w:szCs w:val="24"/>
              </w:rPr>
              <w:t>метрическое домино (для формир</w:t>
            </w:r>
            <w:r>
              <w:rPr>
                <w:rFonts w:ascii="Times New Roman" w:hAnsi="Times New Roman"/>
                <w:color w:val="000000"/>
                <w:sz w:val="24"/>
                <w:szCs w:val="24"/>
              </w:rPr>
              <w:t>ования и активизации математиче</w:t>
            </w:r>
            <w:r w:rsidRPr="00B1275D">
              <w:rPr>
                <w:rFonts w:ascii="Times New Roman" w:hAnsi="Times New Roman"/>
                <w:color w:val="000000"/>
                <w:sz w:val="24"/>
                <w:szCs w:val="24"/>
              </w:rPr>
              <w:t xml:space="preserve">ского словаря). </w:t>
            </w:r>
          </w:p>
        </w:tc>
      </w:tr>
      <w:tr w:rsidR="007A41CF" w:rsidTr="0003762E">
        <w:trPr>
          <w:trHeight w:val="266"/>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24</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 xml:space="preserve">Наборы игрушек для </w:t>
            </w:r>
            <w:proofErr w:type="spellStart"/>
            <w:r w:rsidRPr="00B1275D">
              <w:rPr>
                <w:rFonts w:ascii="Times New Roman" w:hAnsi="Times New Roman"/>
                <w:color w:val="000000"/>
                <w:sz w:val="24"/>
                <w:szCs w:val="24"/>
              </w:rPr>
              <w:t>инсценирования</w:t>
            </w:r>
            <w:proofErr w:type="spellEnd"/>
            <w:r w:rsidRPr="00B1275D">
              <w:rPr>
                <w:rFonts w:ascii="Times New Roman" w:hAnsi="Times New Roman"/>
                <w:color w:val="000000"/>
                <w:sz w:val="24"/>
                <w:szCs w:val="24"/>
              </w:rPr>
              <w:t xml:space="preserve"> нескольких</w:t>
            </w:r>
            <w:r>
              <w:rPr>
                <w:rFonts w:ascii="Times New Roman" w:hAnsi="Times New Roman"/>
                <w:color w:val="000000"/>
                <w:sz w:val="24"/>
                <w:szCs w:val="24"/>
              </w:rPr>
              <w:t xml:space="preserve"> сказок.</w:t>
            </w:r>
          </w:p>
        </w:tc>
      </w:tr>
      <w:tr w:rsidR="007A41CF" w:rsidTr="0003762E">
        <w:trPr>
          <w:trHeight w:val="266"/>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25</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т.п.).</w:t>
            </w:r>
          </w:p>
        </w:tc>
      </w:tr>
      <w:tr w:rsidR="007A41CF" w:rsidTr="0003762E">
        <w:trPr>
          <w:trHeight w:val="356"/>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26</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Тетради для подготовительной к школе логопедической группы №1, №</w:t>
            </w:r>
            <w:r>
              <w:rPr>
                <w:rFonts w:ascii="Times New Roman" w:hAnsi="Times New Roman"/>
                <w:color w:val="000000"/>
                <w:sz w:val="24"/>
                <w:szCs w:val="24"/>
              </w:rPr>
              <w:t>2</w:t>
            </w:r>
          </w:p>
        </w:tc>
      </w:tr>
      <w:tr w:rsidR="007A41CF" w:rsidTr="0003762E">
        <w:trPr>
          <w:trHeight w:val="284"/>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27</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sidRPr="00B1275D">
              <w:rPr>
                <w:rFonts w:ascii="Times New Roman" w:hAnsi="Times New Roman"/>
                <w:color w:val="000000"/>
                <w:sz w:val="24"/>
                <w:szCs w:val="24"/>
              </w:rPr>
              <w:t>Ребусы, кроссворды, изографы.</w:t>
            </w:r>
          </w:p>
        </w:tc>
      </w:tr>
      <w:tr w:rsidR="007A41CF" w:rsidTr="0003762E">
        <w:trPr>
          <w:trHeight w:val="320"/>
        </w:trPr>
        <w:tc>
          <w:tcPr>
            <w:tcW w:w="1094"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left"/>
              <w:rPr>
                <w:rFonts w:ascii="Times New Roman" w:hAnsi="Times New Roman"/>
                <w:color w:val="000000"/>
                <w:sz w:val="24"/>
                <w:szCs w:val="24"/>
              </w:rPr>
            </w:pPr>
            <w:r>
              <w:rPr>
                <w:rFonts w:ascii="Times New Roman" w:hAnsi="Times New Roman"/>
                <w:color w:val="000000"/>
                <w:sz w:val="24"/>
                <w:szCs w:val="24"/>
              </w:rPr>
              <w:t>28</w:t>
            </w:r>
          </w:p>
        </w:tc>
        <w:tc>
          <w:tcPr>
            <w:tcW w:w="9396"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tc>
      </w:tr>
      <w:tr w:rsidR="007A41CF" w:rsidTr="0003762E">
        <w:trPr>
          <w:trHeight w:val="5290"/>
        </w:trPr>
        <w:tc>
          <w:tcPr>
            <w:tcW w:w="10490" w:type="dxa"/>
            <w:gridSpan w:val="3"/>
            <w:tcBorders>
              <w:top w:val="single" w:sz="4" w:space="0" w:color="auto"/>
              <w:left w:val="nil"/>
              <w:bottom w:val="single" w:sz="4" w:space="0" w:color="auto"/>
              <w:right w:val="nil"/>
            </w:tcBorders>
          </w:tcPr>
          <w:p w:rsidR="007A41CF" w:rsidRDefault="007A41CF" w:rsidP="0003762E">
            <w:pPr>
              <w:autoSpaceDE w:val="0"/>
              <w:autoSpaceDN w:val="0"/>
              <w:adjustRightInd w:val="0"/>
              <w:rPr>
                <w:rFonts w:ascii="Times New Roman" w:hAnsi="Times New Roman"/>
                <w:b/>
                <w:bCs/>
                <w:i/>
                <w:iCs/>
                <w:color w:val="000000"/>
                <w:sz w:val="24"/>
                <w:szCs w:val="24"/>
              </w:rPr>
            </w:pPr>
          </w:p>
          <w:p w:rsidR="007A41CF" w:rsidRDefault="007A41CF" w:rsidP="0003762E">
            <w:pPr>
              <w:autoSpaceDE w:val="0"/>
              <w:autoSpaceDN w:val="0"/>
              <w:adjustRightInd w:val="0"/>
              <w:rPr>
                <w:rFonts w:ascii="Times New Roman" w:hAnsi="Times New Roman"/>
                <w:b/>
                <w:bCs/>
                <w:i/>
                <w:iCs/>
                <w:color w:val="000000"/>
                <w:sz w:val="24"/>
                <w:szCs w:val="24"/>
              </w:rPr>
            </w:pPr>
            <w:r>
              <w:rPr>
                <w:rFonts w:ascii="Times New Roman" w:hAnsi="Times New Roman"/>
                <w:b/>
                <w:bCs/>
                <w:i/>
                <w:iCs/>
                <w:color w:val="000000"/>
                <w:sz w:val="24"/>
                <w:szCs w:val="24"/>
              </w:rPr>
              <w:t>Центр сенсорного развития</w:t>
            </w:r>
          </w:p>
          <w:p w:rsidR="007A41CF" w:rsidRDefault="007A41CF" w:rsidP="0003762E">
            <w:pPr>
              <w:autoSpaceDE w:val="0"/>
              <w:autoSpaceDN w:val="0"/>
              <w:adjustRightInd w:val="0"/>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9379"/>
            </w:tblGrid>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1</w:t>
                  </w:r>
                </w:p>
              </w:tc>
              <w:tc>
                <w:tcPr>
                  <w:tcW w:w="9379"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jc w:val="both"/>
                    <w:rPr>
                      <w:rFonts w:ascii="Times New Roman" w:hAnsi="Times New Roman" w:cs="Tahoma"/>
                      <w:color w:val="000000"/>
                      <w:sz w:val="24"/>
                      <w:szCs w:val="24"/>
                    </w:rPr>
                  </w:pPr>
                  <w:proofErr w:type="gramStart"/>
                  <w:r w:rsidRPr="00B1275D">
                    <w:rPr>
                      <w:rFonts w:ascii="Times New Roman" w:hAnsi="Times New Roman" w:cs="Tahoma"/>
                      <w:color w:val="000000"/>
                      <w:sz w:val="24"/>
                      <w:szCs w:val="24"/>
                    </w:rPr>
                    <w:t>Звучащие игрушки (погремушки, пищалки, свистки, дудочки, колокольчики, бубен, звучащие мячики и волчки).</w:t>
                  </w:r>
                  <w:proofErr w:type="gramEnd"/>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2</w:t>
                  </w:r>
                </w:p>
              </w:tc>
              <w:tc>
                <w:tcPr>
                  <w:tcW w:w="9379"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Звучащие игрушки-заместители.</w:t>
                  </w:r>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3</w:t>
                  </w:r>
                </w:p>
              </w:tc>
              <w:tc>
                <w:tcPr>
                  <w:tcW w:w="9379"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Маленькая ширма.</w:t>
                  </w:r>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4</w:t>
                  </w:r>
                </w:p>
              </w:tc>
              <w:tc>
                <w:tcPr>
                  <w:tcW w:w="9379"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 xml:space="preserve">Карточки с наложенными и «зашумленными» изображениями предметов по всем лексическим </w:t>
                  </w:r>
                  <w:r>
                    <w:rPr>
                      <w:rFonts w:ascii="Times New Roman" w:hAnsi="Times New Roman" w:cs="Tahoma"/>
                      <w:color w:val="000000"/>
                      <w:sz w:val="24"/>
                      <w:szCs w:val="24"/>
                    </w:rPr>
                    <w:t>темам, игры типа «Узнай по силу</w:t>
                  </w:r>
                  <w:r w:rsidRPr="00B1275D">
                    <w:rPr>
                      <w:rFonts w:ascii="Times New Roman" w:hAnsi="Times New Roman" w:cs="Tahoma"/>
                      <w:color w:val="000000"/>
                      <w:sz w:val="24"/>
                      <w:szCs w:val="24"/>
                    </w:rPr>
                    <w:t>эту», «Что хотел нарисовать ху</w:t>
                  </w:r>
                  <w:r>
                    <w:rPr>
                      <w:rFonts w:ascii="Times New Roman" w:hAnsi="Times New Roman" w:cs="Tahoma"/>
                      <w:color w:val="000000"/>
                      <w:sz w:val="24"/>
                      <w:szCs w:val="24"/>
                    </w:rPr>
                    <w:t>дожник?», «Найди ошибку художни</w:t>
                  </w:r>
                  <w:r w:rsidRPr="00B1275D">
                    <w:rPr>
                      <w:rFonts w:ascii="Times New Roman" w:hAnsi="Times New Roman" w:cs="Tahoma"/>
                      <w:color w:val="000000"/>
                      <w:sz w:val="24"/>
                      <w:szCs w:val="24"/>
                    </w:rPr>
                    <w:t>ка», «Ералаш», «Распутай буквы».</w:t>
                  </w:r>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10</w:t>
                  </w:r>
                </w:p>
              </w:tc>
              <w:tc>
                <w:tcPr>
                  <w:tcW w:w="9379" w:type="dxa"/>
                  <w:tcBorders>
                    <w:top w:val="single" w:sz="4" w:space="0" w:color="auto"/>
                    <w:left w:val="single" w:sz="4" w:space="0" w:color="auto"/>
                    <w:bottom w:val="single" w:sz="4" w:space="0" w:color="auto"/>
                    <w:right w:val="single" w:sz="4" w:space="0" w:color="auto"/>
                  </w:tcBorders>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 xml:space="preserve">Палочки </w:t>
                  </w:r>
                  <w:proofErr w:type="spellStart"/>
                  <w:r w:rsidRPr="00B1275D">
                    <w:rPr>
                      <w:rFonts w:ascii="Times New Roman" w:hAnsi="Times New Roman" w:cs="Tahoma"/>
                      <w:color w:val="000000"/>
                      <w:sz w:val="24"/>
                      <w:szCs w:val="24"/>
                    </w:rPr>
                    <w:t>Кюизенера</w:t>
                  </w:r>
                  <w:proofErr w:type="spellEnd"/>
                  <w:r w:rsidRPr="00B1275D">
                    <w:rPr>
                      <w:rFonts w:ascii="Times New Roman" w:hAnsi="Times New Roman" w:cs="Tahoma"/>
                      <w:color w:val="000000"/>
                      <w:sz w:val="24"/>
                      <w:szCs w:val="24"/>
                    </w:rPr>
                    <w:t xml:space="preserve">.  Блоки </w:t>
                  </w:r>
                  <w:proofErr w:type="spellStart"/>
                  <w:r w:rsidRPr="00B1275D">
                    <w:rPr>
                      <w:rFonts w:ascii="Times New Roman" w:hAnsi="Times New Roman" w:cs="Tahoma"/>
                      <w:color w:val="000000"/>
                      <w:sz w:val="24"/>
                      <w:szCs w:val="24"/>
                    </w:rPr>
                    <w:t>Дьенеша</w:t>
                  </w:r>
                  <w:proofErr w:type="spellEnd"/>
                  <w:r w:rsidRPr="00B1275D">
                    <w:rPr>
                      <w:rFonts w:ascii="Times New Roman" w:hAnsi="Times New Roman" w:cs="Tahoma"/>
                      <w:color w:val="000000"/>
                      <w:sz w:val="24"/>
                      <w:szCs w:val="24"/>
                    </w:rPr>
                    <w:t xml:space="preserve">. </w:t>
                  </w:r>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11</w:t>
                  </w:r>
                </w:p>
              </w:tc>
              <w:tc>
                <w:tcPr>
                  <w:tcW w:w="9379"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Занимательные игрушки для развития тактильных ощущений («Тактильные кубики», «Тактильные коврики»).</w:t>
                  </w:r>
                </w:p>
              </w:tc>
            </w:tr>
            <w:tr w:rsidR="007A41CF" w:rsidRPr="00B1275D" w:rsidTr="0003762E">
              <w:tc>
                <w:tcPr>
                  <w:tcW w:w="880" w:type="dxa"/>
                  <w:tcBorders>
                    <w:top w:val="single" w:sz="4" w:space="0" w:color="auto"/>
                    <w:left w:val="single" w:sz="4" w:space="0" w:color="auto"/>
                    <w:bottom w:val="single" w:sz="4" w:space="0" w:color="auto"/>
                    <w:right w:val="single" w:sz="4" w:space="0" w:color="auto"/>
                  </w:tcBorders>
                  <w:hideMark/>
                </w:tcPr>
                <w:p w:rsidR="007A41CF" w:rsidRPr="00B1275D" w:rsidRDefault="007A41CF" w:rsidP="0003762E">
                  <w:pPr>
                    <w:autoSpaceDE w:val="0"/>
                    <w:autoSpaceDN w:val="0"/>
                    <w:adjustRightInd w:val="0"/>
                    <w:rPr>
                      <w:rFonts w:ascii="Times New Roman" w:hAnsi="Times New Roman" w:cs="Tahoma"/>
                      <w:color w:val="000000"/>
                      <w:sz w:val="24"/>
                      <w:szCs w:val="24"/>
                    </w:rPr>
                  </w:pPr>
                  <w:r w:rsidRPr="00B1275D">
                    <w:rPr>
                      <w:rFonts w:ascii="Times New Roman" w:hAnsi="Times New Roman" w:cs="Tahoma"/>
                      <w:color w:val="000000"/>
                      <w:sz w:val="24"/>
                      <w:szCs w:val="24"/>
                    </w:rPr>
                    <w:t>12</w:t>
                  </w:r>
                </w:p>
              </w:tc>
              <w:tc>
                <w:tcPr>
                  <w:tcW w:w="9379" w:type="dxa"/>
                  <w:tcBorders>
                    <w:top w:val="single" w:sz="4" w:space="0" w:color="auto"/>
                    <w:left w:val="single" w:sz="4" w:space="0" w:color="auto"/>
                    <w:bottom w:val="single" w:sz="4" w:space="0" w:color="auto"/>
                    <w:right w:val="single" w:sz="4" w:space="0" w:color="auto"/>
                  </w:tcBorders>
                </w:tcPr>
                <w:p w:rsidR="007A41CF" w:rsidRPr="00B1275D" w:rsidRDefault="007A41CF" w:rsidP="0003762E">
                  <w:pPr>
                    <w:autoSpaceDE w:val="0"/>
                    <w:autoSpaceDN w:val="0"/>
                    <w:adjustRightInd w:val="0"/>
                    <w:jc w:val="both"/>
                    <w:rPr>
                      <w:rFonts w:ascii="Times New Roman" w:hAnsi="Times New Roman" w:cs="Tahoma"/>
                      <w:color w:val="000000"/>
                      <w:sz w:val="24"/>
                      <w:szCs w:val="24"/>
                    </w:rPr>
                  </w:pPr>
                  <w:r w:rsidRPr="00B1275D">
                    <w:rPr>
                      <w:rFonts w:ascii="Times New Roman" w:hAnsi="Times New Roman" w:cs="Tahoma"/>
                      <w:color w:val="000000"/>
                      <w:sz w:val="24"/>
                      <w:szCs w:val="24"/>
                    </w:rPr>
                    <w:t>«Волшебный мешочек» с мелкими предметами по всем лексическим темам.</w:t>
                  </w:r>
                </w:p>
              </w:tc>
            </w:tr>
          </w:tbl>
          <w:p w:rsidR="007A41CF" w:rsidRDefault="007A41CF" w:rsidP="0003762E">
            <w:pPr>
              <w:autoSpaceDE w:val="0"/>
              <w:autoSpaceDN w:val="0"/>
              <w:adjustRightInd w:val="0"/>
              <w:rPr>
                <w:rFonts w:ascii="Times New Roman" w:hAnsi="Times New Roman"/>
                <w:color w:val="000000"/>
                <w:sz w:val="24"/>
                <w:szCs w:val="24"/>
              </w:rPr>
            </w:pPr>
          </w:p>
        </w:tc>
      </w:tr>
      <w:tr w:rsidR="007A41CF" w:rsidTr="0003762E">
        <w:trPr>
          <w:trHeight w:val="479"/>
        </w:trPr>
        <w:tc>
          <w:tcPr>
            <w:tcW w:w="10490" w:type="dxa"/>
            <w:gridSpan w:val="3"/>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rPr>
                <w:rFonts w:ascii="Times New Roman" w:hAnsi="Times New Roman"/>
                <w:color w:val="000000"/>
                <w:sz w:val="24"/>
                <w:szCs w:val="24"/>
              </w:rPr>
            </w:pPr>
            <w:r>
              <w:rPr>
                <w:rFonts w:ascii="Times New Roman" w:hAnsi="Times New Roman"/>
                <w:b/>
                <w:bCs/>
                <w:i/>
                <w:iCs/>
                <w:color w:val="000000"/>
                <w:sz w:val="24"/>
                <w:szCs w:val="24"/>
              </w:rPr>
              <w:t>Центр моторного и конструктивного развития</w:t>
            </w:r>
          </w:p>
        </w:tc>
      </w:tr>
      <w:tr w:rsidR="007A41CF" w:rsidTr="0003762E">
        <w:trPr>
          <w:trHeight w:val="479"/>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1</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Плоскостные изображения предметов и объектов для обводки по всем изучаемым лексическим темам. </w:t>
            </w:r>
          </w:p>
        </w:tc>
      </w:tr>
      <w:tr w:rsidR="007A41CF" w:rsidTr="0003762E">
        <w:trPr>
          <w:trHeight w:val="195"/>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2</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B1275D">
              <w:rPr>
                <w:rFonts w:ascii="Times New Roman" w:hAnsi="Times New Roman"/>
                <w:color w:val="000000"/>
                <w:sz w:val="24"/>
                <w:szCs w:val="24"/>
              </w:rPr>
              <w:t xml:space="preserve">Разрезные картинки и </w:t>
            </w:r>
            <w:proofErr w:type="spellStart"/>
            <w:r w:rsidRPr="00B1275D">
              <w:rPr>
                <w:rFonts w:ascii="Times New Roman" w:hAnsi="Times New Roman"/>
                <w:color w:val="000000"/>
                <w:sz w:val="24"/>
                <w:szCs w:val="24"/>
              </w:rPr>
              <w:t>пазлы</w:t>
            </w:r>
            <w:proofErr w:type="spellEnd"/>
            <w:r w:rsidRPr="00B1275D">
              <w:rPr>
                <w:rFonts w:ascii="Times New Roman" w:hAnsi="Times New Roman"/>
                <w:color w:val="000000"/>
                <w:sz w:val="24"/>
                <w:szCs w:val="24"/>
              </w:rPr>
              <w:t xml:space="preserve"> по всем изучаемым темам (8 — 12 частей).</w:t>
            </w:r>
          </w:p>
        </w:tc>
      </w:tr>
      <w:tr w:rsidR="007A41CF" w:rsidTr="0003762E">
        <w:trPr>
          <w:trHeight w:val="284"/>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3</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4B3689">
              <w:rPr>
                <w:rFonts w:ascii="Times New Roman" w:hAnsi="Times New Roman"/>
                <w:color w:val="000000"/>
                <w:sz w:val="24"/>
                <w:szCs w:val="24"/>
              </w:rPr>
              <w:t>Кубики с картинками по изучаемым темам (8 — 12 частей).</w:t>
            </w:r>
          </w:p>
        </w:tc>
      </w:tr>
      <w:tr w:rsidR="007A41CF" w:rsidTr="0003762E">
        <w:trPr>
          <w:trHeight w:val="285"/>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4</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Игра «Составь из частей» для магнитной доски по лексическим темам. </w:t>
            </w:r>
          </w:p>
        </w:tc>
      </w:tr>
      <w:tr w:rsidR="007A41CF" w:rsidTr="0003762E">
        <w:trPr>
          <w:trHeight w:val="533"/>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5</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«Пальчиковые бассейны» с различными наполнителями (желудями, каштанами, фасолью, горохом, чечевицей, мелкими морскими камешками). </w:t>
            </w:r>
            <w:proofErr w:type="gramEnd"/>
          </w:p>
        </w:tc>
      </w:tr>
      <w:tr w:rsidR="007A41CF" w:rsidTr="0003762E">
        <w:trPr>
          <w:trHeight w:val="302"/>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6</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Массажные мячики разных цветов и размеров. </w:t>
            </w:r>
          </w:p>
        </w:tc>
      </w:tr>
      <w:tr w:rsidR="007A41CF" w:rsidTr="0003762E">
        <w:trPr>
          <w:trHeight w:val="337"/>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7</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Мяч среднего размера, малые мячи разных цветов (10 шт.). </w:t>
            </w:r>
          </w:p>
        </w:tc>
      </w:tr>
      <w:tr w:rsidR="007A41CF" w:rsidTr="0003762E">
        <w:trPr>
          <w:trHeight w:val="302"/>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8</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Флажки разных цветов (10 шт.). </w:t>
            </w:r>
          </w:p>
        </w:tc>
      </w:tr>
      <w:tr w:rsidR="007A41CF" w:rsidTr="0003762E">
        <w:trPr>
          <w:trHeight w:val="338"/>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9</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Игрушки-шнуровки, игрушки-застежки. </w:t>
            </w:r>
          </w:p>
        </w:tc>
      </w:tr>
      <w:tr w:rsidR="007A41CF" w:rsidTr="0003762E">
        <w:trPr>
          <w:trHeight w:val="284"/>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10</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Мелкая и средняя мозаики и схемы выкладывания узоров из них. </w:t>
            </w:r>
          </w:p>
        </w:tc>
      </w:tr>
      <w:tr w:rsidR="007A41CF" w:rsidTr="0003762E">
        <w:trPr>
          <w:trHeight w:val="284"/>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11</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Мелкий и средний конструкторы типа «</w:t>
            </w:r>
            <w:proofErr w:type="spellStart"/>
            <w:r>
              <w:rPr>
                <w:rFonts w:ascii="Times New Roman" w:hAnsi="Times New Roman"/>
                <w:color w:val="000000"/>
                <w:sz w:val="24"/>
                <w:szCs w:val="24"/>
              </w:rPr>
              <w:t>Lego</w:t>
            </w:r>
            <w:proofErr w:type="spellEnd"/>
            <w:r>
              <w:rPr>
                <w:rFonts w:ascii="Times New Roman" w:hAnsi="Times New Roman"/>
                <w:color w:val="000000"/>
                <w:sz w:val="24"/>
                <w:szCs w:val="24"/>
              </w:rPr>
              <w:t>» или «</w:t>
            </w:r>
            <w:proofErr w:type="spellStart"/>
            <w:r>
              <w:rPr>
                <w:rFonts w:ascii="Times New Roman" w:hAnsi="Times New Roman"/>
                <w:color w:val="000000"/>
                <w:sz w:val="24"/>
                <w:szCs w:val="24"/>
              </w:rPr>
              <w:t>Duplo</w:t>
            </w:r>
            <w:proofErr w:type="spellEnd"/>
            <w:r>
              <w:rPr>
                <w:rFonts w:ascii="Times New Roman" w:hAnsi="Times New Roman"/>
                <w:color w:val="000000"/>
                <w:sz w:val="24"/>
                <w:szCs w:val="24"/>
              </w:rPr>
              <w:t xml:space="preserve">» и схемы выполнения построек из них. </w:t>
            </w:r>
          </w:p>
        </w:tc>
      </w:tr>
      <w:tr w:rsidR="007A41CF" w:rsidTr="0003762E">
        <w:trPr>
          <w:trHeight w:val="443"/>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12</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Мелкие и средние бусы разных цветов и леска для их нанизывания</w:t>
            </w:r>
          </w:p>
        </w:tc>
      </w:tr>
      <w:tr w:rsidR="007A41CF" w:rsidTr="0003762E">
        <w:trPr>
          <w:trHeight w:val="443"/>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lastRenderedPageBreak/>
              <w:t>13</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Pr="004B3689" w:rsidRDefault="007A41CF" w:rsidP="0003762E">
            <w:pPr>
              <w:autoSpaceDE w:val="0"/>
              <w:autoSpaceDN w:val="0"/>
              <w:adjustRightInd w:val="0"/>
              <w:jc w:val="both"/>
              <w:rPr>
                <w:rFonts w:ascii="Times New Roman" w:hAnsi="Times New Roman"/>
                <w:color w:val="000000"/>
                <w:sz w:val="24"/>
                <w:szCs w:val="24"/>
              </w:rPr>
            </w:pPr>
            <w:r w:rsidRPr="004B3689">
              <w:rPr>
                <w:rFonts w:ascii="Times New Roman" w:hAnsi="Times New Roman"/>
                <w:color w:val="000000"/>
                <w:sz w:val="24"/>
                <w:szCs w:val="24"/>
              </w:rPr>
              <w:t xml:space="preserve">Бусы разных цветов и леска для их нанизывания. </w:t>
            </w:r>
          </w:p>
          <w:p w:rsidR="007A41CF" w:rsidRDefault="007A41CF" w:rsidP="0003762E">
            <w:pPr>
              <w:autoSpaceDE w:val="0"/>
              <w:autoSpaceDN w:val="0"/>
              <w:adjustRightInd w:val="0"/>
              <w:jc w:val="both"/>
              <w:rPr>
                <w:rFonts w:ascii="Times New Roman" w:hAnsi="Times New Roman"/>
                <w:color w:val="000000"/>
                <w:sz w:val="24"/>
                <w:szCs w:val="24"/>
              </w:rPr>
            </w:pPr>
          </w:p>
        </w:tc>
      </w:tr>
      <w:tr w:rsidR="007A41CF" w:rsidTr="0003762E">
        <w:trPr>
          <w:trHeight w:val="443"/>
        </w:trPr>
        <w:tc>
          <w:tcPr>
            <w:tcW w:w="501" w:type="dxa"/>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14</w:t>
            </w:r>
          </w:p>
        </w:tc>
        <w:tc>
          <w:tcPr>
            <w:tcW w:w="9989" w:type="dxa"/>
            <w:gridSpan w:val="2"/>
            <w:tcBorders>
              <w:top w:val="single" w:sz="4" w:space="0" w:color="auto"/>
              <w:left w:val="single" w:sz="4" w:space="0" w:color="auto"/>
              <w:bottom w:val="single" w:sz="4" w:space="0" w:color="auto"/>
              <w:right w:val="single" w:sz="4" w:space="0" w:color="auto"/>
            </w:tcBorders>
            <w:hideMark/>
          </w:tcPr>
          <w:p w:rsidR="007A41CF" w:rsidRDefault="007A41CF" w:rsidP="0003762E">
            <w:pPr>
              <w:autoSpaceDE w:val="0"/>
              <w:autoSpaceDN w:val="0"/>
              <w:adjustRightInd w:val="0"/>
              <w:jc w:val="both"/>
              <w:rPr>
                <w:rFonts w:ascii="Times New Roman" w:hAnsi="Times New Roman"/>
                <w:color w:val="000000"/>
                <w:sz w:val="24"/>
                <w:szCs w:val="24"/>
              </w:rPr>
            </w:pPr>
            <w:r w:rsidRPr="004B3689">
              <w:rPr>
                <w:rFonts w:ascii="Times New Roman" w:hAnsi="Times New Roman"/>
                <w:color w:val="000000"/>
                <w:sz w:val="24"/>
                <w:szCs w:val="24"/>
              </w:rPr>
              <w:t>Занимательные игрушки из разноцветных прищепок.</w:t>
            </w:r>
          </w:p>
        </w:tc>
      </w:tr>
    </w:tbl>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Default="007A41CF" w:rsidP="007A41CF">
      <w:pPr>
        <w:ind w:left="-567"/>
        <w:rPr>
          <w:rFonts w:ascii="Times New Roman" w:eastAsia="Arial Unicode MS" w:hAnsi="Times New Roman"/>
          <w:sz w:val="24"/>
        </w:rPr>
      </w:pPr>
    </w:p>
    <w:p w:rsidR="007A41CF" w:rsidRPr="00632536" w:rsidRDefault="007A41CF" w:rsidP="007A41CF">
      <w:pPr>
        <w:rPr>
          <w:rFonts w:ascii="Times New Roman" w:hAnsi="Times New Roman"/>
          <w:b/>
          <w:color w:val="002060"/>
          <w:sz w:val="32"/>
          <w:szCs w:val="28"/>
        </w:rPr>
      </w:pPr>
      <w:r w:rsidRPr="00632536">
        <w:rPr>
          <w:rFonts w:ascii="Times New Roman" w:hAnsi="Times New Roman"/>
          <w:b/>
          <w:color w:val="002060"/>
          <w:sz w:val="32"/>
          <w:szCs w:val="28"/>
        </w:rPr>
        <w:t xml:space="preserve">План </w:t>
      </w:r>
      <w:r>
        <w:rPr>
          <w:rFonts w:ascii="Times New Roman" w:hAnsi="Times New Roman"/>
          <w:b/>
          <w:color w:val="002060"/>
          <w:sz w:val="32"/>
          <w:szCs w:val="28"/>
        </w:rPr>
        <w:t xml:space="preserve">преобразования имеющейся среды </w:t>
      </w:r>
      <w:r w:rsidRPr="00632536">
        <w:rPr>
          <w:rFonts w:ascii="Times New Roman" w:hAnsi="Times New Roman"/>
          <w:b/>
          <w:color w:val="002060"/>
          <w:sz w:val="32"/>
          <w:szCs w:val="28"/>
        </w:rPr>
        <w:t>в соот</w:t>
      </w:r>
      <w:r w:rsidR="00761918">
        <w:rPr>
          <w:rFonts w:ascii="Times New Roman" w:hAnsi="Times New Roman"/>
          <w:b/>
          <w:color w:val="002060"/>
          <w:sz w:val="32"/>
          <w:szCs w:val="28"/>
        </w:rPr>
        <w:t>ветствии с ФГОС ДО на период 2023 – 2024</w:t>
      </w:r>
      <w:r w:rsidRPr="00632536">
        <w:rPr>
          <w:rFonts w:ascii="Times New Roman" w:hAnsi="Times New Roman"/>
          <w:b/>
          <w:color w:val="002060"/>
          <w:sz w:val="32"/>
          <w:szCs w:val="28"/>
        </w:rPr>
        <w:t xml:space="preserve"> </w:t>
      </w:r>
      <w:proofErr w:type="spellStart"/>
      <w:r w:rsidRPr="00632536">
        <w:rPr>
          <w:rFonts w:ascii="Times New Roman" w:hAnsi="Times New Roman"/>
          <w:b/>
          <w:color w:val="002060"/>
          <w:sz w:val="32"/>
          <w:szCs w:val="28"/>
        </w:rPr>
        <w:t>уч</w:t>
      </w:r>
      <w:proofErr w:type="gramStart"/>
      <w:r w:rsidRPr="00632536">
        <w:rPr>
          <w:rFonts w:ascii="Times New Roman" w:hAnsi="Times New Roman"/>
          <w:b/>
          <w:color w:val="002060"/>
          <w:sz w:val="32"/>
          <w:szCs w:val="28"/>
        </w:rPr>
        <w:t>.г</w:t>
      </w:r>
      <w:proofErr w:type="gramEnd"/>
      <w:r w:rsidRPr="00632536">
        <w:rPr>
          <w:rFonts w:ascii="Times New Roman" w:hAnsi="Times New Roman"/>
          <w:b/>
          <w:color w:val="002060"/>
          <w:sz w:val="32"/>
          <w:szCs w:val="28"/>
        </w:rPr>
        <w:t>ода</w:t>
      </w:r>
      <w:proofErr w:type="spellEnd"/>
    </w:p>
    <w:p w:rsidR="007A41CF" w:rsidRPr="00632536" w:rsidRDefault="007A41CF" w:rsidP="007A41CF">
      <w:pPr>
        <w:rPr>
          <w:rFonts w:ascii="Times New Roman" w:hAnsi="Times New Roman"/>
          <w:b/>
          <w:color w:val="002060"/>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322"/>
        <w:gridCol w:w="2999"/>
      </w:tblGrid>
      <w:tr w:rsidR="007A41CF" w:rsidRPr="00F01044" w:rsidTr="0003762E">
        <w:tc>
          <w:tcPr>
            <w:tcW w:w="2250" w:type="dxa"/>
            <w:shd w:val="clear" w:color="auto" w:fill="auto"/>
          </w:tcPr>
          <w:p w:rsidR="007A41CF" w:rsidRDefault="007A41CF" w:rsidP="0003762E">
            <w:pPr>
              <w:rPr>
                <w:rFonts w:ascii="Times New Roman" w:eastAsia="Times New Roman" w:hAnsi="Times New Roman"/>
                <w:b/>
                <w:sz w:val="24"/>
                <w:szCs w:val="24"/>
              </w:rPr>
            </w:pPr>
            <w:r w:rsidRPr="00F01044">
              <w:rPr>
                <w:rFonts w:ascii="Times New Roman" w:eastAsia="Times New Roman" w:hAnsi="Times New Roman"/>
                <w:b/>
                <w:sz w:val="24"/>
                <w:szCs w:val="24"/>
              </w:rPr>
              <w:t>Учебный год</w:t>
            </w:r>
          </w:p>
          <w:p w:rsidR="007A41CF" w:rsidRPr="00F01044" w:rsidRDefault="007A41CF" w:rsidP="0003762E">
            <w:pPr>
              <w:rPr>
                <w:rFonts w:ascii="Times New Roman" w:eastAsia="Times New Roman" w:hAnsi="Times New Roman"/>
                <w:b/>
                <w:sz w:val="24"/>
                <w:szCs w:val="24"/>
              </w:rPr>
            </w:pPr>
            <w:r>
              <w:rPr>
                <w:rFonts w:ascii="Times New Roman" w:eastAsia="Times New Roman" w:hAnsi="Times New Roman"/>
                <w:b/>
                <w:sz w:val="24"/>
                <w:szCs w:val="24"/>
              </w:rPr>
              <w:t>Возрастная группа</w:t>
            </w:r>
          </w:p>
        </w:tc>
        <w:tc>
          <w:tcPr>
            <w:tcW w:w="4322" w:type="dxa"/>
            <w:shd w:val="clear" w:color="auto" w:fill="auto"/>
          </w:tcPr>
          <w:p w:rsidR="007A41CF" w:rsidRPr="00F01044" w:rsidRDefault="007A41CF" w:rsidP="0003762E">
            <w:pPr>
              <w:rPr>
                <w:rFonts w:ascii="Times New Roman" w:eastAsia="Times New Roman" w:hAnsi="Times New Roman"/>
                <w:b/>
                <w:sz w:val="24"/>
                <w:szCs w:val="24"/>
                <w:lang w:eastAsia="ru-RU"/>
              </w:rPr>
            </w:pPr>
            <w:r w:rsidRPr="00F01044">
              <w:rPr>
                <w:rFonts w:ascii="Times New Roman" w:eastAsia="Times New Roman" w:hAnsi="Times New Roman"/>
                <w:b/>
                <w:sz w:val="24"/>
                <w:szCs w:val="24"/>
                <w:lang w:eastAsia="ru-RU"/>
              </w:rPr>
              <w:t xml:space="preserve">Центры группового пространства </w:t>
            </w:r>
          </w:p>
          <w:p w:rsidR="007A41CF" w:rsidRPr="00F01044" w:rsidRDefault="007A41CF" w:rsidP="0003762E">
            <w:pPr>
              <w:rPr>
                <w:rFonts w:ascii="Times New Roman" w:eastAsia="Times New Roman" w:hAnsi="Times New Roman"/>
                <w:b/>
                <w:sz w:val="24"/>
                <w:szCs w:val="24"/>
                <w:lang w:eastAsia="ru-RU"/>
              </w:rPr>
            </w:pPr>
            <w:r w:rsidRPr="00F01044">
              <w:rPr>
                <w:rFonts w:ascii="Times New Roman" w:eastAsia="Times New Roman" w:hAnsi="Times New Roman"/>
                <w:b/>
                <w:sz w:val="24"/>
                <w:szCs w:val="24"/>
                <w:lang w:eastAsia="ru-RU"/>
              </w:rPr>
              <w:t>(игрушки, пособия)</w:t>
            </w:r>
          </w:p>
        </w:tc>
        <w:tc>
          <w:tcPr>
            <w:tcW w:w="2999" w:type="dxa"/>
            <w:shd w:val="clear" w:color="auto" w:fill="auto"/>
          </w:tcPr>
          <w:p w:rsidR="007A41CF" w:rsidRPr="00F01044" w:rsidRDefault="007A41CF" w:rsidP="0003762E">
            <w:pPr>
              <w:rPr>
                <w:rFonts w:ascii="Times New Roman" w:eastAsia="Times New Roman" w:hAnsi="Times New Roman"/>
                <w:b/>
                <w:sz w:val="24"/>
                <w:szCs w:val="24"/>
                <w:lang w:eastAsia="ru-RU"/>
              </w:rPr>
            </w:pPr>
            <w:r w:rsidRPr="00F01044">
              <w:rPr>
                <w:rFonts w:ascii="Times New Roman" w:eastAsia="Times New Roman" w:hAnsi="Times New Roman"/>
                <w:b/>
                <w:sz w:val="24"/>
                <w:szCs w:val="24"/>
                <w:lang w:eastAsia="ru-RU"/>
              </w:rPr>
              <w:t>Прогулочный участок</w:t>
            </w:r>
          </w:p>
        </w:tc>
      </w:tr>
      <w:tr w:rsidR="007A41CF" w:rsidRPr="00F01044" w:rsidTr="0003762E">
        <w:tc>
          <w:tcPr>
            <w:tcW w:w="2250" w:type="dxa"/>
            <w:shd w:val="clear" w:color="auto" w:fill="auto"/>
          </w:tcPr>
          <w:p w:rsidR="007A41CF" w:rsidRDefault="005F2D21" w:rsidP="0003762E">
            <w:pPr>
              <w:rPr>
                <w:rFonts w:ascii="Times New Roman" w:eastAsia="Times New Roman" w:hAnsi="Times New Roman"/>
                <w:b/>
                <w:sz w:val="24"/>
                <w:szCs w:val="24"/>
              </w:rPr>
            </w:pPr>
            <w:r>
              <w:rPr>
                <w:rFonts w:ascii="Times New Roman" w:eastAsia="Times New Roman" w:hAnsi="Times New Roman"/>
                <w:b/>
                <w:sz w:val="24"/>
                <w:szCs w:val="24"/>
              </w:rPr>
              <w:t>2022-2023</w:t>
            </w:r>
          </w:p>
          <w:p w:rsidR="00761918" w:rsidRDefault="00761918" w:rsidP="00761918">
            <w:pPr>
              <w:rPr>
                <w:rFonts w:ascii="Times New Roman" w:eastAsia="Times New Roman" w:hAnsi="Times New Roman"/>
                <w:b/>
                <w:sz w:val="24"/>
                <w:szCs w:val="24"/>
              </w:rPr>
            </w:pPr>
            <w:r>
              <w:rPr>
                <w:rFonts w:ascii="Times New Roman" w:eastAsia="Times New Roman" w:hAnsi="Times New Roman"/>
                <w:b/>
                <w:sz w:val="24"/>
                <w:szCs w:val="24"/>
              </w:rPr>
              <w:t>старшая группа</w:t>
            </w:r>
          </w:p>
          <w:p w:rsidR="007A41CF" w:rsidRPr="00F01044" w:rsidRDefault="007A41CF" w:rsidP="0003762E">
            <w:pPr>
              <w:rPr>
                <w:rFonts w:ascii="Times New Roman" w:eastAsia="Times New Roman" w:hAnsi="Times New Roman"/>
                <w:b/>
                <w:sz w:val="24"/>
                <w:szCs w:val="24"/>
              </w:rPr>
            </w:pPr>
          </w:p>
        </w:tc>
        <w:tc>
          <w:tcPr>
            <w:tcW w:w="4322" w:type="dxa"/>
            <w:shd w:val="clear" w:color="auto" w:fill="auto"/>
          </w:tcPr>
          <w:p w:rsidR="007A41CF" w:rsidRDefault="007A41CF" w:rsidP="0003762E">
            <w:pPr>
              <w:numPr>
                <w:ilvl w:val="0"/>
                <w:numId w:val="25"/>
              </w:numPr>
              <w:jc w:val="left"/>
              <w:rPr>
                <w:rFonts w:ascii="Times New Roman" w:eastAsia="Times New Roman" w:hAnsi="Times New Roman"/>
                <w:sz w:val="24"/>
                <w:szCs w:val="24"/>
              </w:rPr>
            </w:pPr>
            <w:r>
              <w:rPr>
                <w:rFonts w:ascii="Times New Roman" w:eastAsia="Times New Roman" w:hAnsi="Times New Roman"/>
                <w:sz w:val="24"/>
                <w:szCs w:val="24"/>
              </w:rPr>
              <w:t xml:space="preserve">центр природы и </w:t>
            </w:r>
            <w:proofErr w:type="spellStart"/>
            <w:r>
              <w:rPr>
                <w:rFonts w:ascii="Times New Roman" w:eastAsia="Times New Roman" w:hAnsi="Times New Roman"/>
                <w:sz w:val="24"/>
                <w:szCs w:val="24"/>
              </w:rPr>
              <w:t>эксперементирования</w:t>
            </w:r>
            <w:proofErr w:type="spellEnd"/>
            <w:r>
              <w:rPr>
                <w:rFonts w:ascii="Times New Roman" w:eastAsia="Times New Roman" w:hAnsi="Times New Roman"/>
                <w:sz w:val="24"/>
                <w:szCs w:val="24"/>
              </w:rPr>
              <w:t>;</w:t>
            </w:r>
          </w:p>
          <w:p w:rsidR="007A41CF" w:rsidRPr="00EB6249" w:rsidRDefault="005F2D21" w:rsidP="0003762E">
            <w:pPr>
              <w:numPr>
                <w:ilvl w:val="0"/>
                <w:numId w:val="25"/>
              </w:numPr>
              <w:jc w:val="left"/>
              <w:rPr>
                <w:rFonts w:ascii="Times New Roman" w:eastAsia="Times New Roman" w:hAnsi="Times New Roman"/>
                <w:sz w:val="24"/>
                <w:szCs w:val="24"/>
              </w:rPr>
            </w:pPr>
            <w:r>
              <w:rPr>
                <w:rFonts w:ascii="Times New Roman" w:eastAsia="Times New Roman" w:hAnsi="Times New Roman"/>
                <w:sz w:val="24"/>
                <w:szCs w:val="24"/>
              </w:rPr>
              <w:t>центр речевого развития</w:t>
            </w:r>
            <w:r w:rsidR="007A41CF">
              <w:rPr>
                <w:rFonts w:ascii="Times New Roman" w:eastAsia="Times New Roman" w:hAnsi="Times New Roman"/>
                <w:sz w:val="24"/>
                <w:szCs w:val="24"/>
              </w:rPr>
              <w:t>.</w:t>
            </w:r>
          </w:p>
        </w:tc>
        <w:tc>
          <w:tcPr>
            <w:tcW w:w="2999" w:type="dxa"/>
            <w:shd w:val="clear" w:color="auto" w:fill="auto"/>
          </w:tcPr>
          <w:p w:rsidR="007A41CF" w:rsidRDefault="007A41CF" w:rsidP="0003762E">
            <w:pPr>
              <w:jc w:val="both"/>
              <w:rPr>
                <w:rFonts w:ascii="Times New Roman" w:eastAsia="Times New Roman" w:hAnsi="Times New Roman"/>
                <w:sz w:val="24"/>
                <w:szCs w:val="24"/>
              </w:rPr>
            </w:pPr>
            <w:r w:rsidRPr="00F01044">
              <w:rPr>
                <w:rFonts w:ascii="Times New Roman" w:eastAsia="Times New Roman" w:hAnsi="Times New Roman"/>
                <w:sz w:val="24"/>
                <w:szCs w:val="24"/>
              </w:rPr>
              <w:t>-</w:t>
            </w:r>
            <w:r>
              <w:rPr>
                <w:rFonts w:ascii="Times New Roman" w:eastAsia="Times New Roman" w:hAnsi="Times New Roman"/>
                <w:sz w:val="24"/>
                <w:szCs w:val="24"/>
              </w:rPr>
              <w:t xml:space="preserve"> обновление клумб;</w:t>
            </w:r>
          </w:p>
          <w:p w:rsidR="007A41CF" w:rsidRDefault="007A41CF" w:rsidP="0003762E">
            <w:pPr>
              <w:jc w:val="both"/>
              <w:rPr>
                <w:rFonts w:ascii="Times New Roman" w:eastAsia="Times New Roman" w:hAnsi="Times New Roman"/>
                <w:sz w:val="24"/>
                <w:szCs w:val="24"/>
              </w:rPr>
            </w:pPr>
            <w:r>
              <w:rPr>
                <w:rFonts w:ascii="Times New Roman" w:eastAsia="Times New Roman" w:hAnsi="Times New Roman"/>
                <w:sz w:val="24"/>
                <w:szCs w:val="24"/>
              </w:rPr>
              <w:t>- подрезка кустарников;</w:t>
            </w:r>
          </w:p>
          <w:p w:rsidR="007A41CF" w:rsidRDefault="007A41CF" w:rsidP="0003762E">
            <w:pPr>
              <w:jc w:val="both"/>
              <w:rPr>
                <w:rFonts w:ascii="Times New Roman" w:eastAsia="Times New Roman" w:hAnsi="Times New Roman"/>
                <w:sz w:val="24"/>
                <w:szCs w:val="24"/>
              </w:rPr>
            </w:pPr>
            <w:r>
              <w:rPr>
                <w:rFonts w:ascii="Times New Roman" w:eastAsia="Times New Roman" w:hAnsi="Times New Roman"/>
                <w:sz w:val="24"/>
                <w:szCs w:val="24"/>
              </w:rPr>
              <w:t>- обновить игровое оборудование на прогулочном участке группы</w:t>
            </w:r>
          </w:p>
        </w:tc>
      </w:tr>
      <w:tr w:rsidR="007A41CF" w:rsidRPr="00F01044" w:rsidTr="0003762E">
        <w:tc>
          <w:tcPr>
            <w:tcW w:w="2250" w:type="dxa"/>
            <w:shd w:val="clear" w:color="auto" w:fill="auto"/>
          </w:tcPr>
          <w:p w:rsidR="007A41CF" w:rsidRDefault="007A41CF" w:rsidP="0003762E">
            <w:pPr>
              <w:rPr>
                <w:rFonts w:ascii="Times New Roman" w:eastAsia="Times New Roman" w:hAnsi="Times New Roman"/>
                <w:b/>
                <w:sz w:val="24"/>
                <w:szCs w:val="24"/>
              </w:rPr>
            </w:pPr>
            <w:r w:rsidRPr="00F01044">
              <w:rPr>
                <w:rFonts w:ascii="Times New Roman" w:eastAsia="Times New Roman" w:hAnsi="Times New Roman"/>
                <w:b/>
                <w:sz w:val="24"/>
                <w:szCs w:val="24"/>
              </w:rPr>
              <w:t>20</w:t>
            </w:r>
            <w:r w:rsidR="005F2D21">
              <w:rPr>
                <w:rFonts w:ascii="Times New Roman" w:eastAsia="Times New Roman" w:hAnsi="Times New Roman"/>
                <w:b/>
                <w:sz w:val="24"/>
                <w:szCs w:val="24"/>
              </w:rPr>
              <w:t>23</w:t>
            </w:r>
            <w:r w:rsidRPr="00F01044">
              <w:rPr>
                <w:rFonts w:ascii="Times New Roman" w:eastAsia="Times New Roman" w:hAnsi="Times New Roman"/>
                <w:b/>
                <w:sz w:val="24"/>
                <w:szCs w:val="24"/>
              </w:rPr>
              <w:t>-2</w:t>
            </w:r>
            <w:r w:rsidR="005F2D21">
              <w:rPr>
                <w:rFonts w:ascii="Times New Roman" w:eastAsia="Times New Roman" w:hAnsi="Times New Roman"/>
                <w:b/>
                <w:sz w:val="24"/>
                <w:szCs w:val="24"/>
              </w:rPr>
              <w:t>024</w:t>
            </w:r>
          </w:p>
          <w:p w:rsidR="00761918" w:rsidRPr="00F01044" w:rsidRDefault="00761918" w:rsidP="0003762E">
            <w:pPr>
              <w:rPr>
                <w:rFonts w:ascii="Times New Roman" w:eastAsia="Times New Roman" w:hAnsi="Times New Roman"/>
                <w:b/>
                <w:sz w:val="24"/>
                <w:szCs w:val="24"/>
              </w:rPr>
            </w:pPr>
            <w:proofErr w:type="gramStart"/>
            <w:r>
              <w:rPr>
                <w:rFonts w:ascii="Times New Roman" w:eastAsia="Times New Roman" w:hAnsi="Times New Roman"/>
                <w:b/>
                <w:sz w:val="24"/>
                <w:szCs w:val="24"/>
              </w:rPr>
              <w:t>подготовительная</w:t>
            </w:r>
            <w:proofErr w:type="gramEnd"/>
            <w:r>
              <w:rPr>
                <w:rFonts w:ascii="Times New Roman" w:eastAsia="Times New Roman" w:hAnsi="Times New Roman"/>
                <w:b/>
                <w:sz w:val="24"/>
                <w:szCs w:val="24"/>
              </w:rPr>
              <w:t xml:space="preserve"> к школе</w:t>
            </w:r>
          </w:p>
        </w:tc>
        <w:tc>
          <w:tcPr>
            <w:tcW w:w="4322" w:type="dxa"/>
            <w:shd w:val="clear" w:color="auto" w:fill="auto"/>
          </w:tcPr>
          <w:p w:rsidR="007A41CF" w:rsidRPr="00EB6249" w:rsidRDefault="007A41CF" w:rsidP="0003762E">
            <w:pPr>
              <w:numPr>
                <w:ilvl w:val="0"/>
                <w:numId w:val="26"/>
              </w:numPr>
              <w:jc w:val="left"/>
              <w:rPr>
                <w:rFonts w:ascii="Times New Roman" w:eastAsia="Times New Roman" w:hAnsi="Times New Roman"/>
                <w:sz w:val="24"/>
                <w:szCs w:val="24"/>
              </w:rPr>
            </w:pPr>
            <w:r w:rsidRPr="00EB6249">
              <w:rPr>
                <w:rFonts w:ascii="Times New Roman" w:eastAsia="Times New Roman" w:hAnsi="Times New Roman"/>
                <w:sz w:val="24"/>
                <w:szCs w:val="24"/>
              </w:rPr>
              <w:t xml:space="preserve">центр </w:t>
            </w:r>
            <w:r w:rsidR="005F2D21">
              <w:rPr>
                <w:rFonts w:ascii="Times New Roman" w:eastAsia="Times New Roman" w:hAnsi="Times New Roman"/>
                <w:sz w:val="24"/>
                <w:szCs w:val="24"/>
              </w:rPr>
              <w:t>Игры</w:t>
            </w:r>
            <w:r w:rsidRPr="00EB6249">
              <w:rPr>
                <w:rFonts w:ascii="Times New Roman" w:eastAsia="Times New Roman" w:hAnsi="Times New Roman"/>
                <w:sz w:val="24"/>
                <w:szCs w:val="24"/>
              </w:rPr>
              <w:t>;</w:t>
            </w:r>
          </w:p>
          <w:p w:rsidR="005F2D21" w:rsidRDefault="005F2D21" w:rsidP="005F2D21">
            <w:pPr>
              <w:numPr>
                <w:ilvl w:val="0"/>
                <w:numId w:val="27"/>
              </w:numPr>
              <w:jc w:val="left"/>
              <w:rPr>
                <w:rFonts w:ascii="Times New Roman" w:eastAsia="Times New Roman" w:hAnsi="Times New Roman"/>
                <w:sz w:val="24"/>
                <w:szCs w:val="24"/>
              </w:rPr>
            </w:pPr>
            <w:r>
              <w:rPr>
                <w:rFonts w:ascii="Times New Roman" w:eastAsia="Times New Roman" w:hAnsi="Times New Roman"/>
                <w:sz w:val="24"/>
                <w:szCs w:val="24"/>
              </w:rPr>
              <w:t>центр математики;</w:t>
            </w:r>
          </w:p>
          <w:p w:rsidR="005F2D21" w:rsidRDefault="005F2D21" w:rsidP="005F2D21">
            <w:pPr>
              <w:numPr>
                <w:ilvl w:val="0"/>
                <w:numId w:val="28"/>
              </w:numPr>
              <w:jc w:val="both"/>
              <w:rPr>
                <w:rFonts w:ascii="Times New Roman" w:eastAsia="Times New Roman" w:hAnsi="Times New Roman"/>
                <w:sz w:val="24"/>
                <w:szCs w:val="24"/>
              </w:rPr>
            </w:pPr>
            <w:r>
              <w:rPr>
                <w:rFonts w:ascii="Times New Roman" w:eastAsia="Times New Roman" w:hAnsi="Times New Roman"/>
                <w:sz w:val="24"/>
                <w:szCs w:val="24"/>
              </w:rPr>
              <w:t>центр безопасности</w:t>
            </w:r>
          </w:p>
          <w:p w:rsidR="007A41CF" w:rsidRPr="00F01044" w:rsidRDefault="007A41CF" w:rsidP="003E3F97">
            <w:pPr>
              <w:ind w:left="720"/>
              <w:jc w:val="left"/>
              <w:rPr>
                <w:rFonts w:ascii="Times New Roman" w:eastAsia="Times New Roman" w:hAnsi="Times New Roman"/>
                <w:sz w:val="24"/>
                <w:szCs w:val="24"/>
              </w:rPr>
            </w:pPr>
          </w:p>
        </w:tc>
        <w:tc>
          <w:tcPr>
            <w:tcW w:w="2999" w:type="dxa"/>
            <w:shd w:val="clear" w:color="auto" w:fill="auto"/>
          </w:tcPr>
          <w:p w:rsidR="007A41CF" w:rsidRPr="00F01044" w:rsidRDefault="007A41CF" w:rsidP="0003762E">
            <w:pPr>
              <w:jc w:val="both"/>
              <w:rPr>
                <w:rFonts w:ascii="Times New Roman" w:eastAsia="Times New Roman" w:hAnsi="Times New Roman"/>
                <w:b/>
                <w:sz w:val="24"/>
                <w:szCs w:val="24"/>
              </w:rPr>
            </w:pPr>
            <w:r>
              <w:rPr>
                <w:rFonts w:ascii="Times New Roman" w:eastAsia="Times New Roman" w:hAnsi="Times New Roman"/>
                <w:sz w:val="24"/>
                <w:szCs w:val="24"/>
              </w:rPr>
              <w:t>- о</w:t>
            </w:r>
            <w:r w:rsidRPr="004F464E">
              <w:rPr>
                <w:rFonts w:ascii="Times New Roman" w:eastAsia="Times New Roman" w:hAnsi="Times New Roman"/>
                <w:sz w:val="24"/>
                <w:szCs w:val="24"/>
              </w:rPr>
              <w:t>бновить игровое оборудование на прогулочном участке группы</w:t>
            </w:r>
          </w:p>
        </w:tc>
      </w:tr>
    </w:tbl>
    <w:p w:rsidR="007A41CF" w:rsidRDefault="007A41CF" w:rsidP="007A41CF">
      <w:pPr>
        <w:rPr>
          <w:rFonts w:ascii="Times New Roman" w:hAnsi="Times New Roman"/>
          <w:b/>
          <w:sz w:val="24"/>
          <w:szCs w:val="24"/>
        </w:rPr>
      </w:pPr>
    </w:p>
    <w:p w:rsidR="007A41CF" w:rsidRDefault="007A41CF" w:rsidP="007A41CF">
      <w:pPr>
        <w:rPr>
          <w:rFonts w:ascii="Times New Roman" w:eastAsia="Times New Roman" w:hAnsi="Times New Roman"/>
          <w:bCs/>
          <w:sz w:val="24"/>
          <w:szCs w:val="24"/>
        </w:rPr>
      </w:pPr>
      <w:r>
        <w:rPr>
          <w:rFonts w:ascii="Times New Roman" w:hAnsi="Times New Roman"/>
          <w:b/>
          <w:color w:val="002060"/>
          <w:sz w:val="32"/>
          <w:szCs w:val="28"/>
        </w:rPr>
        <w:br w:type="page"/>
      </w:r>
      <w:r>
        <w:rPr>
          <w:rFonts w:ascii="Times New Roman" w:hAnsi="Times New Roman"/>
          <w:b/>
          <w:color w:val="002060"/>
          <w:sz w:val="32"/>
          <w:szCs w:val="28"/>
        </w:rPr>
        <w:lastRenderedPageBreak/>
        <w:t>Результат преобразования имеющейся среды  в соответствии с ФГОС ДО за 20</w:t>
      </w:r>
      <w:r w:rsidR="005F2D21">
        <w:rPr>
          <w:rFonts w:ascii="Times New Roman" w:hAnsi="Times New Roman"/>
          <w:b/>
          <w:color w:val="002060"/>
          <w:sz w:val="32"/>
          <w:szCs w:val="28"/>
        </w:rPr>
        <w:t>22</w:t>
      </w:r>
      <w:r>
        <w:rPr>
          <w:rFonts w:ascii="Times New Roman" w:hAnsi="Times New Roman"/>
          <w:b/>
          <w:color w:val="002060"/>
          <w:sz w:val="32"/>
          <w:szCs w:val="28"/>
        </w:rPr>
        <w:t xml:space="preserve"> – 20</w:t>
      </w:r>
      <w:r w:rsidR="005F2D21">
        <w:rPr>
          <w:rFonts w:ascii="Times New Roman" w:hAnsi="Times New Roman"/>
          <w:b/>
          <w:color w:val="002060"/>
          <w:sz w:val="32"/>
          <w:szCs w:val="28"/>
        </w:rPr>
        <w:t>23</w:t>
      </w:r>
      <w:r>
        <w:rPr>
          <w:rFonts w:ascii="Times New Roman" w:hAnsi="Times New Roman"/>
          <w:b/>
          <w:color w:val="002060"/>
          <w:sz w:val="32"/>
          <w:szCs w:val="28"/>
        </w:rPr>
        <w:t xml:space="preserve"> </w:t>
      </w:r>
      <w:proofErr w:type="spellStart"/>
      <w:r>
        <w:rPr>
          <w:rFonts w:ascii="Times New Roman" w:hAnsi="Times New Roman"/>
          <w:b/>
          <w:color w:val="002060"/>
          <w:sz w:val="32"/>
          <w:szCs w:val="28"/>
        </w:rPr>
        <w:t>уч</w:t>
      </w:r>
      <w:proofErr w:type="gramStart"/>
      <w:r>
        <w:rPr>
          <w:rFonts w:ascii="Times New Roman" w:hAnsi="Times New Roman"/>
          <w:b/>
          <w:color w:val="002060"/>
          <w:sz w:val="32"/>
          <w:szCs w:val="28"/>
        </w:rPr>
        <w:t>.г</w:t>
      </w:r>
      <w:proofErr w:type="gramEnd"/>
      <w:r>
        <w:rPr>
          <w:rFonts w:ascii="Times New Roman" w:hAnsi="Times New Roman"/>
          <w:b/>
          <w:color w:val="002060"/>
          <w:sz w:val="32"/>
          <w:szCs w:val="28"/>
        </w:rPr>
        <w:t>од</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7A41CF" w:rsidRPr="00F01044" w:rsidTr="0003762E">
        <w:tc>
          <w:tcPr>
            <w:tcW w:w="5778" w:type="dxa"/>
            <w:shd w:val="clear" w:color="auto" w:fill="auto"/>
            <w:hideMark/>
          </w:tcPr>
          <w:p w:rsidR="007A41CF" w:rsidRPr="00F01044" w:rsidRDefault="007A41CF" w:rsidP="0003762E">
            <w:pPr>
              <w:rPr>
                <w:rFonts w:ascii="Times New Roman" w:eastAsia="Times New Roman" w:hAnsi="Times New Roman"/>
                <w:b/>
                <w:bCs/>
                <w:sz w:val="24"/>
                <w:szCs w:val="24"/>
                <w:lang w:eastAsia="ru-RU"/>
              </w:rPr>
            </w:pPr>
            <w:r w:rsidRPr="00F01044">
              <w:rPr>
                <w:rFonts w:ascii="Times New Roman" w:eastAsia="Times New Roman" w:hAnsi="Times New Roman"/>
                <w:b/>
                <w:bCs/>
                <w:sz w:val="24"/>
                <w:szCs w:val="24"/>
                <w:lang w:eastAsia="ru-RU"/>
              </w:rPr>
              <w:t>Результаты реализации запланированных направлений развития РППС группы</w:t>
            </w:r>
          </w:p>
        </w:tc>
        <w:tc>
          <w:tcPr>
            <w:tcW w:w="3793" w:type="dxa"/>
            <w:shd w:val="clear" w:color="auto" w:fill="auto"/>
          </w:tcPr>
          <w:p w:rsidR="007A41CF" w:rsidRPr="00F01044" w:rsidRDefault="007A41CF" w:rsidP="0003762E">
            <w:pPr>
              <w:rPr>
                <w:rFonts w:ascii="Times New Roman" w:eastAsia="Times New Roman" w:hAnsi="Times New Roman"/>
                <w:b/>
                <w:bCs/>
                <w:sz w:val="24"/>
                <w:szCs w:val="24"/>
                <w:lang w:eastAsia="ru-RU"/>
              </w:rPr>
            </w:pPr>
            <w:r w:rsidRPr="00F01044">
              <w:rPr>
                <w:rFonts w:ascii="Times New Roman" w:eastAsia="Times New Roman" w:hAnsi="Times New Roman"/>
                <w:b/>
                <w:bCs/>
                <w:sz w:val="24"/>
                <w:szCs w:val="24"/>
                <w:lang w:eastAsia="ru-RU"/>
              </w:rPr>
              <w:t>Результаты реализации запланированных направлений развития РППС прогулочного участка</w:t>
            </w:r>
          </w:p>
        </w:tc>
      </w:tr>
      <w:tr w:rsidR="007A41CF" w:rsidRPr="00F01044" w:rsidTr="0003762E">
        <w:tc>
          <w:tcPr>
            <w:tcW w:w="5778" w:type="dxa"/>
            <w:shd w:val="clear" w:color="auto" w:fill="auto"/>
          </w:tcPr>
          <w:p w:rsidR="007A41CF" w:rsidRPr="00F01044" w:rsidRDefault="007A41CF" w:rsidP="0003762E">
            <w:pPr>
              <w:jc w:val="both"/>
              <w:rPr>
                <w:rFonts w:ascii="Times New Roman" w:eastAsia="Times New Roman" w:hAnsi="Times New Roman"/>
                <w:sz w:val="24"/>
                <w:szCs w:val="24"/>
                <w:lang w:eastAsia="ru-RU"/>
              </w:rPr>
            </w:pPr>
            <w:r w:rsidRPr="00F01044">
              <w:rPr>
                <w:rFonts w:ascii="Times New Roman" w:eastAsia="Times New Roman" w:hAnsi="Times New Roman"/>
                <w:sz w:val="24"/>
                <w:szCs w:val="24"/>
                <w:lang w:eastAsia="ru-RU"/>
              </w:rPr>
              <w:t xml:space="preserve">Развивающая предметно-пространственная среда содержательно насыщена, трансформируема, </w:t>
            </w:r>
            <w:proofErr w:type="spellStart"/>
            <w:r w:rsidRPr="00F01044">
              <w:rPr>
                <w:rFonts w:ascii="Times New Roman" w:eastAsia="Times New Roman" w:hAnsi="Times New Roman"/>
                <w:sz w:val="24"/>
                <w:szCs w:val="24"/>
                <w:lang w:eastAsia="ru-RU"/>
              </w:rPr>
              <w:t>полифункциональна</w:t>
            </w:r>
            <w:proofErr w:type="spellEnd"/>
            <w:r w:rsidRPr="00F01044">
              <w:rPr>
                <w:rFonts w:ascii="Times New Roman" w:eastAsia="Times New Roman" w:hAnsi="Times New Roman"/>
                <w:sz w:val="24"/>
                <w:szCs w:val="24"/>
                <w:lang w:eastAsia="ru-RU"/>
              </w:rPr>
              <w:t>, вариативна, доступна и безопасна.</w:t>
            </w:r>
          </w:p>
          <w:p w:rsidR="005F2D21" w:rsidRPr="00265BAF" w:rsidRDefault="007A41CF" w:rsidP="005F2D21">
            <w:pPr>
              <w:jc w:val="both"/>
              <w:rPr>
                <w:rFonts w:ascii="Times New Roman" w:eastAsia="Times New Roman" w:hAnsi="Times New Roman"/>
                <w:sz w:val="24"/>
                <w:szCs w:val="24"/>
                <w:lang w:eastAsia="ru-RU"/>
              </w:rPr>
            </w:pPr>
            <w:r w:rsidRPr="00261754">
              <w:rPr>
                <w:rFonts w:ascii="Times New Roman" w:eastAsia="Times New Roman" w:hAnsi="Times New Roman"/>
                <w:sz w:val="24"/>
                <w:szCs w:val="24"/>
                <w:lang w:eastAsia="ru-RU"/>
              </w:rPr>
              <w:t xml:space="preserve">1. В </w:t>
            </w:r>
            <w:r w:rsidRPr="00F82226">
              <w:rPr>
                <w:rFonts w:ascii="Times New Roman" w:eastAsia="Times New Roman" w:hAnsi="Times New Roman"/>
                <w:b/>
                <w:sz w:val="24"/>
                <w:szCs w:val="24"/>
                <w:lang w:eastAsia="ru-RU"/>
              </w:rPr>
              <w:t>центр экспериментирования</w:t>
            </w:r>
            <w:proofErr w:type="gramStart"/>
            <w:r w:rsidRPr="00261754">
              <w:rPr>
                <w:rFonts w:ascii="Times New Roman" w:eastAsia="Times New Roman" w:hAnsi="Times New Roman"/>
                <w:sz w:val="24"/>
                <w:szCs w:val="24"/>
                <w:lang w:eastAsia="ru-RU"/>
              </w:rPr>
              <w:t xml:space="preserve"> </w:t>
            </w:r>
            <w:r w:rsidR="005F2D21" w:rsidRPr="00265BAF">
              <w:rPr>
                <w:rFonts w:ascii="Times New Roman" w:eastAsia="Times New Roman" w:hAnsi="Times New Roman"/>
                <w:sz w:val="24"/>
                <w:szCs w:val="24"/>
                <w:lang w:eastAsia="ru-RU"/>
              </w:rPr>
              <w:t>В</w:t>
            </w:r>
            <w:proofErr w:type="gramEnd"/>
            <w:r w:rsidR="005F2D21" w:rsidRPr="00265BAF">
              <w:rPr>
                <w:rFonts w:ascii="Times New Roman" w:eastAsia="Times New Roman" w:hAnsi="Times New Roman"/>
                <w:sz w:val="24"/>
                <w:szCs w:val="24"/>
                <w:lang w:eastAsia="ru-RU"/>
              </w:rPr>
              <w:t xml:space="preserve"> </w:t>
            </w:r>
            <w:r w:rsidR="005F2D21" w:rsidRPr="00265BAF">
              <w:rPr>
                <w:rFonts w:ascii="Times New Roman" w:eastAsia="Times New Roman" w:hAnsi="Times New Roman"/>
                <w:b/>
                <w:sz w:val="24"/>
                <w:szCs w:val="24"/>
                <w:lang w:eastAsia="ru-RU"/>
              </w:rPr>
              <w:t>центр экспериментирования</w:t>
            </w:r>
            <w:r w:rsidR="005F2D21" w:rsidRPr="00265BAF">
              <w:rPr>
                <w:rFonts w:ascii="Times New Roman" w:eastAsia="Times New Roman" w:hAnsi="Times New Roman"/>
                <w:sz w:val="24"/>
                <w:szCs w:val="24"/>
                <w:lang w:eastAsia="ru-RU"/>
              </w:rPr>
              <w:t xml:space="preserve"> приобретены: </w:t>
            </w:r>
            <w:r w:rsidR="005F2D21">
              <w:rPr>
                <w:rFonts w:ascii="Times New Roman" w:hAnsi="Times New Roman"/>
                <w:sz w:val="24"/>
                <w:szCs w:val="24"/>
              </w:rPr>
              <w:t>мерные</w:t>
            </w:r>
            <w:r w:rsidR="005F2D21" w:rsidRPr="00265BAF">
              <w:rPr>
                <w:rFonts w:ascii="Times New Roman" w:eastAsia="Times New Roman" w:hAnsi="Times New Roman"/>
                <w:sz w:val="24"/>
                <w:szCs w:val="24"/>
                <w:lang w:eastAsia="ru-RU"/>
              </w:rPr>
              <w:t xml:space="preserve"> стаканчики, </w:t>
            </w:r>
            <w:r w:rsidR="005F2D21">
              <w:rPr>
                <w:rFonts w:ascii="Times New Roman" w:hAnsi="Times New Roman"/>
                <w:sz w:val="24"/>
                <w:szCs w:val="24"/>
              </w:rPr>
              <w:t>резиновые груши</w:t>
            </w:r>
            <w:r w:rsidR="005F2D21" w:rsidRPr="00265BAF">
              <w:rPr>
                <w:rFonts w:ascii="Times New Roman" w:eastAsia="Times New Roman" w:hAnsi="Times New Roman"/>
                <w:sz w:val="24"/>
                <w:szCs w:val="24"/>
                <w:lang w:eastAsia="ru-RU"/>
              </w:rPr>
              <w:t xml:space="preserve">; </w:t>
            </w:r>
            <w:r w:rsidR="005F2D21">
              <w:rPr>
                <w:rFonts w:ascii="Times New Roman" w:hAnsi="Times New Roman"/>
                <w:sz w:val="24"/>
                <w:szCs w:val="24"/>
              </w:rPr>
              <w:t>песочные часы</w:t>
            </w:r>
            <w:r w:rsidR="005F2D21" w:rsidRPr="00265BAF">
              <w:rPr>
                <w:rFonts w:ascii="Times New Roman" w:eastAsia="Times New Roman" w:hAnsi="Times New Roman"/>
                <w:sz w:val="24"/>
                <w:szCs w:val="24"/>
                <w:lang w:eastAsia="ru-RU"/>
              </w:rPr>
              <w:t xml:space="preserve">. Подготовила картотеки опытов с: водой, воздухом. </w:t>
            </w:r>
          </w:p>
          <w:p w:rsidR="005F2D21" w:rsidRDefault="005F2D21" w:rsidP="005F2D21">
            <w:pPr>
              <w:pStyle w:val="a6"/>
              <w:ind w:left="0"/>
              <w:jc w:val="both"/>
              <w:rPr>
                <w:rFonts w:ascii="Times New Roman" w:hAnsi="Times New Roman"/>
                <w:sz w:val="24"/>
                <w:szCs w:val="24"/>
              </w:rPr>
            </w:pPr>
            <w:r w:rsidRPr="00CF252D">
              <w:rPr>
                <w:rFonts w:ascii="Times New Roman" w:hAnsi="Times New Roman"/>
                <w:b/>
                <w:sz w:val="24"/>
                <w:szCs w:val="24"/>
              </w:rPr>
              <w:t>Центр речевого развития</w:t>
            </w:r>
            <w:proofErr w:type="gramStart"/>
            <w:r w:rsidRPr="00CF252D">
              <w:rPr>
                <w:rFonts w:ascii="Times New Roman" w:hAnsi="Times New Roman"/>
                <w:b/>
                <w:sz w:val="24"/>
                <w:szCs w:val="24"/>
              </w:rPr>
              <w:t xml:space="preserve"> </w:t>
            </w:r>
            <w:r w:rsidRPr="00261754">
              <w:rPr>
                <w:rFonts w:ascii="Times New Roman" w:eastAsia="Times New Roman" w:hAnsi="Times New Roman"/>
                <w:sz w:val="24"/>
                <w:szCs w:val="24"/>
                <w:lang w:eastAsia="ru-RU"/>
              </w:rPr>
              <w:t>В</w:t>
            </w:r>
            <w:proofErr w:type="gramEnd"/>
            <w:r w:rsidRPr="00261754">
              <w:rPr>
                <w:rFonts w:ascii="Times New Roman" w:eastAsia="Times New Roman" w:hAnsi="Times New Roman"/>
                <w:sz w:val="24"/>
                <w:szCs w:val="24"/>
                <w:lang w:eastAsia="ru-RU"/>
              </w:rPr>
              <w:t xml:space="preserve"> центре речевого развития обновлен материал по мелкой моторике: различные мозаики, логопедические тренажеры, шнуровки;</w:t>
            </w:r>
            <w:r>
              <w:rPr>
                <w:rFonts w:ascii="Times New Roman" w:eastAsia="Times New Roman" w:hAnsi="Times New Roman"/>
                <w:sz w:val="24"/>
                <w:szCs w:val="24"/>
                <w:lang w:eastAsia="ru-RU"/>
              </w:rPr>
              <w:t xml:space="preserve"> </w:t>
            </w:r>
            <w:r w:rsidRPr="00CF252D">
              <w:rPr>
                <w:rFonts w:ascii="Times New Roman" w:eastAsia="Times New Roman" w:hAnsi="Times New Roman"/>
                <w:sz w:val="24"/>
                <w:szCs w:val="24"/>
                <w:lang w:eastAsia="ru-RU"/>
              </w:rPr>
              <w:t xml:space="preserve">развивающие игры </w:t>
            </w:r>
            <w:r>
              <w:rPr>
                <w:rFonts w:ascii="Times New Roman" w:eastAsia="Times New Roman" w:hAnsi="Times New Roman"/>
                <w:sz w:val="24"/>
                <w:szCs w:val="24"/>
                <w:lang w:eastAsia="ru-RU"/>
              </w:rPr>
              <w:t>«Первое чтение», «Алфавит», «Играем с буквами», «Сложи слово»,</w:t>
            </w:r>
            <w:r w:rsidRPr="00CF252D">
              <w:rPr>
                <w:rFonts w:ascii="Times New Roman" w:eastAsia="Times New Roman" w:hAnsi="Times New Roman"/>
                <w:sz w:val="24"/>
                <w:szCs w:val="24"/>
                <w:lang w:eastAsia="ru-RU"/>
              </w:rPr>
              <w:t xml:space="preserve"> «Буква потерялась, буква заблудилась». Также были разработаны различные игры своими руками: </w:t>
            </w:r>
            <w:r>
              <w:rPr>
                <w:rFonts w:ascii="Times New Roman" w:hAnsi="Times New Roman"/>
                <w:sz w:val="24"/>
                <w:szCs w:val="24"/>
              </w:rPr>
              <w:t>«Доскажи словечко», «Слоговое лото»,  «Логопедическое лото», «Маленькие помощники»,</w:t>
            </w:r>
            <w:r w:rsidRPr="00CF252D">
              <w:rPr>
                <w:rFonts w:ascii="Times New Roman" w:hAnsi="Times New Roman"/>
                <w:sz w:val="24"/>
                <w:szCs w:val="24"/>
              </w:rPr>
              <w:t xml:space="preserve"> «Первый и последний звук в слове» и др.</w:t>
            </w:r>
            <w:r w:rsidRPr="00CF252D">
              <w:rPr>
                <w:rFonts w:ascii="Times New Roman" w:eastAsia="Times New Roman" w:hAnsi="Times New Roman"/>
                <w:sz w:val="24"/>
                <w:szCs w:val="24"/>
                <w:lang w:eastAsia="ru-RU"/>
              </w:rPr>
              <w:t xml:space="preserve"> </w:t>
            </w:r>
            <w:r w:rsidRPr="00CF252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Изготовлены </w:t>
            </w:r>
            <w:r w:rsidRPr="00CF252D">
              <w:rPr>
                <w:rFonts w:ascii="Times New Roman" w:eastAsia="Times New Roman" w:hAnsi="Times New Roman"/>
                <w:color w:val="000000"/>
                <w:sz w:val="24"/>
                <w:szCs w:val="24"/>
                <w:lang w:eastAsia="ru-RU"/>
              </w:rPr>
              <w:t xml:space="preserve">различные картотеки: </w:t>
            </w:r>
            <w:r w:rsidRPr="00CF252D">
              <w:rPr>
                <w:rFonts w:ascii="Times New Roman" w:hAnsi="Times New Roman"/>
                <w:sz w:val="24"/>
                <w:szCs w:val="24"/>
              </w:rPr>
              <w:t>«Проведи линии»</w:t>
            </w:r>
            <w:r>
              <w:rPr>
                <w:rFonts w:ascii="Times New Roman" w:hAnsi="Times New Roman"/>
                <w:sz w:val="24"/>
                <w:szCs w:val="24"/>
              </w:rPr>
              <w:t>,</w:t>
            </w:r>
            <w:r w:rsidRPr="00CF252D">
              <w:rPr>
                <w:rFonts w:ascii="Times New Roman" w:hAnsi="Times New Roman"/>
                <w:sz w:val="24"/>
                <w:szCs w:val="24"/>
              </w:rPr>
              <w:t xml:space="preserve"> «Обведи маркером»</w:t>
            </w:r>
            <w:r>
              <w:rPr>
                <w:rFonts w:ascii="Times New Roman" w:hAnsi="Times New Roman"/>
                <w:sz w:val="24"/>
                <w:szCs w:val="24"/>
              </w:rPr>
              <w:t xml:space="preserve">, </w:t>
            </w:r>
            <w:r w:rsidRPr="00DB6401">
              <w:rPr>
                <w:rFonts w:ascii="Times New Roman" w:hAnsi="Times New Roman"/>
                <w:sz w:val="24"/>
                <w:szCs w:val="24"/>
              </w:rPr>
              <w:t>«Дорожки для обеих рук»</w:t>
            </w:r>
            <w:r>
              <w:rPr>
                <w:rFonts w:ascii="Times New Roman" w:hAnsi="Times New Roman"/>
                <w:sz w:val="24"/>
                <w:szCs w:val="24"/>
              </w:rPr>
              <w:t xml:space="preserve">, </w:t>
            </w:r>
            <w:r w:rsidRPr="00DB6401">
              <w:rPr>
                <w:rFonts w:ascii="Times New Roman" w:hAnsi="Times New Roman"/>
                <w:sz w:val="24"/>
                <w:szCs w:val="24"/>
              </w:rPr>
              <w:t>«Выложи камешки»</w:t>
            </w:r>
            <w:r>
              <w:rPr>
                <w:rFonts w:ascii="Times New Roman" w:hAnsi="Times New Roman"/>
                <w:sz w:val="24"/>
                <w:szCs w:val="24"/>
              </w:rPr>
              <w:t xml:space="preserve">, </w:t>
            </w:r>
            <w:r w:rsidRPr="00DB6401">
              <w:rPr>
                <w:rFonts w:ascii="Times New Roman" w:hAnsi="Times New Roman"/>
                <w:sz w:val="24"/>
                <w:szCs w:val="24"/>
              </w:rPr>
              <w:t>«Упражнения для развития межполушарного взаимодействия»</w:t>
            </w:r>
            <w:r>
              <w:rPr>
                <w:rFonts w:ascii="Times New Roman" w:hAnsi="Times New Roman"/>
                <w:sz w:val="24"/>
                <w:szCs w:val="24"/>
              </w:rPr>
              <w:t xml:space="preserve">, </w:t>
            </w:r>
            <w:r w:rsidRPr="00DB6401">
              <w:rPr>
                <w:rFonts w:ascii="Times New Roman" w:hAnsi="Times New Roman"/>
                <w:sz w:val="24"/>
                <w:szCs w:val="24"/>
              </w:rPr>
              <w:t>«Рисуем двумя руками»</w:t>
            </w:r>
            <w:r>
              <w:rPr>
                <w:rFonts w:ascii="Times New Roman" w:hAnsi="Times New Roman"/>
                <w:sz w:val="24"/>
                <w:szCs w:val="24"/>
              </w:rPr>
              <w:t>, «Артикуляционная гимнастика», «Пальчиковая гимнастика».</w:t>
            </w:r>
          </w:p>
          <w:p w:rsidR="007A41CF" w:rsidRPr="00F01044" w:rsidRDefault="007A41CF" w:rsidP="0003762E">
            <w:pPr>
              <w:jc w:val="both"/>
              <w:rPr>
                <w:rFonts w:ascii="Times New Roman" w:eastAsia="Times New Roman" w:hAnsi="Times New Roman"/>
                <w:sz w:val="24"/>
                <w:szCs w:val="24"/>
                <w:lang w:eastAsia="ru-RU"/>
              </w:rPr>
            </w:pPr>
          </w:p>
        </w:tc>
        <w:tc>
          <w:tcPr>
            <w:tcW w:w="3793" w:type="dxa"/>
            <w:shd w:val="clear" w:color="auto" w:fill="auto"/>
          </w:tcPr>
          <w:p w:rsidR="007A41CF" w:rsidRPr="00F01044" w:rsidRDefault="007A41CF" w:rsidP="0003762E">
            <w:pPr>
              <w:jc w:val="both"/>
              <w:rPr>
                <w:rFonts w:ascii="Times New Roman" w:eastAsia="Times New Roman" w:hAnsi="Times New Roman"/>
                <w:sz w:val="24"/>
                <w:szCs w:val="24"/>
                <w:lang w:eastAsia="ru-RU"/>
              </w:rPr>
            </w:pPr>
            <w:r>
              <w:rPr>
                <w:rFonts w:ascii="Times New Roman" w:eastAsia="Times New Roman" w:hAnsi="Times New Roman"/>
                <w:sz w:val="24"/>
                <w:szCs w:val="24"/>
              </w:rPr>
              <w:t>На прогулочном участке обновлена</w:t>
            </w:r>
            <w:r w:rsidRPr="00401953">
              <w:rPr>
                <w:rFonts w:ascii="Times New Roman" w:eastAsia="Times New Roman" w:hAnsi="Times New Roman"/>
                <w:sz w:val="24"/>
                <w:szCs w:val="24"/>
              </w:rPr>
              <w:t xml:space="preserve"> </w:t>
            </w:r>
            <w:r>
              <w:rPr>
                <w:rFonts w:ascii="Times New Roman" w:eastAsia="Times New Roman" w:hAnsi="Times New Roman"/>
                <w:sz w:val="24"/>
                <w:szCs w:val="24"/>
              </w:rPr>
              <w:t>веранда.</w:t>
            </w:r>
          </w:p>
        </w:tc>
      </w:tr>
    </w:tbl>
    <w:p w:rsidR="007A41CF" w:rsidRDefault="007A41CF" w:rsidP="007A41CF">
      <w:pPr>
        <w:ind w:left="-284" w:firstLine="567"/>
        <w:jc w:val="both"/>
        <w:rPr>
          <w:rFonts w:ascii="Times New Roman" w:hAnsi="Times New Roman"/>
          <w:b/>
          <w:color w:val="002060"/>
          <w:sz w:val="32"/>
          <w:szCs w:val="28"/>
        </w:rPr>
      </w:pPr>
      <w:r w:rsidRPr="00F901EE">
        <w:rPr>
          <w:rFonts w:ascii="Times New Roman" w:hAnsi="Times New Roman"/>
          <w:b/>
          <w:sz w:val="24"/>
          <w:szCs w:val="24"/>
        </w:rPr>
        <w:t xml:space="preserve">Вывод: </w:t>
      </w:r>
      <w:r w:rsidRPr="00F901EE">
        <w:rPr>
          <w:rFonts w:ascii="Times New Roman" w:eastAsia="Times New Roman" w:hAnsi="Times New Roman"/>
          <w:sz w:val="24"/>
          <w:szCs w:val="24"/>
          <w:lang w:eastAsia="ru-RU"/>
        </w:rPr>
        <w:t xml:space="preserve">В течение учебного года все намеченные мероприятия были выполнены, по мере необходимости игровые центры трансформируются и регулярно пополняются в соответствии с потребностями детского коллектива </w:t>
      </w:r>
      <w:r>
        <w:rPr>
          <w:rFonts w:ascii="Times New Roman" w:eastAsia="Times New Roman" w:hAnsi="Times New Roman"/>
          <w:sz w:val="24"/>
          <w:szCs w:val="24"/>
          <w:lang w:eastAsia="ru-RU"/>
        </w:rPr>
        <w:t xml:space="preserve">старшей </w:t>
      </w:r>
      <w:r w:rsidRPr="00F901EE">
        <w:rPr>
          <w:rFonts w:ascii="Times New Roman" w:eastAsia="Times New Roman" w:hAnsi="Times New Roman"/>
          <w:sz w:val="24"/>
          <w:szCs w:val="24"/>
          <w:lang w:eastAsia="ru-RU"/>
        </w:rPr>
        <w:t>группы.</w:t>
      </w:r>
      <w:r>
        <w:rPr>
          <w:rFonts w:ascii="Times New Roman" w:eastAsia="Times New Roman" w:hAnsi="Times New Roman"/>
          <w:sz w:val="24"/>
          <w:szCs w:val="24"/>
          <w:lang w:eastAsia="ru-RU"/>
        </w:rPr>
        <w:t xml:space="preserve"> </w:t>
      </w:r>
      <w:r w:rsidRPr="00F901EE">
        <w:rPr>
          <w:rFonts w:ascii="Times New Roman" w:eastAsia="Times New Roman" w:hAnsi="Times New Roman"/>
          <w:sz w:val="24"/>
          <w:szCs w:val="24"/>
          <w:lang w:eastAsia="ru-RU"/>
        </w:rPr>
        <w:t>Родители и дети являются активными участниками создания и совершенствования РППС.</w:t>
      </w:r>
      <w:r>
        <w:rPr>
          <w:rFonts w:ascii="Times New Roman" w:hAnsi="Times New Roman"/>
          <w:sz w:val="28"/>
          <w:szCs w:val="32"/>
        </w:rPr>
        <w:t xml:space="preserve"> </w:t>
      </w:r>
    </w:p>
    <w:p w:rsidR="007A41CF" w:rsidRDefault="007A41CF" w:rsidP="007A41CF">
      <w:pPr>
        <w:rPr>
          <w:rFonts w:ascii="Times New Roman" w:hAnsi="Times New Roman"/>
          <w:b/>
          <w:color w:val="002060"/>
          <w:sz w:val="32"/>
          <w:szCs w:val="28"/>
        </w:rPr>
      </w:pPr>
    </w:p>
    <w:p w:rsidR="007A41CF" w:rsidRDefault="007A41CF" w:rsidP="007A41CF">
      <w:pPr>
        <w:rPr>
          <w:rFonts w:ascii="Times New Roman" w:eastAsia="Times New Roman" w:hAnsi="Times New Roman"/>
          <w:bCs/>
          <w:sz w:val="24"/>
          <w:szCs w:val="24"/>
        </w:rPr>
      </w:pPr>
      <w:r>
        <w:rPr>
          <w:rFonts w:ascii="Times New Roman" w:hAnsi="Times New Roman"/>
          <w:b/>
          <w:color w:val="002060"/>
          <w:sz w:val="32"/>
          <w:szCs w:val="28"/>
        </w:rPr>
        <w:br w:type="page"/>
      </w:r>
      <w:r>
        <w:rPr>
          <w:rFonts w:ascii="Times New Roman" w:hAnsi="Times New Roman"/>
          <w:b/>
          <w:color w:val="002060"/>
          <w:sz w:val="32"/>
          <w:szCs w:val="28"/>
        </w:rPr>
        <w:lastRenderedPageBreak/>
        <w:t>Результат преобразования имеющейся среды  в соответствии с ФГОС ДО за 20</w:t>
      </w:r>
      <w:r w:rsidR="005F2D21">
        <w:rPr>
          <w:rFonts w:ascii="Times New Roman" w:hAnsi="Times New Roman"/>
          <w:b/>
          <w:color w:val="002060"/>
          <w:sz w:val="32"/>
          <w:szCs w:val="28"/>
        </w:rPr>
        <w:t>23</w:t>
      </w:r>
      <w:r>
        <w:rPr>
          <w:rFonts w:ascii="Times New Roman" w:hAnsi="Times New Roman"/>
          <w:b/>
          <w:color w:val="002060"/>
          <w:sz w:val="32"/>
          <w:szCs w:val="28"/>
        </w:rPr>
        <w:t xml:space="preserve"> – 20</w:t>
      </w:r>
      <w:r w:rsidR="005F2D21">
        <w:rPr>
          <w:rFonts w:ascii="Times New Roman" w:hAnsi="Times New Roman"/>
          <w:b/>
          <w:color w:val="002060"/>
          <w:sz w:val="32"/>
          <w:szCs w:val="28"/>
        </w:rPr>
        <w:t>24</w:t>
      </w:r>
      <w:r>
        <w:rPr>
          <w:rFonts w:ascii="Times New Roman" w:hAnsi="Times New Roman"/>
          <w:b/>
          <w:color w:val="002060"/>
          <w:sz w:val="32"/>
          <w:szCs w:val="28"/>
        </w:rPr>
        <w:t xml:space="preserve"> </w:t>
      </w:r>
      <w:proofErr w:type="spellStart"/>
      <w:r>
        <w:rPr>
          <w:rFonts w:ascii="Times New Roman" w:hAnsi="Times New Roman"/>
          <w:b/>
          <w:color w:val="002060"/>
          <w:sz w:val="32"/>
          <w:szCs w:val="28"/>
        </w:rPr>
        <w:t>уч</w:t>
      </w:r>
      <w:proofErr w:type="gramStart"/>
      <w:r>
        <w:rPr>
          <w:rFonts w:ascii="Times New Roman" w:hAnsi="Times New Roman"/>
          <w:b/>
          <w:color w:val="002060"/>
          <w:sz w:val="32"/>
          <w:szCs w:val="28"/>
        </w:rPr>
        <w:t>.г</w:t>
      </w:r>
      <w:proofErr w:type="gramEnd"/>
      <w:r>
        <w:rPr>
          <w:rFonts w:ascii="Times New Roman" w:hAnsi="Times New Roman"/>
          <w:b/>
          <w:color w:val="002060"/>
          <w:sz w:val="32"/>
          <w:szCs w:val="28"/>
        </w:rPr>
        <w:t>од</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7A41CF" w:rsidRPr="00F01044" w:rsidTr="0003762E">
        <w:tc>
          <w:tcPr>
            <w:tcW w:w="5778" w:type="dxa"/>
            <w:shd w:val="clear" w:color="auto" w:fill="auto"/>
            <w:hideMark/>
          </w:tcPr>
          <w:p w:rsidR="007A41CF" w:rsidRPr="00F01044" w:rsidRDefault="007A41CF" w:rsidP="0003762E">
            <w:pPr>
              <w:rPr>
                <w:rFonts w:ascii="Times New Roman" w:eastAsia="Times New Roman" w:hAnsi="Times New Roman"/>
                <w:b/>
                <w:bCs/>
                <w:sz w:val="24"/>
                <w:szCs w:val="24"/>
                <w:lang w:eastAsia="ru-RU"/>
              </w:rPr>
            </w:pPr>
            <w:r w:rsidRPr="00F01044">
              <w:rPr>
                <w:rFonts w:ascii="Times New Roman" w:eastAsia="Times New Roman" w:hAnsi="Times New Roman"/>
                <w:b/>
                <w:bCs/>
                <w:sz w:val="24"/>
                <w:szCs w:val="24"/>
                <w:lang w:eastAsia="ru-RU"/>
              </w:rPr>
              <w:t>Результаты реализации запланированных направлений развития РППС группы</w:t>
            </w:r>
          </w:p>
        </w:tc>
        <w:tc>
          <w:tcPr>
            <w:tcW w:w="3793" w:type="dxa"/>
            <w:shd w:val="clear" w:color="auto" w:fill="auto"/>
          </w:tcPr>
          <w:p w:rsidR="007A41CF" w:rsidRPr="00F01044" w:rsidRDefault="007A41CF" w:rsidP="0003762E">
            <w:pPr>
              <w:rPr>
                <w:rFonts w:ascii="Times New Roman" w:eastAsia="Times New Roman" w:hAnsi="Times New Roman"/>
                <w:b/>
                <w:bCs/>
                <w:sz w:val="24"/>
                <w:szCs w:val="24"/>
                <w:lang w:eastAsia="ru-RU"/>
              </w:rPr>
            </w:pPr>
            <w:r w:rsidRPr="00F01044">
              <w:rPr>
                <w:rFonts w:ascii="Times New Roman" w:eastAsia="Times New Roman" w:hAnsi="Times New Roman"/>
                <w:b/>
                <w:bCs/>
                <w:sz w:val="24"/>
                <w:szCs w:val="24"/>
                <w:lang w:eastAsia="ru-RU"/>
              </w:rPr>
              <w:t>Результаты реализации запланированных направлений развития РППС прогулочного участка</w:t>
            </w:r>
          </w:p>
        </w:tc>
      </w:tr>
      <w:tr w:rsidR="007A41CF" w:rsidRPr="00F01044" w:rsidTr="0003762E">
        <w:tc>
          <w:tcPr>
            <w:tcW w:w="5778" w:type="dxa"/>
            <w:shd w:val="clear" w:color="auto" w:fill="auto"/>
          </w:tcPr>
          <w:p w:rsidR="007A41CF" w:rsidRPr="00F01044" w:rsidRDefault="007A41CF" w:rsidP="0003762E">
            <w:pPr>
              <w:jc w:val="both"/>
              <w:rPr>
                <w:rFonts w:ascii="Times New Roman" w:eastAsia="Times New Roman" w:hAnsi="Times New Roman"/>
                <w:sz w:val="24"/>
                <w:szCs w:val="24"/>
                <w:lang w:eastAsia="ru-RU"/>
              </w:rPr>
            </w:pPr>
            <w:r w:rsidRPr="00F01044">
              <w:rPr>
                <w:rFonts w:ascii="Times New Roman" w:eastAsia="Times New Roman" w:hAnsi="Times New Roman"/>
                <w:sz w:val="24"/>
                <w:szCs w:val="24"/>
                <w:lang w:eastAsia="ru-RU"/>
              </w:rPr>
              <w:t xml:space="preserve">Развивающая предметно-пространственная среда содержательно насыщена, трансформируема, </w:t>
            </w:r>
            <w:proofErr w:type="spellStart"/>
            <w:r w:rsidRPr="00F01044">
              <w:rPr>
                <w:rFonts w:ascii="Times New Roman" w:eastAsia="Times New Roman" w:hAnsi="Times New Roman"/>
                <w:sz w:val="24"/>
                <w:szCs w:val="24"/>
                <w:lang w:eastAsia="ru-RU"/>
              </w:rPr>
              <w:t>полифункциональна</w:t>
            </w:r>
            <w:proofErr w:type="spellEnd"/>
            <w:r w:rsidRPr="00F01044">
              <w:rPr>
                <w:rFonts w:ascii="Times New Roman" w:eastAsia="Times New Roman" w:hAnsi="Times New Roman"/>
                <w:sz w:val="24"/>
                <w:szCs w:val="24"/>
                <w:lang w:eastAsia="ru-RU"/>
              </w:rPr>
              <w:t>, вариативна, доступна и безопасна.</w:t>
            </w:r>
          </w:p>
          <w:p w:rsidR="007A41CF" w:rsidRDefault="007A41CF" w:rsidP="0003762E">
            <w:pPr>
              <w:jc w:val="both"/>
              <w:rPr>
                <w:rFonts w:ascii="Times New Roman" w:eastAsia="Times New Roman" w:hAnsi="Times New Roman"/>
                <w:sz w:val="24"/>
                <w:szCs w:val="24"/>
                <w:lang w:eastAsia="ru-RU"/>
              </w:rPr>
            </w:pPr>
            <w:r w:rsidRPr="00CD12B0">
              <w:rPr>
                <w:color w:val="000000"/>
                <w:shd w:val="clear" w:color="auto" w:fill="FFFFFF"/>
              </w:rPr>
              <w:t xml:space="preserve">1. </w:t>
            </w:r>
            <w:r>
              <w:rPr>
                <w:rFonts w:ascii="Times New Roman" w:eastAsia="Times New Roman" w:hAnsi="Times New Roman"/>
                <w:b/>
                <w:sz w:val="24"/>
                <w:szCs w:val="24"/>
                <w:lang w:eastAsia="ru-RU"/>
              </w:rPr>
              <w:t>Центр «Мы играем»</w:t>
            </w:r>
            <w:r>
              <w:rPr>
                <w:rFonts w:ascii="Times New Roman" w:eastAsia="Times New Roman" w:hAnsi="Times New Roman"/>
                <w:sz w:val="24"/>
                <w:szCs w:val="24"/>
                <w:lang w:eastAsia="ru-RU"/>
              </w:rPr>
              <w:t xml:space="preserve"> пополнен игровым материалом для девочек: куклы разного значения, сервировочные наборы, кукольная бытовая техника, магазины, кассовые аппараты. Сшита родителями профессиональная одежда куклам для игры «Поликлиника», «Ветеринарная клиника». Приобретен модуль-основа «Магазин», «Кухня». </w:t>
            </w:r>
          </w:p>
          <w:p w:rsidR="003E3F97" w:rsidRPr="00F01044" w:rsidRDefault="007A41CF" w:rsidP="003E3F97">
            <w:pPr>
              <w:pStyle w:val="ac"/>
              <w:shd w:val="clear" w:color="auto" w:fill="FFFFFF"/>
              <w:spacing w:before="0" w:beforeAutospacing="0" w:after="0" w:afterAutospacing="0"/>
              <w:jc w:val="both"/>
            </w:pPr>
            <w:r>
              <w:rPr>
                <w:b/>
                <w:color w:val="000000"/>
                <w:shd w:val="clear" w:color="auto" w:fill="FFFFFF"/>
              </w:rPr>
              <w:t xml:space="preserve">2. </w:t>
            </w:r>
          </w:p>
          <w:p w:rsidR="003E3F97" w:rsidRDefault="003E3F97" w:rsidP="003E3F97">
            <w:pPr>
              <w:pStyle w:val="a6"/>
              <w:tabs>
                <w:tab w:val="left" w:pos="218"/>
              </w:tabs>
              <w:spacing w:after="0" w:line="240" w:lineRule="auto"/>
              <w:ind w:left="0"/>
              <w:jc w:val="both"/>
              <w:rPr>
                <w:rFonts w:ascii="Times New Roman" w:eastAsia="Times New Roman" w:hAnsi="Times New Roman"/>
                <w:color w:val="000000"/>
                <w:sz w:val="24"/>
                <w:szCs w:val="24"/>
                <w:lang w:eastAsia="ru-RU"/>
              </w:rPr>
            </w:pPr>
            <w:r w:rsidRPr="00CD12B0">
              <w:rPr>
                <w:rFonts w:ascii="Times New Roman" w:hAnsi="Times New Roman"/>
                <w:b/>
                <w:sz w:val="24"/>
                <w:szCs w:val="24"/>
              </w:rPr>
              <w:t>Обновлен центр математики</w:t>
            </w:r>
            <w:r w:rsidRPr="00CD12B0">
              <w:rPr>
                <w:rFonts w:ascii="Times New Roman" w:hAnsi="Times New Roman"/>
                <w:sz w:val="24"/>
                <w:szCs w:val="24"/>
              </w:rPr>
              <w:t xml:space="preserve"> </w:t>
            </w:r>
            <w:proofErr w:type="gramStart"/>
            <w:r w:rsidRPr="00CD12B0">
              <w:rPr>
                <w:rFonts w:ascii="Times New Roman" w:hAnsi="Times New Roman"/>
                <w:sz w:val="24"/>
                <w:szCs w:val="24"/>
              </w:rPr>
              <w:t>пособиями</w:t>
            </w:r>
            <w:proofErr w:type="gramEnd"/>
            <w:r>
              <w:rPr>
                <w:rFonts w:ascii="Times New Roman" w:hAnsi="Times New Roman"/>
                <w:sz w:val="24"/>
                <w:szCs w:val="24"/>
              </w:rPr>
              <w:t xml:space="preserve"> сделанными своими руками</w:t>
            </w:r>
            <w:r w:rsidRPr="00CD12B0">
              <w:rPr>
                <w:rFonts w:ascii="Times New Roman" w:hAnsi="Times New Roman"/>
                <w:sz w:val="24"/>
                <w:szCs w:val="24"/>
              </w:rPr>
              <w:t xml:space="preserve">: </w:t>
            </w:r>
            <w:proofErr w:type="gramStart"/>
            <w:r w:rsidRPr="00411BFA">
              <w:rPr>
                <w:rFonts w:ascii="Times New Roman" w:hAnsi="Times New Roman"/>
                <w:sz w:val="24"/>
                <w:szCs w:val="24"/>
              </w:rPr>
              <w:t>«Найди цифру»</w:t>
            </w:r>
            <w:r>
              <w:rPr>
                <w:rFonts w:ascii="Times New Roman" w:hAnsi="Times New Roman"/>
                <w:sz w:val="24"/>
                <w:szCs w:val="24"/>
              </w:rPr>
              <w:t xml:space="preserve">, «Математические цветочки», «Веселый счет», «Садовод», «Числовой лабиринт», </w:t>
            </w:r>
            <w:r w:rsidRPr="00E240C7">
              <w:rPr>
                <w:rFonts w:ascii="Times New Roman" w:hAnsi="Times New Roman"/>
                <w:sz w:val="24"/>
                <w:szCs w:val="24"/>
              </w:rPr>
              <w:t>«Больше, меньше, равно»</w:t>
            </w:r>
            <w:r>
              <w:rPr>
                <w:rFonts w:ascii="Times New Roman" w:hAnsi="Times New Roman"/>
                <w:sz w:val="24"/>
                <w:szCs w:val="24"/>
              </w:rPr>
              <w:t>.</w:t>
            </w:r>
            <w:proofErr w:type="gramEnd"/>
            <w:r>
              <w:rPr>
                <w:rFonts w:ascii="Times New Roman" w:hAnsi="Times New Roman"/>
                <w:sz w:val="24"/>
                <w:szCs w:val="24"/>
              </w:rPr>
              <w:t xml:space="preserve"> </w:t>
            </w:r>
            <w:r w:rsidRPr="00CD12B0">
              <w:rPr>
                <w:rFonts w:ascii="Times New Roman" w:hAnsi="Times New Roman"/>
                <w:sz w:val="24"/>
                <w:szCs w:val="24"/>
              </w:rPr>
              <w:t xml:space="preserve"> </w:t>
            </w:r>
            <w:r w:rsidRPr="00CD12B0">
              <w:rPr>
                <w:rFonts w:ascii="Times New Roman" w:eastAsia="Times New Roman" w:hAnsi="Times New Roman"/>
                <w:sz w:val="24"/>
                <w:szCs w:val="24"/>
                <w:lang w:eastAsia="ru-RU"/>
              </w:rPr>
              <w:t>Материал к образовательной деятельности  дополнен: раздаточным и демонстрационным материалом с изображение</w:t>
            </w:r>
            <w:r>
              <w:rPr>
                <w:rFonts w:ascii="Times New Roman" w:eastAsia="Times New Roman" w:hAnsi="Times New Roman"/>
                <w:sz w:val="24"/>
                <w:szCs w:val="24"/>
                <w:lang w:eastAsia="ru-RU"/>
              </w:rPr>
              <w:t>м</w:t>
            </w:r>
            <w:r w:rsidRPr="00CD12B0">
              <w:rPr>
                <w:rFonts w:ascii="Times New Roman" w:eastAsia="Times New Roman" w:hAnsi="Times New Roman"/>
                <w:sz w:val="24"/>
                <w:szCs w:val="24"/>
                <w:lang w:eastAsia="ru-RU"/>
              </w:rPr>
              <w:t xml:space="preserve"> цифр и геометрических фигур. Приобретены развивающие игры шахматы, шашки, «Время», «Фигуры», «Геометрические формы". Мною изготовлены </w:t>
            </w:r>
            <w:r w:rsidRPr="00497169">
              <w:rPr>
                <w:rFonts w:ascii="Times New Roman" w:eastAsia="Times New Roman" w:hAnsi="Times New Roman"/>
                <w:color w:val="000000"/>
                <w:sz w:val="24"/>
                <w:szCs w:val="24"/>
                <w:lang w:eastAsia="ru-RU"/>
              </w:rPr>
              <w:t>шахматные игры:</w:t>
            </w:r>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«Кто быстрей расставит фигуры», «Горизонталь, вертикаль, диагональ», «Кто быстрей расставит фишки», «Собери шахматную доску», «Найди пару», «Шахматный веер», «Шахматная монополия», Шахматный планшет», «Собери фигуру из частей», «Угадай фигуру по описанию», «Шахматный ребус», «Пешка в домике», «Куб», «Найди ошибку», «Подбери фигуру для взятия», «Лабиринты», «Шахматный поход», «Кто так ходит», «Шахматные задачи», «Ценное путешествие», «Ценная лесенка», «Больше, меньше, равно», «Шахматный адрес», «Подбери</w:t>
            </w:r>
            <w:proofErr w:type="gramEnd"/>
            <w:r>
              <w:rPr>
                <w:rFonts w:ascii="Times New Roman" w:eastAsia="Times New Roman" w:hAnsi="Times New Roman"/>
                <w:color w:val="000000"/>
                <w:sz w:val="24"/>
                <w:szCs w:val="24"/>
                <w:lang w:eastAsia="ru-RU"/>
              </w:rPr>
              <w:t xml:space="preserve"> пару», «Запиши положение фигур».</w:t>
            </w:r>
          </w:p>
          <w:p w:rsidR="007A41CF" w:rsidRPr="00F01044" w:rsidRDefault="003E3F97" w:rsidP="0003762E">
            <w:pPr>
              <w:jc w:val="both"/>
              <w:rPr>
                <w:rFonts w:ascii="Times New Roman" w:eastAsia="Times New Roman" w:hAnsi="Times New Roman"/>
                <w:sz w:val="24"/>
                <w:szCs w:val="24"/>
                <w:lang w:eastAsia="ru-RU"/>
              </w:rPr>
            </w:pPr>
            <w:r>
              <w:rPr>
                <w:rFonts w:ascii="Times New Roman" w:hAnsi="Times New Roman"/>
                <w:b/>
                <w:sz w:val="24"/>
                <w:szCs w:val="24"/>
              </w:rPr>
              <w:t xml:space="preserve">3.Центр безопасности </w:t>
            </w:r>
            <w:r>
              <w:rPr>
                <w:rFonts w:ascii="Times New Roman" w:hAnsi="Times New Roman"/>
                <w:sz w:val="24"/>
                <w:szCs w:val="24"/>
              </w:rPr>
              <w:t xml:space="preserve">Приобретены развивающие пособия: </w:t>
            </w:r>
            <w:proofErr w:type="gramStart"/>
            <w:r>
              <w:rPr>
                <w:rFonts w:ascii="Times New Roman" w:hAnsi="Times New Roman"/>
                <w:sz w:val="24"/>
                <w:szCs w:val="24"/>
              </w:rPr>
              <w:t>«Чрезвычайные ситуации (рассказы по картинам», «Набор пожарника», «Дорожные знаки», «ОБЖ: экстренные ситуации», «Что такое хорошо?</w:t>
            </w:r>
            <w:proofErr w:type="gramEnd"/>
            <w:r>
              <w:rPr>
                <w:rFonts w:ascii="Times New Roman" w:hAnsi="Times New Roman"/>
                <w:sz w:val="24"/>
                <w:szCs w:val="24"/>
              </w:rPr>
              <w:t xml:space="preserve"> Что такое плохо?», «Как избежать неприятностей», «Путешествие пешехода», «Транспорт».  Мною изготовлены: познавательное лото «Дорожные знаки»; картотека «Беседы о безопасности». </w:t>
            </w:r>
            <w:r>
              <w:rPr>
                <w:rFonts w:ascii="Times New Roman" w:hAnsi="Times New Roman"/>
                <w:bCs/>
                <w:sz w:val="24"/>
                <w:szCs w:val="24"/>
              </w:rPr>
              <w:t>Созданы условия для игровой деятельности детей, моделированию различных ситуаций на дорогах.</w:t>
            </w:r>
          </w:p>
        </w:tc>
        <w:tc>
          <w:tcPr>
            <w:tcW w:w="3793" w:type="dxa"/>
            <w:shd w:val="clear" w:color="auto" w:fill="auto"/>
          </w:tcPr>
          <w:p w:rsidR="007A41CF" w:rsidRPr="00F01044" w:rsidRDefault="007A41CF" w:rsidP="0003762E">
            <w:pPr>
              <w:jc w:val="both"/>
              <w:rPr>
                <w:rFonts w:ascii="Times New Roman" w:eastAsia="Times New Roman" w:hAnsi="Times New Roman"/>
                <w:sz w:val="24"/>
                <w:szCs w:val="24"/>
                <w:lang w:eastAsia="ru-RU"/>
              </w:rPr>
            </w:pPr>
            <w:r>
              <w:rPr>
                <w:rFonts w:ascii="Times New Roman" w:eastAsia="Times New Roman" w:hAnsi="Times New Roman"/>
                <w:sz w:val="24"/>
                <w:szCs w:val="24"/>
              </w:rPr>
              <w:t>На прогулочном участке обновлена</w:t>
            </w:r>
            <w:r w:rsidRPr="00401953">
              <w:rPr>
                <w:rFonts w:ascii="Times New Roman" w:eastAsia="Times New Roman" w:hAnsi="Times New Roman"/>
                <w:sz w:val="24"/>
                <w:szCs w:val="24"/>
              </w:rPr>
              <w:t xml:space="preserve"> песочница</w:t>
            </w:r>
            <w:r>
              <w:rPr>
                <w:rFonts w:ascii="Times New Roman" w:eastAsia="Times New Roman" w:hAnsi="Times New Roman"/>
                <w:sz w:val="24"/>
                <w:szCs w:val="24"/>
              </w:rPr>
              <w:t>.</w:t>
            </w:r>
            <w:r w:rsidRPr="00401953">
              <w:rPr>
                <w:rFonts w:ascii="Times New Roman" w:eastAsia="Times New Roman" w:hAnsi="Times New Roman"/>
                <w:sz w:val="24"/>
                <w:szCs w:val="24"/>
              </w:rPr>
              <w:t xml:space="preserve"> Приобретено: </w:t>
            </w:r>
            <w:r>
              <w:rPr>
                <w:rFonts w:ascii="Times New Roman" w:eastAsia="Times New Roman" w:hAnsi="Times New Roman"/>
                <w:sz w:val="24"/>
                <w:szCs w:val="24"/>
              </w:rPr>
              <w:t>машинка, домик-беседка «Шахматы»</w:t>
            </w:r>
            <w:r w:rsidRPr="00401953">
              <w:rPr>
                <w:rFonts w:ascii="Times New Roman" w:eastAsia="Times New Roman" w:hAnsi="Times New Roman"/>
                <w:sz w:val="24"/>
                <w:szCs w:val="24"/>
              </w:rPr>
              <w:t>.</w:t>
            </w:r>
          </w:p>
        </w:tc>
      </w:tr>
    </w:tbl>
    <w:p w:rsidR="007A41CF" w:rsidRDefault="007A41CF" w:rsidP="007A41CF">
      <w:pPr>
        <w:ind w:left="-284" w:firstLine="567"/>
        <w:jc w:val="both"/>
        <w:rPr>
          <w:rFonts w:ascii="Times New Roman" w:hAnsi="Times New Roman"/>
          <w:b/>
          <w:color w:val="002060"/>
          <w:sz w:val="32"/>
          <w:szCs w:val="28"/>
        </w:rPr>
      </w:pPr>
      <w:r w:rsidRPr="00F901EE">
        <w:rPr>
          <w:rFonts w:ascii="Times New Roman" w:hAnsi="Times New Roman"/>
          <w:b/>
          <w:sz w:val="24"/>
          <w:szCs w:val="24"/>
        </w:rPr>
        <w:lastRenderedPageBreak/>
        <w:t xml:space="preserve">Вывод: </w:t>
      </w:r>
      <w:r w:rsidRPr="00F901EE">
        <w:rPr>
          <w:rFonts w:ascii="Times New Roman" w:eastAsia="Times New Roman" w:hAnsi="Times New Roman"/>
          <w:sz w:val="24"/>
          <w:szCs w:val="24"/>
          <w:lang w:eastAsia="ru-RU"/>
        </w:rPr>
        <w:t xml:space="preserve">В течение учебного года все намеченные мероприятия были выполнены, по мере необходимости игровые центры трансформируются и регулярно пополняются в соответствии с потребностями детского коллектива </w:t>
      </w:r>
      <w:r>
        <w:rPr>
          <w:rFonts w:ascii="Times New Roman" w:eastAsia="Times New Roman" w:hAnsi="Times New Roman"/>
          <w:sz w:val="24"/>
          <w:szCs w:val="24"/>
          <w:lang w:eastAsia="ru-RU"/>
        </w:rPr>
        <w:t xml:space="preserve">старшей </w:t>
      </w:r>
      <w:r w:rsidRPr="00F901EE">
        <w:rPr>
          <w:rFonts w:ascii="Times New Roman" w:eastAsia="Times New Roman" w:hAnsi="Times New Roman"/>
          <w:sz w:val="24"/>
          <w:szCs w:val="24"/>
          <w:lang w:eastAsia="ru-RU"/>
        </w:rPr>
        <w:t>группы.</w:t>
      </w:r>
      <w:r>
        <w:rPr>
          <w:rFonts w:ascii="Times New Roman" w:eastAsia="Times New Roman" w:hAnsi="Times New Roman"/>
          <w:sz w:val="24"/>
          <w:szCs w:val="24"/>
          <w:lang w:eastAsia="ru-RU"/>
        </w:rPr>
        <w:t xml:space="preserve"> </w:t>
      </w:r>
      <w:r w:rsidRPr="00F901EE">
        <w:rPr>
          <w:rFonts w:ascii="Times New Roman" w:eastAsia="Times New Roman" w:hAnsi="Times New Roman"/>
          <w:sz w:val="24"/>
          <w:szCs w:val="24"/>
          <w:lang w:eastAsia="ru-RU"/>
        </w:rPr>
        <w:t>Родители и дети являются активными участниками создания и совершенствования РППС.</w:t>
      </w:r>
      <w:r>
        <w:rPr>
          <w:rFonts w:ascii="Times New Roman" w:hAnsi="Times New Roman"/>
          <w:sz w:val="28"/>
          <w:szCs w:val="32"/>
        </w:rPr>
        <w:t xml:space="preserve"> </w:t>
      </w:r>
    </w:p>
    <w:p w:rsidR="007A41CF" w:rsidRDefault="007A41CF" w:rsidP="007A41CF">
      <w:pPr>
        <w:rPr>
          <w:rFonts w:ascii="Times New Roman" w:hAnsi="Times New Roman"/>
          <w:b/>
          <w:color w:val="002060"/>
          <w:sz w:val="32"/>
          <w:szCs w:val="28"/>
        </w:rPr>
      </w:pPr>
    </w:p>
    <w:p w:rsidR="007A41CF" w:rsidRDefault="007A41CF" w:rsidP="007A41CF">
      <w:pPr>
        <w:rPr>
          <w:rFonts w:ascii="Times New Roman" w:hAnsi="Times New Roman"/>
          <w:b/>
          <w:color w:val="002060"/>
          <w:sz w:val="32"/>
          <w:szCs w:val="28"/>
        </w:rPr>
      </w:pPr>
    </w:p>
    <w:p w:rsidR="007A41CF" w:rsidRDefault="007A41CF" w:rsidP="007A41CF">
      <w:pPr>
        <w:rPr>
          <w:rFonts w:ascii="Times New Roman" w:hAnsi="Times New Roman"/>
          <w:b/>
          <w:color w:val="002060"/>
          <w:sz w:val="32"/>
          <w:szCs w:val="28"/>
        </w:rPr>
      </w:pPr>
    </w:p>
    <w:p w:rsidR="007A41CF" w:rsidRDefault="007A41CF" w:rsidP="007A41CF">
      <w:pPr>
        <w:rPr>
          <w:rFonts w:ascii="Times New Roman" w:hAnsi="Times New Roman"/>
          <w:b/>
          <w:color w:val="002060"/>
          <w:sz w:val="32"/>
          <w:szCs w:val="28"/>
        </w:rPr>
      </w:pPr>
    </w:p>
    <w:p w:rsidR="007A41CF" w:rsidRDefault="007A41CF" w:rsidP="007A41CF">
      <w:pPr>
        <w:rPr>
          <w:rFonts w:ascii="Times New Roman" w:hAnsi="Times New Roman"/>
          <w:b/>
          <w:color w:val="002060"/>
          <w:sz w:val="32"/>
          <w:szCs w:val="28"/>
        </w:rPr>
      </w:pPr>
    </w:p>
    <w:p w:rsidR="007A41CF" w:rsidRDefault="007A41CF" w:rsidP="003E3F97">
      <w:r>
        <w:rPr>
          <w:rFonts w:ascii="Times New Roman" w:hAnsi="Times New Roman"/>
          <w:b/>
          <w:color w:val="002060"/>
          <w:sz w:val="32"/>
          <w:szCs w:val="28"/>
        </w:rPr>
        <w:br w:type="page"/>
      </w:r>
    </w:p>
    <w:p w:rsidR="009743C7" w:rsidRDefault="00C04ED9"/>
    <w:sectPr w:rsidR="009743C7" w:rsidSect="00CD12B0">
      <w:pgSz w:w="11906" w:h="16838"/>
      <w:pgMar w:top="1134" w:right="1135"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D9" w:rsidRDefault="00C04ED9">
      <w:r>
        <w:separator/>
      </w:r>
    </w:p>
  </w:endnote>
  <w:endnote w:type="continuationSeparator" w:id="0">
    <w:p w:rsidR="00C04ED9" w:rsidRDefault="00C0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14" w:rsidRDefault="009A3F98">
    <w:pPr>
      <w:pStyle w:val="aa"/>
      <w:jc w:val="right"/>
    </w:pPr>
    <w:r>
      <w:fldChar w:fldCharType="begin"/>
    </w:r>
    <w:r>
      <w:instrText xml:space="preserve"> PAGE   \* MERGEFORMAT </w:instrText>
    </w:r>
    <w:r>
      <w:fldChar w:fldCharType="separate"/>
    </w:r>
    <w:r w:rsidR="00761918">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D9" w:rsidRDefault="00C04ED9">
      <w:r>
        <w:separator/>
      </w:r>
    </w:p>
  </w:footnote>
  <w:footnote w:type="continuationSeparator" w:id="0">
    <w:p w:rsidR="00C04ED9" w:rsidRDefault="00C04E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A8B"/>
    <w:multiLevelType w:val="hybridMultilevel"/>
    <w:tmpl w:val="862A9E02"/>
    <w:lvl w:ilvl="0" w:tplc="8E78F78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
    <w:nsid w:val="17804E6D"/>
    <w:multiLevelType w:val="hybridMultilevel"/>
    <w:tmpl w:val="00BEDC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866CA4"/>
    <w:multiLevelType w:val="hybridMultilevel"/>
    <w:tmpl w:val="33E2B9EC"/>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4">
    <w:nsid w:val="1FC61A8F"/>
    <w:multiLevelType w:val="hybridMultilevel"/>
    <w:tmpl w:val="3B2EBE2A"/>
    <w:lvl w:ilvl="0" w:tplc="EB6E91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B90006"/>
    <w:multiLevelType w:val="hybridMultilevel"/>
    <w:tmpl w:val="19E82C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8CB3DE7"/>
    <w:multiLevelType w:val="hybridMultilevel"/>
    <w:tmpl w:val="9E48CE46"/>
    <w:lvl w:ilvl="0" w:tplc="29E80FE8">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7">
    <w:nsid w:val="323F5D47"/>
    <w:multiLevelType w:val="hybridMultilevel"/>
    <w:tmpl w:val="7EA272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572801"/>
    <w:multiLevelType w:val="hybridMultilevel"/>
    <w:tmpl w:val="E5E2AF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9A44DE"/>
    <w:multiLevelType w:val="hybridMultilevel"/>
    <w:tmpl w:val="9A4A835C"/>
    <w:lvl w:ilvl="0" w:tplc="04190001">
      <w:start w:val="1"/>
      <w:numFmt w:val="bullet"/>
      <w:lvlText w:val=""/>
      <w:lvlJc w:val="left"/>
      <w:pPr>
        <w:ind w:left="1539" w:hanging="360"/>
      </w:pPr>
      <w:rPr>
        <w:rFonts w:ascii="Symbol" w:hAnsi="Symbol"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0">
    <w:nsid w:val="40F0097B"/>
    <w:multiLevelType w:val="hybridMultilevel"/>
    <w:tmpl w:val="B9EC416E"/>
    <w:lvl w:ilvl="0" w:tplc="EB6E91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AA4CD6"/>
    <w:multiLevelType w:val="hybridMultilevel"/>
    <w:tmpl w:val="C7547FE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2">
    <w:nsid w:val="4B205477"/>
    <w:multiLevelType w:val="hybridMultilevel"/>
    <w:tmpl w:val="1D98B0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615" w:hanging="360"/>
      </w:pPr>
      <w:rPr>
        <w:rFonts w:ascii="Courier New" w:hAnsi="Courier New" w:cs="Courier New" w:hint="default"/>
      </w:rPr>
    </w:lvl>
    <w:lvl w:ilvl="2" w:tplc="04190005">
      <w:start w:val="1"/>
      <w:numFmt w:val="bullet"/>
      <w:lvlText w:val=""/>
      <w:lvlJc w:val="left"/>
      <w:pPr>
        <w:ind w:left="2335" w:hanging="360"/>
      </w:pPr>
      <w:rPr>
        <w:rFonts w:ascii="Wingdings" w:hAnsi="Wingdings" w:hint="default"/>
      </w:rPr>
    </w:lvl>
    <w:lvl w:ilvl="3" w:tplc="04190001">
      <w:start w:val="1"/>
      <w:numFmt w:val="bullet"/>
      <w:lvlText w:val=""/>
      <w:lvlJc w:val="left"/>
      <w:pPr>
        <w:ind w:left="3055" w:hanging="360"/>
      </w:pPr>
      <w:rPr>
        <w:rFonts w:ascii="Symbol" w:hAnsi="Symbol" w:hint="default"/>
      </w:rPr>
    </w:lvl>
    <w:lvl w:ilvl="4" w:tplc="04190003">
      <w:start w:val="1"/>
      <w:numFmt w:val="bullet"/>
      <w:lvlText w:val="o"/>
      <w:lvlJc w:val="left"/>
      <w:pPr>
        <w:ind w:left="3775" w:hanging="360"/>
      </w:pPr>
      <w:rPr>
        <w:rFonts w:ascii="Courier New" w:hAnsi="Courier New" w:cs="Courier New" w:hint="default"/>
      </w:rPr>
    </w:lvl>
    <w:lvl w:ilvl="5" w:tplc="04190005">
      <w:start w:val="1"/>
      <w:numFmt w:val="bullet"/>
      <w:lvlText w:val=""/>
      <w:lvlJc w:val="left"/>
      <w:pPr>
        <w:ind w:left="4495" w:hanging="360"/>
      </w:pPr>
      <w:rPr>
        <w:rFonts w:ascii="Wingdings" w:hAnsi="Wingdings" w:hint="default"/>
      </w:rPr>
    </w:lvl>
    <w:lvl w:ilvl="6" w:tplc="04190001">
      <w:start w:val="1"/>
      <w:numFmt w:val="bullet"/>
      <w:lvlText w:val=""/>
      <w:lvlJc w:val="left"/>
      <w:pPr>
        <w:ind w:left="5215" w:hanging="360"/>
      </w:pPr>
      <w:rPr>
        <w:rFonts w:ascii="Symbol" w:hAnsi="Symbol" w:hint="default"/>
      </w:rPr>
    </w:lvl>
    <w:lvl w:ilvl="7" w:tplc="04190003">
      <w:start w:val="1"/>
      <w:numFmt w:val="bullet"/>
      <w:lvlText w:val="o"/>
      <w:lvlJc w:val="left"/>
      <w:pPr>
        <w:ind w:left="5935" w:hanging="360"/>
      </w:pPr>
      <w:rPr>
        <w:rFonts w:ascii="Courier New" w:hAnsi="Courier New" w:cs="Courier New" w:hint="default"/>
      </w:rPr>
    </w:lvl>
    <w:lvl w:ilvl="8" w:tplc="04190005">
      <w:start w:val="1"/>
      <w:numFmt w:val="bullet"/>
      <w:lvlText w:val=""/>
      <w:lvlJc w:val="left"/>
      <w:pPr>
        <w:ind w:left="6655" w:hanging="360"/>
      </w:pPr>
      <w:rPr>
        <w:rFonts w:ascii="Wingdings" w:hAnsi="Wingdings" w:hint="default"/>
      </w:rPr>
    </w:lvl>
  </w:abstractNum>
  <w:abstractNum w:abstractNumId="13">
    <w:nsid w:val="4B7C14F2"/>
    <w:multiLevelType w:val="hybridMultilevel"/>
    <w:tmpl w:val="08D2AC1C"/>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14">
    <w:nsid w:val="4D1F5CBE"/>
    <w:multiLevelType w:val="hybridMultilevel"/>
    <w:tmpl w:val="6A941A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5619DA"/>
    <w:multiLevelType w:val="hybridMultilevel"/>
    <w:tmpl w:val="8C1474B6"/>
    <w:lvl w:ilvl="0" w:tplc="34FCFD0A">
      <w:start w:val="3"/>
      <w:numFmt w:val="decimal"/>
      <w:lvlText w:val="%1."/>
      <w:lvlJc w:val="left"/>
      <w:pPr>
        <w:ind w:left="536" w:hanging="360"/>
      </w:pPr>
    </w:lvl>
    <w:lvl w:ilvl="1" w:tplc="04190019">
      <w:start w:val="1"/>
      <w:numFmt w:val="lowerLetter"/>
      <w:lvlText w:val="%2."/>
      <w:lvlJc w:val="left"/>
      <w:pPr>
        <w:ind w:left="1256" w:hanging="360"/>
      </w:pPr>
    </w:lvl>
    <w:lvl w:ilvl="2" w:tplc="0419001B">
      <w:start w:val="1"/>
      <w:numFmt w:val="lowerRoman"/>
      <w:lvlText w:val="%3."/>
      <w:lvlJc w:val="right"/>
      <w:pPr>
        <w:ind w:left="1976" w:hanging="180"/>
      </w:pPr>
    </w:lvl>
    <w:lvl w:ilvl="3" w:tplc="0419000F">
      <w:start w:val="1"/>
      <w:numFmt w:val="decimal"/>
      <w:lvlText w:val="%4."/>
      <w:lvlJc w:val="left"/>
      <w:pPr>
        <w:ind w:left="2696" w:hanging="360"/>
      </w:pPr>
    </w:lvl>
    <w:lvl w:ilvl="4" w:tplc="04190019">
      <w:start w:val="1"/>
      <w:numFmt w:val="lowerLetter"/>
      <w:lvlText w:val="%5."/>
      <w:lvlJc w:val="left"/>
      <w:pPr>
        <w:ind w:left="3416" w:hanging="360"/>
      </w:pPr>
    </w:lvl>
    <w:lvl w:ilvl="5" w:tplc="0419001B">
      <w:start w:val="1"/>
      <w:numFmt w:val="lowerRoman"/>
      <w:lvlText w:val="%6."/>
      <w:lvlJc w:val="right"/>
      <w:pPr>
        <w:ind w:left="4136" w:hanging="180"/>
      </w:pPr>
    </w:lvl>
    <w:lvl w:ilvl="6" w:tplc="0419000F">
      <w:start w:val="1"/>
      <w:numFmt w:val="decimal"/>
      <w:lvlText w:val="%7."/>
      <w:lvlJc w:val="left"/>
      <w:pPr>
        <w:ind w:left="4856" w:hanging="360"/>
      </w:pPr>
    </w:lvl>
    <w:lvl w:ilvl="7" w:tplc="04190019">
      <w:start w:val="1"/>
      <w:numFmt w:val="lowerLetter"/>
      <w:lvlText w:val="%8."/>
      <w:lvlJc w:val="left"/>
      <w:pPr>
        <w:ind w:left="5576" w:hanging="360"/>
      </w:pPr>
    </w:lvl>
    <w:lvl w:ilvl="8" w:tplc="0419001B">
      <w:start w:val="1"/>
      <w:numFmt w:val="lowerRoman"/>
      <w:lvlText w:val="%9."/>
      <w:lvlJc w:val="right"/>
      <w:pPr>
        <w:ind w:left="6296" w:hanging="180"/>
      </w:pPr>
    </w:lvl>
  </w:abstractNum>
  <w:abstractNum w:abstractNumId="16">
    <w:nsid w:val="51AF7651"/>
    <w:multiLevelType w:val="hybridMultilevel"/>
    <w:tmpl w:val="9FECB47A"/>
    <w:lvl w:ilvl="0" w:tplc="EB6E911C">
      <w:start w:val="1"/>
      <w:numFmt w:val="bullet"/>
      <w:lvlText w:val=""/>
      <w:lvlJc w:val="left"/>
      <w:pPr>
        <w:ind w:left="536" w:hanging="360"/>
      </w:pPr>
      <w:rPr>
        <w:rFonts w:ascii="Symbol" w:hAnsi="Symbol" w:hint="default"/>
      </w:rPr>
    </w:lvl>
    <w:lvl w:ilvl="1" w:tplc="04190019">
      <w:start w:val="1"/>
      <w:numFmt w:val="lowerLetter"/>
      <w:lvlText w:val="%2."/>
      <w:lvlJc w:val="left"/>
      <w:pPr>
        <w:ind w:left="1256" w:hanging="360"/>
      </w:pPr>
    </w:lvl>
    <w:lvl w:ilvl="2" w:tplc="0419001B">
      <w:start w:val="1"/>
      <w:numFmt w:val="lowerRoman"/>
      <w:lvlText w:val="%3."/>
      <w:lvlJc w:val="right"/>
      <w:pPr>
        <w:ind w:left="1976" w:hanging="180"/>
      </w:pPr>
    </w:lvl>
    <w:lvl w:ilvl="3" w:tplc="0419000F">
      <w:start w:val="1"/>
      <w:numFmt w:val="decimal"/>
      <w:lvlText w:val="%4."/>
      <w:lvlJc w:val="left"/>
      <w:pPr>
        <w:ind w:left="2696" w:hanging="360"/>
      </w:pPr>
    </w:lvl>
    <w:lvl w:ilvl="4" w:tplc="04190019">
      <w:start w:val="1"/>
      <w:numFmt w:val="lowerLetter"/>
      <w:lvlText w:val="%5."/>
      <w:lvlJc w:val="left"/>
      <w:pPr>
        <w:ind w:left="3416" w:hanging="360"/>
      </w:pPr>
    </w:lvl>
    <w:lvl w:ilvl="5" w:tplc="0419001B">
      <w:start w:val="1"/>
      <w:numFmt w:val="lowerRoman"/>
      <w:lvlText w:val="%6."/>
      <w:lvlJc w:val="right"/>
      <w:pPr>
        <w:ind w:left="4136" w:hanging="180"/>
      </w:pPr>
    </w:lvl>
    <w:lvl w:ilvl="6" w:tplc="0419000F">
      <w:start w:val="1"/>
      <w:numFmt w:val="decimal"/>
      <w:lvlText w:val="%7."/>
      <w:lvlJc w:val="left"/>
      <w:pPr>
        <w:ind w:left="4856" w:hanging="360"/>
      </w:pPr>
    </w:lvl>
    <w:lvl w:ilvl="7" w:tplc="04190019">
      <w:start w:val="1"/>
      <w:numFmt w:val="lowerLetter"/>
      <w:lvlText w:val="%8."/>
      <w:lvlJc w:val="left"/>
      <w:pPr>
        <w:ind w:left="5576" w:hanging="360"/>
      </w:pPr>
    </w:lvl>
    <w:lvl w:ilvl="8" w:tplc="0419001B">
      <w:start w:val="1"/>
      <w:numFmt w:val="lowerRoman"/>
      <w:lvlText w:val="%9."/>
      <w:lvlJc w:val="right"/>
      <w:pPr>
        <w:ind w:left="6296" w:hanging="180"/>
      </w:pPr>
    </w:lvl>
  </w:abstractNum>
  <w:abstractNum w:abstractNumId="17">
    <w:nsid w:val="52973951"/>
    <w:multiLevelType w:val="hybridMultilevel"/>
    <w:tmpl w:val="67967F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5C041D"/>
    <w:multiLevelType w:val="hybridMultilevel"/>
    <w:tmpl w:val="CAB2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4B1D2A"/>
    <w:multiLevelType w:val="hybridMultilevel"/>
    <w:tmpl w:val="193EBA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524875"/>
    <w:multiLevelType w:val="hybridMultilevel"/>
    <w:tmpl w:val="693CAB9E"/>
    <w:lvl w:ilvl="0" w:tplc="4C34CC46">
      <w:start w:val="1"/>
      <w:numFmt w:val="bullet"/>
      <w:lvlText w:val=""/>
      <w:lvlJc w:val="left"/>
      <w:pPr>
        <w:ind w:left="754" w:hanging="360"/>
      </w:pPr>
      <w:rPr>
        <w:rFonts w:ascii="Symbol" w:hAnsi="Symbol" w:hint="default"/>
        <w:sz w:val="20"/>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1">
    <w:nsid w:val="701639BB"/>
    <w:multiLevelType w:val="hybridMultilevel"/>
    <w:tmpl w:val="D1401EE8"/>
    <w:lvl w:ilvl="0" w:tplc="EB6E91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F07CD9"/>
    <w:multiLevelType w:val="hybridMultilevel"/>
    <w:tmpl w:val="74EE34A8"/>
    <w:lvl w:ilvl="0" w:tplc="8E78F782">
      <w:start w:val="1"/>
      <w:numFmt w:val="bullet"/>
      <w:lvlText w:val=""/>
      <w:lvlJc w:val="left"/>
      <w:pPr>
        <w:ind w:left="880" w:hanging="360"/>
      </w:pPr>
      <w:rPr>
        <w:rFonts w:ascii="Symbol" w:hAnsi="Symbol" w:hint="default"/>
        <w:color w:val="auto"/>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3">
    <w:nsid w:val="718B2674"/>
    <w:multiLevelType w:val="hybridMultilevel"/>
    <w:tmpl w:val="D3365F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F9308F6"/>
    <w:multiLevelType w:val="hybridMultilevel"/>
    <w:tmpl w:val="04FE0844"/>
    <w:lvl w:ilvl="0" w:tplc="BD8AD9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0"/>
  </w:num>
  <w:num w:numId="5">
    <w:abstractNumId w:val="13"/>
  </w:num>
  <w:num w:numId="6">
    <w:abstractNumId w:val="12"/>
  </w:num>
  <w:num w:numId="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11"/>
  </w:num>
  <w:num w:numId="12">
    <w:abstractNumId w:val="9"/>
  </w:num>
  <w:num w:numId="13">
    <w:abstractNumId w:val="5"/>
  </w:num>
  <w:num w:numId="14">
    <w:abstractNumId w:val="0"/>
  </w:num>
  <w:num w:numId="15">
    <w:abstractNumId w:val="20"/>
  </w:num>
  <w:num w:numId="16">
    <w:abstractNumId w:val="23"/>
  </w:num>
  <w:num w:numId="17">
    <w:abstractNumId w:val="3"/>
  </w:num>
  <w:num w:numId="18">
    <w:abstractNumId w:val="16"/>
  </w:num>
  <w:num w:numId="19">
    <w:abstractNumId w:val="21"/>
  </w:num>
  <w:num w:numId="20">
    <w:abstractNumId w:val="24"/>
  </w:num>
  <w:num w:numId="21">
    <w:abstractNumId w:val="10"/>
  </w:num>
  <w:num w:numId="22">
    <w:abstractNumId w:val="4"/>
  </w:num>
  <w:num w:numId="23">
    <w:abstractNumId w:val="4"/>
  </w:num>
  <w:num w:numId="24">
    <w:abstractNumId w:val="22"/>
  </w:num>
  <w:num w:numId="25">
    <w:abstractNumId w:val="17"/>
  </w:num>
  <w:num w:numId="26">
    <w:abstractNumId w:val="7"/>
  </w:num>
  <w:num w:numId="27">
    <w:abstractNumId w:val="2"/>
  </w:num>
  <w:num w:numId="28">
    <w:abstractNumId w:val="19"/>
  </w:num>
  <w:num w:numId="29">
    <w:abstractNumId w:val="1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CF"/>
    <w:rsid w:val="000250CA"/>
    <w:rsid w:val="000777F5"/>
    <w:rsid w:val="000D37EF"/>
    <w:rsid w:val="000E6A6A"/>
    <w:rsid w:val="000F4593"/>
    <w:rsid w:val="00120C35"/>
    <w:rsid w:val="00196960"/>
    <w:rsid w:val="002566A7"/>
    <w:rsid w:val="0025734B"/>
    <w:rsid w:val="00262EA1"/>
    <w:rsid w:val="00270F40"/>
    <w:rsid w:val="002B14BC"/>
    <w:rsid w:val="003241C4"/>
    <w:rsid w:val="003275E2"/>
    <w:rsid w:val="00350DC8"/>
    <w:rsid w:val="003A1228"/>
    <w:rsid w:val="003E3F97"/>
    <w:rsid w:val="003E6F57"/>
    <w:rsid w:val="00453F14"/>
    <w:rsid w:val="0046233A"/>
    <w:rsid w:val="004C24A5"/>
    <w:rsid w:val="00526D3D"/>
    <w:rsid w:val="005456A7"/>
    <w:rsid w:val="005826D0"/>
    <w:rsid w:val="005B2729"/>
    <w:rsid w:val="005E590E"/>
    <w:rsid w:val="005F2D21"/>
    <w:rsid w:val="00691227"/>
    <w:rsid w:val="006F3DE4"/>
    <w:rsid w:val="00761918"/>
    <w:rsid w:val="007A41CF"/>
    <w:rsid w:val="007B0D52"/>
    <w:rsid w:val="007E6CB1"/>
    <w:rsid w:val="007F4F4F"/>
    <w:rsid w:val="00895CA9"/>
    <w:rsid w:val="008A1983"/>
    <w:rsid w:val="008B1D94"/>
    <w:rsid w:val="009049C5"/>
    <w:rsid w:val="00951132"/>
    <w:rsid w:val="009A3F98"/>
    <w:rsid w:val="00A04886"/>
    <w:rsid w:val="00A53409"/>
    <w:rsid w:val="00AC3ABB"/>
    <w:rsid w:val="00AE1DC6"/>
    <w:rsid w:val="00B27EC9"/>
    <w:rsid w:val="00BA64B4"/>
    <w:rsid w:val="00C04ED9"/>
    <w:rsid w:val="00C8542C"/>
    <w:rsid w:val="00CA4034"/>
    <w:rsid w:val="00CE7716"/>
    <w:rsid w:val="00DD1FAF"/>
    <w:rsid w:val="00F05511"/>
    <w:rsid w:val="00F127A8"/>
    <w:rsid w:val="00F36A31"/>
    <w:rsid w:val="00F84FF0"/>
    <w:rsid w:val="00F95F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1CF"/>
    <w:pPr>
      <w:spacing w:after="0" w:line="240" w:lineRule="auto"/>
      <w:ind w:right="45"/>
      <w:jc w:val="center"/>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1CF"/>
    <w:rPr>
      <w:rFonts w:ascii="Tahoma" w:hAnsi="Tahoma"/>
      <w:sz w:val="16"/>
      <w:szCs w:val="16"/>
    </w:rPr>
  </w:style>
  <w:style w:type="character" w:customStyle="1" w:styleId="a4">
    <w:name w:val="Текст выноски Знак"/>
    <w:basedOn w:val="a0"/>
    <w:link w:val="a3"/>
    <w:uiPriority w:val="99"/>
    <w:semiHidden/>
    <w:rsid w:val="007A41CF"/>
    <w:rPr>
      <w:rFonts w:ascii="Tahoma" w:eastAsia="Calibri" w:hAnsi="Tahoma" w:cs="Times New Roman"/>
      <w:sz w:val="16"/>
      <w:szCs w:val="16"/>
    </w:rPr>
  </w:style>
  <w:style w:type="paragraph" w:styleId="2">
    <w:name w:val="List Bullet 2"/>
    <w:basedOn w:val="a"/>
    <w:autoRedefine/>
    <w:semiHidden/>
    <w:unhideWhenUsed/>
    <w:rsid w:val="007A41CF"/>
    <w:pPr>
      <w:ind w:right="0" w:firstLine="567"/>
      <w:jc w:val="both"/>
    </w:pPr>
    <w:rPr>
      <w:rFonts w:ascii="Times New Roman" w:eastAsia="Times New Roman" w:hAnsi="Times New Roman"/>
      <w:kern w:val="16"/>
      <w:sz w:val="28"/>
      <w:szCs w:val="28"/>
      <w:lang w:eastAsia="ru-RU"/>
    </w:rPr>
  </w:style>
  <w:style w:type="character" w:customStyle="1" w:styleId="a5">
    <w:name w:val="Основной текст + Полужирный"/>
    <w:aliases w:val="Курсив"/>
    <w:rsid w:val="007A41CF"/>
    <w:rPr>
      <w:rFonts w:ascii="Times New Roman" w:eastAsia="Times New Roman" w:hAnsi="Times New Roman" w:cs="Times New Roman" w:hint="default"/>
      <w:b/>
      <w:bCs/>
      <w:i/>
      <w:iCs/>
      <w:smallCaps w:val="0"/>
      <w:strike w:val="0"/>
      <w:dstrike w:val="0"/>
      <w:spacing w:val="0"/>
      <w:sz w:val="20"/>
      <w:szCs w:val="20"/>
      <w:u w:val="none"/>
      <w:effect w:val="none"/>
    </w:rPr>
  </w:style>
  <w:style w:type="paragraph" w:customStyle="1" w:styleId="Style11">
    <w:name w:val="Style11"/>
    <w:basedOn w:val="a"/>
    <w:rsid w:val="007A41CF"/>
    <w:pPr>
      <w:widowControl w:val="0"/>
      <w:autoSpaceDE w:val="0"/>
      <w:autoSpaceDN w:val="0"/>
      <w:adjustRightInd w:val="0"/>
      <w:spacing w:line="259" w:lineRule="exact"/>
      <w:ind w:right="0" w:firstLine="384"/>
      <w:jc w:val="both"/>
    </w:pPr>
    <w:rPr>
      <w:rFonts w:ascii="Tahoma" w:hAnsi="Tahoma" w:cs="Tahoma"/>
      <w:sz w:val="24"/>
      <w:szCs w:val="24"/>
      <w:lang w:eastAsia="ru-RU"/>
    </w:rPr>
  </w:style>
  <w:style w:type="paragraph" w:styleId="a6">
    <w:name w:val="List Paragraph"/>
    <w:basedOn w:val="a"/>
    <w:uiPriority w:val="34"/>
    <w:qFormat/>
    <w:rsid w:val="007A41CF"/>
    <w:pPr>
      <w:spacing w:after="200" w:line="276" w:lineRule="auto"/>
      <w:ind w:left="720" w:right="0"/>
      <w:contextualSpacing/>
      <w:jc w:val="left"/>
    </w:pPr>
  </w:style>
  <w:style w:type="table" w:styleId="a7">
    <w:name w:val="Table Grid"/>
    <w:basedOn w:val="a1"/>
    <w:uiPriority w:val="59"/>
    <w:rsid w:val="007A41C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7A41CF"/>
    <w:pPr>
      <w:tabs>
        <w:tab w:val="center" w:pos="4677"/>
        <w:tab w:val="right" w:pos="9355"/>
      </w:tabs>
    </w:pPr>
  </w:style>
  <w:style w:type="character" w:customStyle="1" w:styleId="a9">
    <w:name w:val="Верхний колонтитул Знак"/>
    <w:basedOn w:val="a0"/>
    <w:link w:val="a8"/>
    <w:uiPriority w:val="99"/>
    <w:semiHidden/>
    <w:rsid w:val="007A41CF"/>
    <w:rPr>
      <w:rFonts w:ascii="Calibri" w:eastAsia="Calibri" w:hAnsi="Calibri" w:cs="Times New Roman"/>
    </w:rPr>
  </w:style>
  <w:style w:type="paragraph" w:styleId="aa">
    <w:name w:val="footer"/>
    <w:basedOn w:val="a"/>
    <w:link w:val="ab"/>
    <w:uiPriority w:val="99"/>
    <w:unhideWhenUsed/>
    <w:rsid w:val="007A41CF"/>
    <w:pPr>
      <w:tabs>
        <w:tab w:val="center" w:pos="4677"/>
        <w:tab w:val="right" w:pos="9355"/>
      </w:tabs>
    </w:pPr>
  </w:style>
  <w:style w:type="character" w:customStyle="1" w:styleId="ab">
    <w:name w:val="Нижний колонтитул Знак"/>
    <w:basedOn w:val="a0"/>
    <w:link w:val="aa"/>
    <w:uiPriority w:val="99"/>
    <w:rsid w:val="007A41CF"/>
    <w:rPr>
      <w:rFonts w:ascii="Calibri" w:eastAsia="Calibri" w:hAnsi="Calibri" w:cs="Times New Roman"/>
    </w:rPr>
  </w:style>
  <w:style w:type="paragraph" w:styleId="ac">
    <w:name w:val="Normal (Web)"/>
    <w:basedOn w:val="a"/>
    <w:uiPriority w:val="99"/>
    <w:unhideWhenUsed/>
    <w:rsid w:val="007A41CF"/>
    <w:pPr>
      <w:spacing w:before="100" w:beforeAutospacing="1" w:after="100" w:afterAutospacing="1"/>
      <w:ind w:right="0"/>
      <w:jc w:val="left"/>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1CF"/>
    <w:pPr>
      <w:spacing w:after="0" w:line="240" w:lineRule="auto"/>
      <w:ind w:right="45"/>
      <w:jc w:val="center"/>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1CF"/>
    <w:rPr>
      <w:rFonts w:ascii="Tahoma" w:hAnsi="Tahoma"/>
      <w:sz w:val="16"/>
      <w:szCs w:val="16"/>
    </w:rPr>
  </w:style>
  <w:style w:type="character" w:customStyle="1" w:styleId="a4">
    <w:name w:val="Текст выноски Знак"/>
    <w:basedOn w:val="a0"/>
    <w:link w:val="a3"/>
    <w:uiPriority w:val="99"/>
    <w:semiHidden/>
    <w:rsid w:val="007A41CF"/>
    <w:rPr>
      <w:rFonts w:ascii="Tahoma" w:eastAsia="Calibri" w:hAnsi="Tahoma" w:cs="Times New Roman"/>
      <w:sz w:val="16"/>
      <w:szCs w:val="16"/>
    </w:rPr>
  </w:style>
  <w:style w:type="paragraph" w:styleId="2">
    <w:name w:val="List Bullet 2"/>
    <w:basedOn w:val="a"/>
    <w:autoRedefine/>
    <w:semiHidden/>
    <w:unhideWhenUsed/>
    <w:rsid w:val="007A41CF"/>
    <w:pPr>
      <w:ind w:right="0" w:firstLine="567"/>
      <w:jc w:val="both"/>
    </w:pPr>
    <w:rPr>
      <w:rFonts w:ascii="Times New Roman" w:eastAsia="Times New Roman" w:hAnsi="Times New Roman"/>
      <w:kern w:val="16"/>
      <w:sz w:val="28"/>
      <w:szCs w:val="28"/>
      <w:lang w:eastAsia="ru-RU"/>
    </w:rPr>
  </w:style>
  <w:style w:type="character" w:customStyle="1" w:styleId="a5">
    <w:name w:val="Основной текст + Полужирный"/>
    <w:aliases w:val="Курсив"/>
    <w:rsid w:val="007A41CF"/>
    <w:rPr>
      <w:rFonts w:ascii="Times New Roman" w:eastAsia="Times New Roman" w:hAnsi="Times New Roman" w:cs="Times New Roman" w:hint="default"/>
      <w:b/>
      <w:bCs/>
      <w:i/>
      <w:iCs/>
      <w:smallCaps w:val="0"/>
      <w:strike w:val="0"/>
      <w:dstrike w:val="0"/>
      <w:spacing w:val="0"/>
      <w:sz w:val="20"/>
      <w:szCs w:val="20"/>
      <w:u w:val="none"/>
      <w:effect w:val="none"/>
    </w:rPr>
  </w:style>
  <w:style w:type="paragraph" w:customStyle="1" w:styleId="Style11">
    <w:name w:val="Style11"/>
    <w:basedOn w:val="a"/>
    <w:rsid w:val="007A41CF"/>
    <w:pPr>
      <w:widowControl w:val="0"/>
      <w:autoSpaceDE w:val="0"/>
      <w:autoSpaceDN w:val="0"/>
      <w:adjustRightInd w:val="0"/>
      <w:spacing w:line="259" w:lineRule="exact"/>
      <w:ind w:right="0" w:firstLine="384"/>
      <w:jc w:val="both"/>
    </w:pPr>
    <w:rPr>
      <w:rFonts w:ascii="Tahoma" w:hAnsi="Tahoma" w:cs="Tahoma"/>
      <w:sz w:val="24"/>
      <w:szCs w:val="24"/>
      <w:lang w:eastAsia="ru-RU"/>
    </w:rPr>
  </w:style>
  <w:style w:type="paragraph" w:styleId="a6">
    <w:name w:val="List Paragraph"/>
    <w:basedOn w:val="a"/>
    <w:uiPriority w:val="34"/>
    <w:qFormat/>
    <w:rsid w:val="007A41CF"/>
    <w:pPr>
      <w:spacing w:after="200" w:line="276" w:lineRule="auto"/>
      <w:ind w:left="720" w:right="0"/>
      <w:contextualSpacing/>
      <w:jc w:val="left"/>
    </w:pPr>
  </w:style>
  <w:style w:type="table" w:styleId="a7">
    <w:name w:val="Table Grid"/>
    <w:basedOn w:val="a1"/>
    <w:uiPriority w:val="59"/>
    <w:rsid w:val="007A41C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7A41CF"/>
    <w:pPr>
      <w:tabs>
        <w:tab w:val="center" w:pos="4677"/>
        <w:tab w:val="right" w:pos="9355"/>
      </w:tabs>
    </w:pPr>
  </w:style>
  <w:style w:type="character" w:customStyle="1" w:styleId="a9">
    <w:name w:val="Верхний колонтитул Знак"/>
    <w:basedOn w:val="a0"/>
    <w:link w:val="a8"/>
    <w:uiPriority w:val="99"/>
    <w:semiHidden/>
    <w:rsid w:val="007A41CF"/>
    <w:rPr>
      <w:rFonts w:ascii="Calibri" w:eastAsia="Calibri" w:hAnsi="Calibri" w:cs="Times New Roman"/>
    </w:rPr>
  </w:style>
  <w:style w:type="paragraph" w:styleId="aa">
    <w:name w:val="footer"/>
    <w:basedOn w:val="a"/>
    <w:link w:val="ab"/>
    <w:uiPriority w:val="99"/>
    <w:unhideWhenUsed/>
    <w:rsid w:val="007A41CF"/>
    <w:pPr>
      <w:tabs>
        <w:tab w:val="center" w:pos="4677"/>
        <w:tab w:val="right" w:pos="9355"/>
      </w:tabs>
    </w:pPr>
  </w:style>
  <w:style w:type="character" w:customStyle="1" w:styleId="ab">
    <w:name w:val="Нижний колонтитул Знак"/>
    <w:basedOn w:val="a0"/>
    <w:link w:val="aa"/>
    <w:uiPriority w:val="99"/>
    <w:rsid w:val="007A41CF"/>
    <w:rPr>
      <w:rFonts w:ascii="Calibri" w:eastAsia="Calibri" w:hAnsi="Calibri" w:cs="Times New Roman"/>
    </w:rPr>
  </w:style>
  <w:style w:type="paragraph" w:styleId="ac">
    <w:name w:val="Normal (Web)"/>
    <w:basedOn w:val="a"/>
    <w:uiPriority w:val="99"/>
    <w:unhideWhenUsed/>
    <w:rsid w:val="007A41CF"/>
    <w:pPr>
      <w:spacing w:before="100" w:beforeAutospacing="1" w:after="100" w:afterAutospacing="1"/>
      <w:ind w:right="0"/>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D1768-5CAA-446D-91B3-2C38C7ED4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6294</Words>
  <Characters>35876</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2</cp:lastModifiedBy>
  <cp:revision>3</cp:revision>
  <dcterms:created xsi:type="dcterms:W3CDTF">2025-04-14T13:12:00Z</dcterms:created>
  <dcterms:modified xsi:type="dcterms:W3CDTF">2025-04-15T07:46:00Z</dcterms:modified>
</cp:coreProperties>
</file>