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6ACCD5" w14:textId="77777777" w:rsidR="00BB503C" w:rsidRDefault="006E555A" w:rsidP="006E555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EA2C86">
        <w:rPr>
          <w:rFonts w:ascii="Times New Roman" w:hAnsi="Times New Roman"/>
          <w:b/>
          <w:sz w:val="28"/>
          <w:szCs w:val="28"/>
        </w:rPr>
        <w:t xml:space="preserve">Оценка качества психолого-педагогических условий реализации </w:t>
      </w:r>
    </w:p>
    <w:p w14:paraId="002EFF8D" w14:textId="5840FC31" w:rsidR="006E555A" w:rsidRPr="00EA2C86" w:rsidRDefault="006E555A" w:rsidP="006E555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EA2C86">
        <w:rPr>
          <w:rFonts w:ascii="Times New Roman" w:hAnsi="Times New Roman"/>
          <w:b/>
          <w:sz w:val="28"/>
          <w:szCs w:val="28"/>
        </w:rPr>
        <w:t>дошкольного образования</w:t>
      </w:r>
      <w:r w:rsidR="00EA2C86" w:rsidRPr="00EA2C86">
        <w:rPr>
          <w:rFonts w:ascii="Times New Roman" w:hAnsi="Times New Roman"/>
          <w:b/>
          <w:sz w:val="28"/>
          <w:szCs w:val="28"/>
        </w:rPr>
        <w:t xml:space="preserve"> в М</w:t>
      </w:r>
      <w:r w:rsidRPr="00EA2C86">
        <w:rPr>
          <w:rFonts w:ascii="Times New Roman" w:hAnsi="Times New Roman"/>
          <w:b/>
          <w:sz w:val="28"/>
          <w:szCs w:val="28"/>
        </w:rPr>
        <w:t xml:space="preserve">ДОУ </w:t>
      </w:r>
      <w:r w:rsidR="00EA2C86" w:rsidRPr="00EA2C86">
        <w:rPr>
          <w:rFonts w:ascii="Times New Roman" w:hAnsi="Times New Roman"/>
          <w:b/>
          <w:sz w:val="28"/>
          <w:szCs w:val="28"/>
        </w:rPr>
        <w:t>«Детский сад № 192»</w:t>
      </w:r>
    </w:p>
    <w:p w14:paraId="3B6F051E" w14:textId="02B36665" w:rsidR="00EA2C86" w:rsidRPr="00EA2C86" w:rsidRDefault="00EA2C86" w:rsidP="006E555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EA2C86">
        <w:rPr>
          <w:rFonts w:ascii="Times New Roman" w:hAnsi="Times New Roman"/>
          <w:b/>
          <w:sz w:val="28"/>
          <w:szCs w:val="28"/>
        </w:rPr>
        <w:t>202</w:t>
      </w:r>
      <w:r w:rsidR="007A4A14">
        <w:rPr>
          <w:rFonts w:ascii="Times New Roman" w:hAnsi="Times New Roman"/>
          <w:b/>
          <w:sz w:val="28"/>
          <w:szCs w:val="28"/>
        </w:rPr>
        <w:t>3</w:t>
      </w:r>
      <w:r w:rsidRPr="00EA2C86">
        <w:rPr>
          <w:rFonts w:ascii="Times New Roman" w:hAnsi="Times New Roman"/>
          <w:b/>
          <w:sz w:val="28"/>
          <w:szCs w:val="28"/>
        </w:rPr>
        <w:t>-202</w:t>
      </w:r>
      <w:r w:rsidR="007A4A14">
        <w:rPr>
          <w:rFonts w:ascii="Times New Roman" w:hAnsi="Times New Roman"/>
          <w:b/>
          <w:sz w:val="28"/>
          <w:szCs w:val="28"/>
        </w:rPr>
        <w:t>4</w:t>
      </w:r>
      <w:r w:rsidRPr="00EA2C86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14:paraId="4C5F28A6" w14:textId="77777777" w:rsidR="00EA2C86" w:rsidRDefault="00EA2C86" w:rsidP="006E555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14:paraId="2A002274" w14:textId="6BB31E17" w:rsidR="00EA2C86" w:rsidRDefault="006E555A" w:rsidP="006E555A">
      <w:pPr>
        <w:pStyle w:val="a6"/>
        <w:ind w:firstLine="72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Старший в</w:t>
      </w:r>
      <w:r w:rsidRPr="00BC47F8">
        <w:rPr>
          <w:rFonts w:ascii="Times New Roman" w:hAnsi="Times New Roman"/>
          <w:i/>
          <w:sz w:val="28"/>
          <w:szCs w:val="28"/>
        </w:rPr>
        <w:t xml:space="preserve">оспитатель: </w:t>
      </w:r>
      <w:proofErr w:type="spellStart"/>
      <w:r w:rsidR="00EA2C86">
        <w:rPr>
          <w:rFonts w:ascii="Times New Roman" w:hAnsi="Times New Roman"/>
          <w:i/>
          <w:sz w:val="28"/>
          <w:szCs w:val="28"/>
        </w:rPr>
        <w:t>Кокорева</w:t>
      </w:r>
      <w:proofErr w:type="spellEnd"/>
      <w:r w:rsidR="00EA2C86">
        <w:rPr>
          <w:rFonts w:ascii="Times New Roman" w:hAnsi="Times New Roman"/>
          <w:i/>
          <w:sz w:val="28"/>
          <w:szCs w:val="28"/>
        </w:rPr>
        <w:t xml:space="preserve"> Д.В.</w:t>
      </w:r>
    </w:p>
    <w:p w14:paraId="260E7FA5" w14:textId="189426A8" w:rsidR="006E555A" w:rsidRDefault="00EA2C86" w:rsidP="006E555A">
      <w:pPr>
        <w:pStyle w:val="a6"/>
        <w:ind w:firstLine="72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Гусева Л.А.</w:t>
      </w:r>
    </w:p>
    <w:p w14:paraId="0FC38DE4" w14:textId="77777777" w:rsidR="00D05B5B" w:rsidRDefault="00D05B5B" w:rsidP="00D05B5B">
      <w:pPr>
        <w:widowControl w:val="0"/>
        <w:tabs>
          <w:tab w:val="left" w:pos="833"/>
        </w:tabs>
        <w:autoSpaceDE w:val="0"/>
        <w:autoSpaceDN w:val="0"/>
        <w:spacing w:before="1" w:after="0" w:line="274" w:lineRule="exact"/>
        <w:ind w:right="2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5C2717E7" w14:textId="5017C488" w:rsidR="00D05B5B" w:rsidRPr="00CB3EA8" w:rsidRDefault="00D05B5B" w:rsidP="00217D90">
      <w:pPr>
        <w:widowControl w:val="0"/>
        <w:tabs>
          <w:tab w:val="left" w:pos="833"/>
        </w:tabs>
        <w:autoSpaceDE w:val="0"/>
        <w:autoSpaceDN w:val="0"/>
        <w:spacing w:before="1" w:after="0" w:line="274" w:lineRule="exact"/>
        <w:ind w:left="-284" w:right="2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CB3EA8">
        <w:rPr>
          <w:rFonts w:ascii="Times New Roman" w:hAnsi="Times New Roman"/>
          <w:b/>
          <w:bCs/>
          <w:sz w:val="26"/>
          <w:szCs w:val="26"/>
        </w:rPr>
        <w:t>Анализ</w:t>
      </w:r>
      <w:r w:rsidRPr="00CB3EA8">
        <w:rPr>
          <w:rFonts w:ascii="Times New Roman" w:hAnsi="Times New Roman"/>
          <w:b/>
          <w:bCs/>
          <w:spacing w:val="-6"/>
          <w:sz w:val="26"/>
          <w:szCs w:val="26"/>
        </w:rPr>
        <w:t xml:space="preserve"> </w:t>
      </w:r>
      <w:proofErr w:type="spellStart"/>
      <w:r w:rsidRPr="00CB3EA8">
        <w:rPr>
          <w:rFonts w:ascii="Times New Roman" w:hAnsi="Times New Roman"/>
          <w:b/>
          <w:bCs/>
          <w:sz w:val="26"/>
          <w:szCs w:val="26"/>
        </w:rPr>
        <w:t>психолого</w:t>
      </w:r>
      <w:proofErr w:type="spellEnd"/>
      <w:r w:rsidRPr="00CB3EA8"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 w:rsidRPr="00CB3EA8">
        <w:rPr>
          <w:rFonts w:ascii="Times New Roman" w:hAnsi="Times New Roman"/>
          <w:b/>
          <w:bCs/>
          <w:sz w:val="26"/>
          <w:szCs w:val="26"/>
        </w:rPr>
        <w:t>–</w:t>
      </w:r>
      <w:r w:rsidRPr="00CB3EA8"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 w:rsidRPr="00CB3EA8">
        <w:rPr>
          <w:rFonts w:ascii="Times New Roman" w:hAnsi="Times New Roman"/>
          <w:b/>
          <w:bCs/>
          <w:sz w:val="26"/>
          <w:szCs w:val="26"/>
        </w:rPr>
        <w:t>педагогических</w:t>
      </w:r>
      <w:r w:rsidRPr="00CB3EA8"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 w:rsidRPr="00CB3EA8">
        <w:rPr>
          <w:rFonts w:ascii="Times New Roman" w:hAnsi="Times New Roman"/>
          <w:b/>
          <w:bCs/>
          <w:sz w:val="26"/>
          <w:szCs w:val="26"/>
        </w:rPr>
        <w:t>условий</w:t>
      </w:r>
      <w:r w:rsidRPr="00CB3EA8"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 w:rsidRPr="00CB3EA8">
        <w:rPr>
          <w:rFonts w:ascii="Times New Roman" w:hAnsi="Times New Roman"/>
          <w:b/>
          <w:bCs/>
          <w:sz w:val="26"/>
          <w:szCs w:val="26"/>
        </w:rPr>
        <w:t>реализации</w:t>
      </w:r>
      <w:r w:rsidRPr="00CB3EA8"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 w:rsidRPr="00CB3EA8">
        <w:rPr>
          <w:rFonts w:ascii="Times New Roman" w:hAnsi="Times New Roman"/>
          <w:b/>
          <w:bCs/>
          <w:sz w:val="26"/>
          <w:szCs w:val="26"/>
        </w:rPr>
        <w:t>ОП</w:t>
      </w:r>
      <w:r w:rsidRPr="00CB3EA8"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 w:rsidRPr="00CB3EA8">
        <w:rPr>
          <w:rFonts w:ascii="Times New Roman" w:hAnsi="Times New Roman"/>
          <w:b/>
          <w:bCs/>
          <w:spacing w:val="-4"/>
          <w:sz w:val="26"/>
          <w:szCs w:val="26"/>
        </w:rPr>
        <w:t>ДОУ.</w:t>
      </w:r>
    </w:p>
    <w:p w14:paraId="62CCDBF9" w14:textId="77777777" w:rsidR="00D05B5B" w:rsidRPr="00CB3EA8" w:rsidRDefault="00D05B5B" w:rsidP="00217D90">
      <w:pPr>
        <w:widowControl w:val="0"/>
        <w:autoSpaceDE w:val="0"/>
        <w:autoSpaceDN w:val="0"/>
        <w:spacing w:after="0" w:line="240" w:lineRule="auto"/>
        <w:ind w:left="-284" w:right="2"/>
        <w:rPr>
          <w:rFonts w:ascii="Times New Roman" w:hAnsi="Times New Roman"/>
          <w:sz w:val="26"/>
          <w:szCs w:val="26"/>
        </w:rPr>
      </w:pPr>
    </w:p>
    <w:p w14:paraId="120C50FF" w14:textId="77777777" w:rsidR="00217D90" w:rsidRPr="00CB3EA8" w:rsidRDefault="00BB503C" w:rsidP="00217D90">
      <w:pPr>
        <w:spacing w:after="0" w:line="240" w:lineRule="auto"/>
        <w:ind w:left="-284" w:right="261"/>
        <w:rPr>
          <w:rFonts w:ascii="Times New Roman" w:hAnsi="Times New Roman"/>
          <w:sz w:val="26"/>
          <w:szCs w:val="26"/>
        </w:rPr>
      </w:pPr>
      <w:r w:rsidRPr="00CB3EA8">
        <w:rPr>
          <w:rFonts w:ascii="Times New Roman" w:hAnsi="Times New Roman"/>
          <w:sz w:val="26"/>
          <w:szCs w:val="26"/>
        </w:rPr>
        <w:t xml:space="preserve">В соответствии с Федеральным государственным образовательным стандартом дошкольного образования особое внимание уделяется </w:t>
      </w:r>
      <w:proofErr w:type="spellStart"/>
      <w:r w:rsidRPr="00CB3EA8">
        <w:rPr>
          <w:rFonts w:ascii="Times New Roman" w:hAnsi="Times New Roman"/>
          <w:sz w:val="26"/>
          <w:szCs w:val="26"/>
        </w:rPr>
        <w:t>психолого</w:t>
      </w:r>
      <w:proofErr w:type="spellEnd"/>
      <w:r w:rsidRPr="00CB3EA8">
        <w:rPr>
          <w:rFonts w:ascii="Times New Roman" w:hAnsi="Times New Roman"/>
          <w:sz w:val="26"/>
          <w:szCs w:val="26"/>
        </w:rPr>
        <w:t xml:space="preserve"> </w:t>
      </w:r>
      <w:r w:rsidRPr="00CB3EA8">
        <w:rPr>
          <w:rFonts w:ascii="Times New Roman" w:hAnsi="Times New Roman"/>
          <w:sz w:val="26"/>
          <w:szCs w:val="26"/>
        </w:rPr>
        <w:t xml:space="preserve">- педагогическим условиям. 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области. Повышению качества образовательной работы с детьми способствует рационально организованная в группах развивающая среда, создающая условия для совместной деятельности детей и педагогов и позволяющая варьировать способы и формы организации их жизнедеятельности. Эффект и поддержка положительного эмоционального фона создаются за счет вариативного и рационального использования помещений — как групповых комнат, так и помещений ДОУ в целом. Посещение нерегламентированной деятельности и </w:t>
      </w:r>
      <w:r w:rsidR="00217D90" w:rsidRPr="00CB3EA8">
        <w:rPr>
          <w:rFonts w:ascii="Times New Roman" w:hAnsi="Times New Roman"/>
          <w:sz w:val="26"/>
          <w:szCs w:val="26"/>
        </w:rPr>
        <w:t>занятий</w:t>
      </w:r>
      <w:r w:rsidRPr="00CB3EA8">
        <w:rPr>
          <w:rFonts w:ascii="Times New Roman" w:hAnsi="Times New Roman"/>
          <w:sz w:val="26"/>
          <w:szCs w:val="26"/>
        </w:rPr>
        <w:t xml:space="preserve"> педагогов показало, что все сотрудники, без исключения, создают и поддерживают доброжелательную атмосферу в группе, что способствует установлению доверительных отношений с детьми: </w:t>
      </w:r>
    </w:p>
    <w:p w14:paraId="00993E98" w14:textId="77777777" w:rsidR="00217D90" w:rsidRPr="00CB3EA8" w:rsidRDefault="00BB503C" w:rsidP="00217D90">
      <w:pPr>
        <w:spacing w:after="0" w:line="240" w:lineRule="auto"/>
        <w:ind w:left="-284" w:right="261"/>
        <w:rPr>
          <w:rFonts w:ascii="Times New Roman" w:hAnsi="Times New Roman"/>
          <w:sz w:val="26"/>
          <w:szCs w:val="26"/>
        </w:rPr>
      </w:pPr>
      <w:r w:rsidRPr="00CB3EA8">
        <w:rPr>
          <w:rFonts w:ascii="Times New Roman" w:hAnsi="Times New Roman"/>
          <w:sz w:val="26"/>
          <w:szCs w:val="26"/>
        </w:rPr>
        <w:t>- общаются с детьми дружелюбно, уважительно, вежливо, ласково;</w:t>
      </w:r>
    </w:p>
    <w:p w14:paraId="1A7D6479" w14:textId="77777777" w:rsidR="00217D90" w:rsidRPr="00CB3EA8" w:rsidRDefault="00BB503C" w:rsidP="00217D90">
      <w:pPr>
        <w:spacing w:after="0" w:line="240" w:lineRule="auto"/>
        <w:ind w:left="-284" w:right="261"/>
        <w:rPr>
          <w:rFonts w:ascii="Times New Roman" w:hAnsi="Times New Roman"/>
          <w:sz w:val="26"/>
          <w:szCs w:val="26"/>
        </w:rPr>
      </w:pPr>
      <w:r w:rsidRPr="00CB3EA8">
        <w:rPr>
          <w:rFonts w:ascii="Times New Roman" w:hAnsi="Times New Roman"/>
          <w:sz w:val="26"/>
          <w:szCs w:val="26"/>
        </w:rPr>
        <w:t xml:space="preserve"> - поддерживают доброжелательные отношения между детьми; </w:t>
      </w:r>
    </w:p>
    <w:p w14:paraId="08D533C8" w14:textId="77777777" w:rsidR="00217D90" w:rsidRPr="00CB3EA8" w:rsidRDefault="00BB503C" w:rsidP="00217D90">
      <w:pPr>
        <w:spacing w:after="0" w:line="240" w:lineRule="auto"/>
        <w:ind w:left="-284" w:right="261"/>
        <w:rPr>
          <w:rFonts w:ascii="Times New Roman" w:hAnsi="Times New Roman"/>
          <w:sz w:val="26"/>
          <w:szCs w:val="26"/>
        </w:rPr>
      </w:pPr>
      <w:r w:rsidRPr="00CB3EA8">
        <w:rPr>
          <w:rFonts w:ascii="Times New Roman" w:hAnsi="Times New Roman"/>
          <w:sz w:val="26"/>
          <w:szCs w:val="26"/>
        </w:rPr>
        <w:t xml:space="preserve">- голос взрослого не доминирует над голосами детей, в группе наблюдается естественный шум; </w:t>
      </w:r>
    </w:p>
    <w:p w14:paraId="33C73E46" w14:textId="77777777" w:rsidR="00217D90" w:rsidRPr="00CB3EA8" w:rsidRDefault="00BB503C" w:rsidP="00217D90">
      <w:pPr>
        <w:spacing w:after="0" w:line="240" w:lineRule="auto"/>
        <w:ind w:left="-284" w:right="261"/>
        <w:rPr>
          <w:rFonts w:ascii="Times New Roman" w:hAnsi="Times New Roman"/>
          <w:sz w:val="26"/>
          <w:szCs w:val="26"/>
        </w:rPr>
      </w:pPr>
      <w:r w:rsidRPr="00CB3EA8">
        <w:rPr>
          <w:rFonts w:ascii="Times New Roman" w:hAnsi="Times New Roman"/>
          <w:sz w:val="26"/>
          <w:szCs w:val="26"/>
        </w:rPr>
        <w:t xml:space="preserve">- взрослые не прибегают к негативным дисциплинарным методам, которые обижают, пугают или унижают детей; </w:t>
      </w:r>
    </w:p>
    <w:p w14:paraId="68531889" w14:textId="77777777" w:rsidR="00217D90" w:rsidRPr="00CB3EA8" w:rsidRDefault="00BB503C" w:rsidP="00217D90">
      <w:pPr>
        <w:spacing w:after="0" w:line="240" w:lineRule="auto"/>
        <w:ind w:left="-284" w:right="261"/>
        <w:rPr>
          <w:rFonts w:ascii="Times New Roman" w:hAnsi="Times New Roman"/>
          <w:sz w:val="26"/>
          <w:szCs w:val="26"/>
        </w:rPr>
      </w:pPr>
      <w:r w:rsidRPr="00CB3EA8">
        <w:rPr>
          <w:rFonts w:ascii="Times New Roman" w:hAnsi="Times New Roman"/>
          <w:sz w:val="26"/>
          <w:szCs w:val="26"/>
        </w:rPr>
        <w:t>- в индивидуальном общении с ребенком выбирают позицию</w:t>
      </w:r>
      <w:r w:rsidRPr="00CB3EA8">
        <w:rPr>
          <w:rFonts w:ascii="Times New Roman" w:hAnsi="Times New Roman"/>
          <w:sz w:val="26"/>
          <w:szCs w:val="26"/>
        </w:rPr>
        <w:t xml:space="preserve"> </w:t>
      </w:r>
      <w:r w:rsidRPr="00CB3EA8">
        <w:rPr>
          <w:rFonts w:ascii="Times New Roman" w:hAnsi="Times New Roman"/>
          <w:sz w:val="26"/>
          <w:szCs w:val="26"/>
        </w:rPr>
        <w:t xml:space="preserve">«глаза на одном уровне»; </w:t>
      </w:r>
    </w:p>
    <w:p w14:paraId="15E238DD" w14:textId="77777777" w:rsidR="00217D90" w:rsidRPr="00CB3EA8" w:rsidRDefault="00BB503C" w:rsidP="00217D90">
      <w:pPr>
        <w:spacing w:after="0" w:line="240" w:lineRule="auto"/>
        <w:ind w:left="-284" w:right="261"/>
        <w:rPr>
          <w:rFonts w:ascii="Times New Roman" w:hAnsi="Times New Roman"/>
          <w:sz w:val="26"/>
          <w:szCs w:val="26"/>
        </w:rPr>
      </w:pPr>
      <w:r w:rsidRPr="00CB3EA8">
        <w:rPr>
          <w:rFonts w:ascii="Times New Roman" w:hAnsi="Times New Roman"/>
          <w:sz w:val="26"/>
          <w:szCs w:val="26"/>
        </w:rPr>
        <w:t>- учитывают потребность детей в поддержке взрослых; - чутко реагируют на инициативу детей в общении, учитывают их возрастные</w:t>
      </w:r>
      <w:r w:rsidRPr="00CB3EA8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CB3EA8">
        <w:rPr>
          <w:rFonts w:ascii="Times New Roman" w:hAnsi="Times New Roman"/>
          <w:sz w:val="26"/>
          <w:szCs w:val="26"/>
        </w:rPr>
        <w:t>и</w:t>
      </w:r>
      <w:r w:rsidRPr="00CB3EA8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B3EA8">
        <w:rPr>
          <w:rFonts w:ascii="Times New Roman" w:hAnsi="Times New Roman"/>
          <w:sz w:val="26"/>
          <w:szCs w:val="26"/>
        </w:rPr>
        <w:t>индивидуальные</w:t>
      </w:r>
      <w:r w:rsidRPr="00CB3EA8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CB3EA8">
        <w:rPr>
          <w:rFonts w:ascii="Times New Roman" w:hAnsi="Times New Roman"/>
          <w:sz w:val="26"/>
          <w:szCs w:val="26"/>
        </w:rPr>
        <w:t xml:space="preserve">особенности; </w:t>
      </w:r>
    </w:p>
    <w:p w14:paraId="122A1298" w14:textId="77777777" w:rsidR="00217D90" w:rsidRPr="00CB3EA8" w:rsidRDefault="00BB503C" w:rsidP="00217D90">
      <w:pPr>
        <w:spacing w:after="0" w:line="240" w:lineRule="auto"/>
        <w:ind w:left="-284" w:right="261"/>
        <w:rPr>
          <w:rFonts w:ascii="Times New Roman" w:hAnsi="Times New Roman"/>
          <w:sz w:val="26"/>
          <w:szCs w:val="26"/>
        </w:rPr>
      </w:pPr>
      <w:r w:rsidRPr="00CB3EA8">
        <w:rPr>
          <w:rFonts w:ascii="Times New Roman" w:hAnsi="Times New Roman"/>
          <w:sz w:val="26"/>
          <w:szCs w:val="26"/>
        </w:rPr>
        <w:t>-</w:t>
      </w:r>
      <w:r w:rsidRPr="00CB3EA8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B3EA8">
        <w:rPr>
          <w:rFonts w:ascii="Times New Roman" w:hAnsi="Times New Roman"/>
          <w:sz w:val="26"/>
          <w:szCs w:val="26"/>
        </w:rPr>
        <w:t>уделяют</w:t>
      </w:r>
      <w:r w:rsidRPr="00CB3EA8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CB3EA8">
        <w:rPr>
          <w:rFonts w:ascii="Times New Roman" w:hAnsi="Times New Roman"/>
          <w:sz w:val="26"/>
          <w:szCs w:val="26"/>
        </w:rPr>
        <w:t>специальное</w:t>
      </w:r>
      <w:r w:rsidRPr="00CB3EA8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CB3EA8">
        <w:rPr>
          <w:rFonts w:ascii="Times New Roman" w:hAnsi="Times New Roman"/>
          <w:sz w:val="26"/>
          <w:szCs w:val="26"/>
        </w:rPr>
        <w:t xml:space="preserve">внимание детям с особыми потребностями; </w:t>
      </w:r>
    </w:p>
    <w:p w14:paraId="2D8AEBFD" w14:textId="731808E3" w:rsidR="00BB503C" w:rsidRPr="00CB3EA8" w:rsidRDefault="00BB503C" w:rsidP="00217D90">
      <w:pPr>
        <w:spacing w:after="0" w:line="240" w:lineRule="auto"/>
        <w:ind w:left="-284" w:right="261"/>
        <w:rPr>
          <w:rFonts w:ascii="Times New Roman" w:hAnsi="Times New Roman"/>
          <w:sz w:val="26"/>
          <w:szCs w:val="26"/>
        </w:rPr>
      </w:pPr>
      <w:r w:rsidRPr="00CB3EA8">
        <w:rPr>
          <w:rFonts w:ascii="Times New Roman" w:hAnsi="Times New Roman"/>
          <w:sz w:val="26"/>
          <w:szCs w:val="26"/>
        </w:rPr>
        <w:t>- при коррекции поведения детей чаще пользуются поощрением, поддержкой, чем порицанием и запрещением.</w:t>
      </w:r>
    </w:p>
    <w:p w14:paraId="7C19EB17" w14:textId="77777777" w:rsidR="00217D90" w:rsidRPr="00CB3EA8" w:rsidRDefault="00217D90" w:rsidP="00217D90">
      <w:pPr>
        <w:spacing w:after="0" w:line="240" w:lineRule="auto"/>
        <w:ind w:left="-284" w:right="261"/>
        <w:rPr>
          <w:rFonts w:ascii="Times New Roman" w:hAnsi="Times New Roman"/>
          <w:sz w:val="26"/>
          <w:szCs w:val="26"/>
        </w:rPr>
      </w:pPr>
    </w:p>
    <w:p w14:paraId="095CD0AA" w14:textId="77777777" w:rsidR="00217D90" w:rsidRPr="00CB3EA8" w:rsidRDefault="00BB503C" w:rsidP="00217D90">
      <w:pPr>
        <w:pStyle w:val="a7"/>
        <w:spacing w:before="5" w:line="252" w:lineRule="auto"/>
        <w:ind w:left="-284" w:right="263" w:firstLine="619"/>
        <w:rPr>
          <w:sz w:val="26"/>
          <w:szCs w:val="26"/>
        </w:rPr>
      </w:pPr>
      <w:r w:rsidRPr="00CB3EA8">
        <w:rPr>
          <w:sz w:val="26"/>
          <w:szCs w:val="26"/>
        </w:rPr>
        <w:t xml:space="preserve">Психологическое сопровождение </w:t>
      </w:r>
      <w:proofErr w:type="spellStart"/>
      <w:r w:rsidRPr="00CB3EA8">
        <w:rPr>
          <w:sz w:val="26"/>
          <w:szCs w:val="26"/>
        </w:rPr>
        <w:t>воспитательно</w:t>
      </w:r>
      <w:proofErr w:type="spellEnd"/>
      <w:r w:rsidRPr="00CB3EA8">
        <w:rPr>
          <w:sz w:val="26"/>
          <w:szCs w:val="26"/>
        </w:rPr>
        <w:t xml:space="preserve"> - образовательного процесса в ДОУ осуществляется педагогом - психологом. Решению поставленных на учебный год задач и качественной реализации Программы ДОУ способствовало проведение методических мероприятий по направлениям</w:t>
      </w:r>
      <w:r w:rsidRPr="00CB3EA8">
        <w:rPr>
          <w:spacing w:val="29"/>
          <w:sz w:val="26"/>
          <w:szCs w:val="26"/>
        </w:rPr>
        <w:t xml:space="preserve">  </w:t>
      </w:r>
      <w:r w:rsidRPr="00CB3EA8">
        <w:rPr>
          <w:sz w:val="26"/>
          <w:szCs w:val="26"/>
        </w:rPr>
        <w:t>развития</w:t>
      </w:r>
      <w:r w:rsidRPr="00CB3EA8">
        <w:rPr>
          <w:spacing w:val="30"/>
          <w:sz w:val="26"/>
          <w:szCs w:val="26"/>
        </w:rPr>
        <w:t xml:space="preserve">  </w:t>
      </w:r>
      <w:r w:rsidRPr="00CB3EA8">
        <w:rPr>
          <w:sz w:val="26"/>
          <w:szCs w:val="26"/>
        </w:rPr>
        <w:t>дошкольников:</w:t>
      </w:r>
      <w:r w:rsidRPr="00CB3EA8">
        <w:rPr>
          <w:spacing w:val="31"/>
          <w:sz w:val="26"/>
          <w:szCs w:val="26"/>
        </w:rPr>
        <w:t xml:space="preserve">  </w:t>
      </w:r>
      <w:r w:rsidRPr="00CB3EA8">
        <w:rPr>
          <w:sz w:val="26"/>
          <w:szCs w:val="26"/>
        </w:rPr>
        <w:t>образовательного</w:t>
      </w:r>
      <w:r w:rsidRPr="00CB3EA8">
        <w:rPr>
          <w:spacing w:val="30"/>
          <w:sz w:val="26"/>
          <w:szCs w:val="26"/>
        </w:rPr>
        <w:t xml:space="preserve">  </w:t>
      </w:r>
      <w:r w:rsidRPr="00CB3EA8">
        <w:rPr>
          <w:sz w:val="26"/>
          <w:szCs w:val="26"/>
        </w:rPr>
        <w:t>учреждения;</w:t>
      </w:r>
      <w:r w:rsidRPr="00CB3EA8">
        <w:rPr>
          <w:spacing w:val="32"/>
          <w:sz w:val="26"/>
          <w:szCs w:val="26"/>
        </w:rPr>
        <w:t xml:space="preserve">  </w:t>
      </w:r>
      <w:r w:rsidRPr="00CB3EA8">
        <w:rPr>
          <w:spacing w:val="-10"/>
          <w:sz w:val="26"/>
          <w:szCs w:val="26"/>
        </w:rPr>
        <w:t>в</w:t>
      </w:r>
      <w:r w:rsidRPr="00CB3EA8">
        <w:rPr>
          <w:spacing w:val="-10"/>
          <w:sz w:val="26"/>
          <w:szCs w:val="26"/>
        </w:rPr>
        <w:t xml:space="preserve"> </w:t>
      </w:r>
      <w:r w:rsidRPr="00CB3EA8">
        <w:rPr>
          <w:sz w:val="26"/>
          <w:szCs w:val="26"/>
        </w:rPr>
        <w:t>методическом обеспечении образовательного процесса, во владении информационно-коммуникационными технологиями и умением применять</w:t>
      </w:r>
      <w:r w:rsidRPr="00CB3EA8">
        <w:rPr>
          <w:spacing w:val="40"/>
          <w:sz w:val="26"/>
          <w:szCs w:val="26"/>
        </w:rPr>
        <w:t xml:space="preserve"> </w:t>
      </w:r>
      <w:r w:rsidRPr="00CB3EA8">
        <w:rPr>
          <w:sz w:val="26"/>
          <w:szCs w:val="26"/>
        </w:rPr>
        <w:t xml:space="preserve">их в образовательном процессе. </w:t>
      </w:r>
    </w:p>
    <w:p w14:paraId="1F8A4554" w14:textId="48BDAE3F" w:rsidR="00BB503C" w:rsidRPr="00CB3EA8" w:rsidRDefault="00BB503C" w:rsidP="00217D90">
      <w:pPr>
        <w:pStyle w:val="a7"/>
        <w:spacing w:before="5" w:line="252" w:lineRule="auto"/>
        <w:ind w:left="-284" w:right="263" w:firstLine="619"/>
        <w:rPr>
          <w:spacing w:val="-2"/>
          <w:sz w:val="26"/>
          <w:szCs w:val="26"/>
        </w:rPr>
      </w:pPr>
      <w:r w:rsidRPr="00CB3EA8">
        <w:rPr>
          <w:sz w:val="26"/>
          <w:szCs w:val="26"/>
        </w:rPr>
        <w:t xml:space="preserve">Выводы и предложения: Педагоги показали хороший уровень проведения </w:t>
      </w:r>
      <w:r w:rsidRPr="00CB3EA8">
        <w:rPr>
          <w:sz w:val="26"/>
          <w:szCs w:val="26"/>
        </w:rPr>
        <w:lastRenderedPageBreak/>
        <w:t xml:space="preserve">мероприятий, качество и построение образовательной деятельности соответствует требованиям ФГОС </w:t>
      </w:r>
      <w:proofErr w:type="gramStart"/>
      <w:r w:rsidRPr="00CB3EA8">
        <w:rPr>
          <w:sz w:val="26"/>
          <w:szCs w:val="26"/>
        </w:rPr>
        <w:t>ДО</w:t>
      </w:r>
      <w:proofErr w:type="gramEnd"/>
      <w:r w:rsidRPr="00CB3EA8">
        <w:rPr>
          <w:sz w:val="26"/>
          <w:szCs w:val="26"/>
        </w:rPr>
        <w:t xml:space="preserve">. Кадровый состав, уровень педагогической культуры и профессионального мастерства педагогов, организация методической работы, позволяют осуществлять эффективную работу по реализации ФГОС </w:t>
      </w:r>
      <w:proofErr w:type="gramStart"/>
      <w:r w:rsidRPr="00CB3EA8">
        <w:rPr>
          <w:sz w:val="26"/>
          <w:szCs w:val="26"/>
        </w:rPr>
        <w:t>ДО</w:t>
      </w:r>
      <w:proofErr w:type="gramEnd"/>
      <w:r w:rsidRPr="00CB3EA8">
        <w:rPr>
          <w:sz w:val="26"/>
          <w:szCs w:val="26"/>
        </w:rPr>
        <w:t xml:space="preserve">. Основной целью системы психолого-педагогического обеспечения педагогического процесса в ДОУ, выступает создание условий, направленных на полноценное психофизическое развитие детей и обеспечение их эмоционального благополучия. </w:t>
      </w:r>
      <w:proofErr w:type="gramStart"/>
      <w:r w:rsidRPr="00CB3EA8">
        <w:rPr>
          <w:sz w:val="26"/>
          <w:szCs w:val="26"/>
        </w:rPr>
        <w:t xml:space="preserve">Формирование профессионального взаимодействия педагогов с детьми дошкольного возраста основывается на субъектном отношение педагога к ребенку, индивидуальном подходе, учете зоны ближайшего развития ребенка, мотивационном подходе, доброжелательном отношении к </w:t>
      </w:r>
      <w:r w:rsidRPr="00CB3EA8">
        <w:rPr>
          <w:spacing w:val="-2"/>
          <w:sz w:val="26"/>
          <w:szCs w:val="26"/>
        </w:rPr>
        <w:t>ребенку.</w:t>
      </w:r>
      <w:proofErr w:type="gramEnd"/>
    </w:p>
    <w:p w14:paraId="2CBE23D7" w14:textId="77777777" w:rsidR="00CB3EA8" w:rsidRPr="00CB3EA8" w:rsidRDefault="00CB3EA8" w:rsidP="00217D90">
      <w:pPr>
        <w:pStyle w:val="a7"/>
        <w:spacing w:before="5" w:line="252" w:lineRule="auto"/>
        <w:ind w:left="-284" w:right="263" w:firstLine="619"/>
        <w:rPr>
          <w:spacing w:val="-2"/>
          <w:sz w:val="26"/>
          <w:szCs w:val="26"/>
        </w:rPr>
      </w:pPr>
    </w:p>
    <w:p w14:paraId="47FD6BAF" w14:textId="77777777" w:rsidR="00CB3EA8" w:rsidRPr="00CB3EA8" w:rsidRDefault="00CB3EA8" w:rsidP="00CB3EA8">
      <w:pPr>
        <w:pStyle w:val="a6"/>
        <w:ind w:left="-284"/>
        <w:jc w:val="both"/>
        <w:rPr>
          <w:rFonts w:ascii="Times New Roman" w:hAnsi="Times New Roman"/>
          <w:sz w:val="26"/>
          <w:szCs w:val="26"/>
        </w:rPr>
      </w:pPr>
      <w:r w:rsidRPr="00CB3EA8">
        <w:rPr>
          <w:rFonts w:ascii="Times New Roman" w:hAnsi="Times New Roman"/>
          <w:sz w:val="26"/>
          <w:szCs w:val="26"/>
        </w:rPr>
        <w:t xml:space="preserve">Для того чтобы сформировать у детей  доброжелательное  отношения друг к другу и наладить положительное взаимодействия детей в разных видах деятельности мы ввели единые для всех правила жизни группы. </w:t>
      </w:r>
    </w:p>
    <w:p w14:paraId="6018E6CC" w14:textId="77777777" w:rsidR="00CB3EA8" w:rsidRPr="00CB3EA8" w:rsidRDefault="00CB3EA8" w:rsidP="00CB3EA8">
      <w:pPr>
        <w:pStyle w:val="a6"/>
        <w:ind w:left="-284"/>
        <w:jc w:val="both"/>
        <w:rPr>
          <w:rFonts w:ascii="Times New Roman" w:hAnsi="Times New Roman"/>
          <w:sz w:val="26"/>
          <w:szCs w:val="26"/>
        </w:rPr>
      </w:pPr>
      <w:r w:rsidRPr="00CB3EA8">
        <w:rPr>
          <w:rFonts w:ascii="Times New Roman" w:hAnsi="Times New Roman"/>
          <w:sz w:val="26"/>
          <w:szCs w:val="26"/>
        </w:rPr>
        <w:t>Эти правила касаются основных принципов совместной жизни:</w:t>
      </w:r>
    </w:p>
    <w:p w14:paraId="365B123A" w14:textId="77777777" w:rsidR="00CB3EA8" w:rsidRPr="00CB3EA8" w:rsidRDefault="00CB3EA8" w:rsidP="00CB3EA8">
      <w:pPr>
        <w:pStyle w:val="a6"/>
        <w:numPr>
          <w:ilvl w:val="0"/>
          <w:numId w:val="1"/>
        </w:numPr>
        <w:ind w:left="-284" w:firstLine="0"/>
        <w:jc w:val="both"/>
        <w:rPr>
          <w:rFonts w:ascii="Times New Roman" w:hAnsi="Times New Roman"/>
          <w:sz w:val="26"/>
          <w:szCs w:val="26"/>
        </w:rPr>
      </w:pPr>
      <w:r w:rsidRPr="00CB3EA8">
        <w:rPr>
          <w:rFonts w:ascii="Times New Roman" w:hAnsi="Times New Roman"/>
          <w:sz w:val="26"/>
          <w:szCs w:val="26"/>
        </w:rPr>
        <w:t>Личная неприкосновенность – конфликты интересов решаем словами, учимся договариваться;</w:t>
      </w:r>
    </w:p>
    <w:p w14:paraId="5ED7070C" w14:textId="77777777" w:rsidR="00CB3EA8" w:rsidRPr="00CB3EA8" w:rsidRDefault="00CB3EA8" w:rsidP="00CB3EA8">
      <w:pPr>
        <w:pStyle w:val="a6"/>
        <w:numPr>
          <w:ilvl w:val="0"/>
          <w:numId w:val="1"/>
        </w:numPr>
        <w:ind w:left="-284" w:firstLine="0"/>
        <w:jc w:val="both"/>
        <w:rPr>
          <w:rFonts w:ascii="Times New Roman" w:hAnsi="Times New Roman"/>
          <w:sz w:val="26"/>
          <w:szCs w:val="26"/>
        </w:rPr>
      </w:pPr>
      <w:r w:rsidRPr="00CB3EA8">
        <w:rPr>
          <w:rFonts w:ascii="Times New Roman" w:hAnsi="Times New Roman"/>
          <w:sz w:val="26"/>
          <w:szCs w:val="26"/>
        </w:rPr>
        <w:t>Уважение к деятельности и ее результатам;</w:t>
      </w:r>
    </w:p>
    <w:p w14:paraId="7A36383D" w14:textId="77777777" w:rsidR="00CB3EA8" w:rsidRPr="00CB3EA8" w:rsidRDefault="00CB3EA8" w:rsidP="00CB3EA8">
      <w:pPr>
        <w:pStyle w:val="a6"/>
        <w:numPr>
          <w:ilvl w:val="0"/>
          <w:numId w:val="1"/>
        </w:numPr>
        <w:ind w:left="-284" w:firstLine="0"/>
        <w:jc w:val="both"/>
        <w:rPr>
          <w:rFonts w:ascii="Times New Roman" w:hAnsi="Times New Roman"/>
          <w:sz w:val="26"/>
          <w:szCs w:val="26"/>
        </w:rPr>
      </w:pPr>
      <w:r w:rsidRPr="00CB3EA8">
        <w:rPr>
          <w:rFonts w:ascii="Times New Roman" w:hAnsi="Times New Roman"/>
          <w:sz w:val="26"/>
          <w:szCs w:val="26"/>
        </w:rPr>
        <w:t>Личные вещи – перед тем как забрать, или взять посмотреть чужую вещь, мы спрашиваем разрешения;</w:t>
      </w:r>
    </w:p>
    <w:p w14:paraId="0D18770C" w14:textId="77777777" w:rsidR="00CB3EA8" w:rsidRPr="00CB3EA8" w:rsidRDefault="00CB3EA8" w:rsidP="00CB3EA8">
      <w:pPr>
        <w:pStyle w:val="a6"/>
        <w:numPr>
          <w:ilvl w:val="0"/>
          <w:numId w:val="1"/>
        </w:numPr>
        <w:ind w:left="-284" w:firstLine="0"/>
        <w:jc w:val="both"/>
        <w:rPr>
          <w:rFonts w:ascii="Times New Roman" w:hAnsi="Times New Roman"/>
          <w:sz w:val="26"/>
          <w:szCs w:val="26"/>
        </w:rPr>
      </w:pPr>
      <w:r w:rsidRPr="00CB3EA8">
        <w:rPr>
          <w:rFonts w:ascii="Times New Roman" w:hAnsi="Times New Roman"/>
          <w:sz w:val="26"/>
          <w:szCs w:val="26"/>
        </w:rPr>
        <w:t>Просим помощи, если что-то не получается.</w:t>
      </w:r>
    </w:p>
    <w:p w14:paraId="7E9BB6A3" w14:textId="6970EB96" w:rsidR="00CB3EA8" w:rsidRPr="00CB3EA8" w:rsidRDefault="00CB3EA8" w:rsidP="00CB3EA8">
      <w:pPr>
        <w:pStyle w:val="a6"/>
        <w:ind w:left="-284"/>
        <w:jc w:val="both"/>
        <w:rPr>
          <w:rFonts w:ascii="Times New Roman" w:hAnsi="Times New Roman"/>
          <w:sz w:val="26"/>
          <w:szCs w:val="26"/>
        </w:rPr>
      </w:pPr>
      <w:r w:rsidRPr="00CB3EA8">
        <w:rPr>
          <w:rFonts w:ascii="Times New Roman" w:hAnsi="Times New Roman"/>
          <w:sz w:val="26"/>
          <w:szCs w:val="26"/>
        </w:rPr>
        <w:t xml:space="preserve">  </w:t>
      </w:r>
      <w:r w:rsidRPr="00CB3EA8">
        <w:rPr>
          <w:rFonts w:ascii="Times New Roman" w:hAnsi="Times New Roman"/>
          <w:sz w:val="26"/>
          <w:szCs w:val="26"/>
        </w:rPr>
        <w:t xml:space="preserve">Для формирования и поддержки положительной самооценки, уверенности в собственных возможностях и способностях дошкольников мы используем ситуации успеха. Так появились традиции утренних приветствий. «Приветствие» </w:t>
      </w:r>
      <w:proofErr w:type="gramStart"/>
      <w:r w:rsidRPr="00CB3EA8">
        <w:rPr>
          <w:rFonts w:ascii="Times New Roman" w:hAnsi="Times New Roman"/>
          <w:sz w:val="26"/>
          <w:szCs w:val="26"/>
        </w:rPr>
        <w:t>который</w:t>
      </w:r>
      <w:proofErr w:type="gramEnd"/>
      <w:r w:rsidRPr="00CB3EA8">
        <w:rPr>
          <w:rFonts w:ascii="Times New Roman" w:hAnsi="Times New Roman"/>
          <w:sz w:val="26"/>
          <w:szCs w:val="26"/>
        </w:rPr>
        <w:t xml:space="preserve"> помогает создать мотивацию, настроить группу на совместную работу, с первых минут сформировать оптимистическое настроение у всех детей-участников. Как правило, это игры-приветствия, игры с именами и др. Ритуал «Прощание» проводится с целью подведения итогов, закрепления положительных переживаний, полученных в течение дня или на занятии, и объединение детей. Обычно это - общая игра-забава, коллективная деятельность или релаксационная гимнастика, помогающая снять напряжение, почувствовать себя свободно.</w:t>
      </w:r>
    </w:p>
    <w:p w14:paraId="36BA7CA8" w14:textId="77777777" w:rsidR="00CB3EA8" w:rsidRPr="00CB3EA8" w:rsidRDefault="00CB3EA8" w:rsidP="00CB3EA8">
      <w:pPr>
        <w:pStyle w:val="a4"/>
        <w:shd w:val="clear" w:color="auto" w:fill="FFFFFF"/>
        <w:spacing w:before="0" w:beforeAutospacing="0" w:after="0" w:afterAutospacing="0"/>
        <w:ind w:left="-284"/>
        <w:jc w:val="both"/>
        <w:rPr>
          <w:sz w:val="26"/>
          <w:szCs w:val="26"/>
        </w:rPr>
      </w:pPr>
      <w:r w:rsidRPr="00CB3EA8">
        <w:rPr>
          <w:rStyle w:val="a3"/>
          <w:b w:val="0"/>
          <w:sz w:val="26"/>
          <w:szCs w:val="26"/>
        </w:rPr>
        <w:t xml:space="preserve"> Ритуал «Минутки тишины» - </w:t>
      </w:r>
      <w:r w:rsidRPr="00CB3EA8">
        <w:rPr>
          <w:rStyle w:val="apple-converted-space"/>
          <w:b/>
          <w:sz w:val="26"/>
          <w:szCs w:val="26"/>
        </w:rPr>
        <w:t> </w:t>
      </w:r>
      <w:r w:rsidRPr="00CB3EA8">
        <w:rPr>
          <w:rStyle w:val="a3"/>
          <w:b w:val="0"/>
          <w:sz w:val="26"/>
          <w:szCs w:val="26"/>
        </w:rPr>
        <w:t>основная цель</w:t>
      </w:r>
      <w:r w:rsidRPr="00CB3EA8">
        <w:rPr>
          <w:b/>
          <w:sz w:val="26"/>
          <w:szCs w:val="26"/>
        </w:rPr>
        <w:t xml:space="preserve"> </w:t>
      </w:r>
      <w:proofErr w:type="gramStart"/>
      <w:r w:rsidRPr="00CB3EA8">
        <w:rPr>
          <w:sz w:val="26"/>
          <w:szCs w:val="26"/>
        </w:rPr>
        <w:t>которого</w:t>
      </w:r>
      <w:proofErr w:type="gramEnd"/>
      <w:r w:rsidRPr="00CB3EA8">
        <w:rPr>
          <w:b/>
          <w:sz w:val="26"/>
          <w:szCs w:val="26"/>
        </w:rPr>
        <w:t xml:space="preserve">, </w:t>
      </w:r>
      <w:r w:rsidRPr="00CB3EA8">
        <w:rPr>
          <w:sz w:val="26"/>
          <w:szCs w:val="26"/>
        </w:rPr>
        <w:t xml:space="preserve">помочь детям научиться владеть собой, сдерживать свои порывы и эмоции, терпеливо ждать, т.е. помочь в овладении волевых качеств.                                                            </w:t>
      </w:r>
    </w:p>
    <w:p w14:paraId="2B4D132C" w14:textId="77777777" w:rsidR="00CB3EA8" w:rsidRPr="00CB3EA8" w:rsidRDefault="00CB3EA8" w:rsidP="00CB3EA8">
      <w:pPr>
        <w:pStyle w:val="a4"/>
        <w:shd w:val="clear" w:color="auto" w:fill="FFFFFF"/>
        <w:spacing w:before="0" w:beforeAutospacing="0" w:after="0" w:afterAutospacing="0"/>
        <w:ind w:left="-284"/>
        <w:rPr>
          <w:sz w:val="26"/>
          <w:szCs w:val="26"/>
        </w:rPr>
      </w:pPr>
      <w:r w:rsidRPr="00CB3EA8">
        <w:rPr>
          <w:sz w:val="26"/>
          <w:szCs w:val="26"/>
        </w:rPr>
        <w:t xml:space="preserve"> </w:t>
      </w:r>
      <w:r w:rsidRPr="00CB3EA8">
        <w:rPr>
          <w:rStyle w:val="a3"/>
          <w:b w:val="0"/>
          <w:sz w:val="26"/>
          <w:szCs w:val="26"/>
        </w:rPr>
        <w:t>Ритуал «Танцевальные минутки»</w:t>
      </w:r>
      <w:r w:rsidRPr="00CB3EA8">
        <w:rPr>
          <w:sz w:val="26"/>
          <w:szCs w:val="26"/>
        </w:rPr>
        <w:t xml:space="preserve">  мы используем когда надо разрядить обстановку в группе и снять эмоциональное напряжение детей. </w:t>
      </w:r>
    </w:p>
    <w:p w14:paraId="46E5462B" w14:textId="77777777" w:rsidR="00CB3EA8" w:rsidRPr="00CB3EA8" w:rsidRDefault="00CB3EA8" w:rsidP="00CB3EA8">
      <w:pPr>
        <w:pStyle w:val="a6"/>
        <w:ind w:left="-284"/>
        <w:jc w:val="both"/>
        <w:rPr>
          <w:rFonts w:ascii="Times New Roman" w:hAnsi="Times New Roman"/>
          <w:sz w:val="26"/>
          <w:szCs w:val="26"/>
        </w:rPr>
      </w:pPr>
      <w:r w:rsidRPr="00CB3EA8">
        <w:rPr>
          <w:rFonts w:ascii="Times New Roman" w:hAnsi="Times New Roman"/>
          <w:sz w:val="26"/>
          <w:szCs w:val="26"/>
        </w:rPr>
        <w:t>Замечательная традиция - «День рождения» помогает ребенку побыть в центре внимания, почувствовать, что в группе его любят и уважают, повысить свою самооценку, продемонстрировать свое творчество.</w:t>
      </w:r>
    </w:p>
    <w:p w14:paraId="64C1A886" w14:textId="77777777" w:rsidR="00CB3EA8" w:rsidRPr="00CB3EA8" w:rsidRDefault="00CB3EA8" w:rsidP="00CB3EA8">
      <w:pPr>
        <w:pStyle w:val="a6"/>
        <w:ind w:left="-284"/>
        <w:jc w:val="both"/>
        <w:rPr>
          <w:rFonts w:ascii="Times New Roman" w:hAnsi="Times New Roman"/>
          <w:sz w:val="26"/>
          <w:szCs w:val="26"/>
        </w:rPr>
      </w:pPr>
      <w:r w:rsidRPr="00CB3EA8">
        <w:rPr>
          <w:rFonts w:ascii="Times New Roman" w:hAnsi="Times New Roman"/>
          <w:sz w:val="26"/>
          <w:szCs w:val="26"/>
        </w:rPr>
        <w:t>Каждый месяц проводится День здоровья, где инструктор по физическому воспитанию и старшая медсестра проводит беседы и другие интересные мероприятия о здоровье человека.</w:t>
      </w:r>
    </w:p>
    <w:p w14:paraId="746B12C4" w14:textId="77777777" w:rsidR="00CB3EA8" w:rsidRPr="00CB3EA8" w:rsidRDefault="00CB3EA8" w:rsidP="00CB3EA8">
      <w:pPr>
        <w:pStyle w:val="a6"/>
        <w:ind w:left="-284"/>
        <w:jc w:val="both"/>
        <w:rPr>
          <w:rFonts w:ascii="Times New Roman" w:hAnsi="Times New Roman"/>
          <w:sz w:val="26"/>
          <w:szCs w:val="26"/>
        </w:rPr>
      </w:pPr>
      <w:r w:rsidRPr="00CB3EA8">
        <w:rPr>
          <w:rFonts w:ascii="Times New Roman" w:hAnsi="Times New Roman"/>
          <w:sz w:val="26"/>
          <w:szCs w:val="26"/>
        </w:rPr>
        <w:t>Каждый день дети по очереди становятся дежурными и помогают помощникам воспитателей накрывать на стол, поливать цветы и выполняют другие трудовые поручения в соответствии с возрастом воспитанников.</w:t>
      </w:r>
    </w:p>
    <w:p w14:paraId="4ABBCD3B" w14:textId="77777777" w:rsidR="00CB3EA8" w:rsidRPr="00CB3EA8" w:rsidRDefault="00CB3EA8" w:rsidP="00CB3EA8">
      <w:pPr>
        <w:pStyle w:val="a6"/>
        <w:ind w:left="-284"/>
        <w:jc w:val="both"/>
        <w:rPr>
          <w:rFonts w:ascii="Times New Roman" w:hAnsi="Times New Roman"/>
          <w:sz w:val="26"/>
          <w:szCs w:val="26"/>
        </w:rPr>
      </w:pPr>
      <w:r w:rsidRPr="00CB3EA8">
        <w:rPr>
          <w:rFonts w:ascii="Times New Roman" w:hAnsi="Times New Roman"/>
          <w:sz w:val="26"/>
          <w:szCs w:val="26"/>
        </w:rPr>
        <w:lastRenderedPageBreak/>
        <w:t>В течение года в нашем детском саду проводятся тематические праздники «</w:t>
      </w:r>
      <w:proofErr w:type="spellStart"/>
      <w:r w:rsidRPr="00CB3EA8">
        <w:rPr>
          <w:rFonts w:ascii="Times New Roman" w:hAnsi="Times New Roman"/>
          <w:sz w:val="26"/>
          <w:szCs w:val="26"/>
        </w:rPr>
        <w:t>Осенины</w:t>
      </w:r>
      <w:proofErr w:type="spellEnd"/>
      <w:r w:rsidRPr="00CB3EA8">
        <w:rPr>
          <w:rFonts w:ascii="Times New Roman" w:hAnsi="Times New Roman"/>
          <w:sz w:val="26"/>
          <w:szCs w:val="26"/>
        </w:rPr>
        <w:t>», «День матери», «Новый год», «День защитников Отечества», «8 марта», «</w:t>
      </w:r>
      <w:proofErr w:type="spellStart"/>
      <w:r w:rsidRPr="00CB3EA8">
        <w:rPr>
          <w:rFonts w:ascii="Times New Roman" w:hAnsi="Times New Roman"/>
          <w:sz w:val="26"/>
          <w:szCs w:val="26"/>
        </w:rPr>
        <w:t>Масленница</w:t>
      </w:r>
      <w:proofErr w:type="spellEnd"/>
      <w:r w:rsidRPr="00CB3EA8">
        <w:rPr>
          <w:rFonts w:ascii="Times New Roman" w:hAnsi="Times New Roman"/>
          <w:sz w:val="26"/>
          <w:szCs w:val="26"/>
        </w:rPr>
        <w:t>. Проводы зимы», выпускные и др., в процессе подготовки и проведения таких праздников раскрываются многогранные таланты наших воспитанников.</w:t>
      </w:r>
    </w:p>
    <w:p w14:paraId="21BD3D28" w14:textId="77777777" w:rsidR="00CB3EA8" w:rsidRPr="00CB3EA8" w:rsidRDefault="00CB3EA8" w:rsidP="00CB3EA8">
      <w:pPr>
        <w:pStyle w:val="a6"/>
        <w:ind w:left="-284"/>
        <w:jc w:val="both"/>
        <w:rPr>
          <w:rFonts w:ascii="Times New Roman" w:hAnsi="Times New Roman"/>
          <w:sz w:val="26"/>
          <w:szCs w:val="26"/>
        </w:rPr>
      </w:pPr>
      <w:r w:rsidRPr="00CB3EA8">
        <w:rPr>
          <w:rFonts w:ascii="Times New Roman" w:hAnsi="Times New Roman"/>
          <w:sz w:val="26"/>
          <w:szCs w:val="26"/>
        </w:rPr>
        <w:t xml:space="preserve">В своей образовательной деятельности мы используем формы работы с детьми, которые учитываю возрастные и индивидуальные особенности наших детей, такие как совместная или индивидуальная образовательная деятельность, самостоятельная деятельность детей в центрах активности, проектная деятельность – они строятся на основе результатов мониторинга индивидуальных достижений детей и календарно-тематического  планирования. </w:t>
      </w:r>
    </w:p>
    <w:p w14:paraId="73DFF082" w14:textId="77777777" w:rsidR="00CB3EA8" w:rsidRPr="00CB3EA8" w:rsidRDefault="00CB3EA8" w:rsidP="00CB3EA8">
      <w:pPr>
        <w:pStyle w:val="a6"/>
        <w:ind w:left="-284"/>
        <w:jc w:val="both"/>
        <w:rPr>
          <w:rFonts w:ascii="Times New Roman" w:hAnsi="Times New Roman"/>
          <w:sz w:val="26"/>
          <w:szCs w:val="26"/>
        </w:rPr>
      </w:pPr>
      <w:r w:rsidRPr="00CB3EA8">
        <w:rPr>
          <w:rFonts w:ascii="Times New Roman" w:hAnsi="Times New Roman"/>
          <w:sz w:val="26"/>
          <w:szCs w:val="26"/>
        </w:rPr>
        <w:t>Результатами наших совместных проектов, творческих мастерских или самостоятельной деятельности дошкольников  бывают рисунки, поделки, аппликации, и т.д</w:t>
      </w:r>
      <w:proofErr w:type="gramStart"/>
      <w:r w:rsidRPr="00CB3EA8">
        <w:rPr>
          <w:rFonts w:ascii="Times New Roman" w:hAnsi="Times New Roman"/>
          <w:sz w:val="26"/>
          <w:szCs w:val="26"/>
        </w:rPr>
        <w:t xml:space="preserve">.. </w:t>
      </w:r>
      <w:proofErr w:type="gramEnd"/>
      <w:r w:rsidRPr="00CB3EA8">
        <w:rPr>
          <w:rFonts w:ascii="Times New Roman" w:hAnsi="Times New Roman"/>
          <w:sz w:val="26"/>
          <w:szCs w:val="26"/>
        </w:rPr>
        <w:t xml:space="preserve">Взрослые с уважением относятся к результатам  детской деятельности и предоставляют им возможность разместить свое творчество на стендах «Наше творчество» в групповых приемных, а также в оформлении группы. </w:t>
      </w:r>
    </w:p>
    <w:p w14:paraId="1571C0C8" w14:textId="77777777" w:rsidR="00CB3EA8" w:rsidRPr="00CB3EA8" w:rsidRDefault="00CB3EA8" w:rsidP="00CB3EA8">
      <w:pPr>
        <w:pStyle w:val="a7"/>
        <w:spacing w:before="5" w:line="252" w:lineRule="auto"/>
        <w:ind w:left="-284" w:right="263"/>
        <w:rPr>
          <w:sz w:val="26"/>
          <w:szCs w:val="26"/>
        </w:rPr>
      </w:pPr>
    </w:p>
    <w:p w14:paraId="7F481081" w14:textId="2C0ABB93" w:rsidR="00CB3EA8" w:rsidRPr="00CB3EA8" w:rsidRDefault="00CB3EA8" w:rsidP="00CB3EA8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6"/>
          <w:szCs w:val="26"/>
        </w:rPr>
      </w:pPr>
      <w:r w:rsidRPr="00CB3EA8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Pr="00CB3EA8">
        <w:rPr>
          <w:rFonts w:ascii="Times New Roman" w:hAnsi="Times New Roman"/>
          <w:color w:val="000000"/>
          <w:sz w:val="26"/>
          <w:szCs w:val="26"/>
        </w:rPr>
        <w:t>Мониторинг качества реализации Программы основывается, прежде всего, на оценке качества психолого-педагогических условий и  качества предметно-развивающей среды. Цель мониторинга: выявле</w:t>
      </w:r>
      <w:r w:rsidRPr="00CB3EA8">
        <w:rPr>
          <w:rFonts w:ascii="Times New Roman" w:hAnsi="Times New Roman"/>
          <w:sz w:val="26"/>
          <w:szCs w:val="26"/>
        </w:rPr>
        <w:t>ние педагогами результативности образовательного процесса для определения перспектив индивидуального развития дошкольника, оптимизации работы с группой детей, планирования мероприятий по корректировке развивающей среды и  психолого-педагогических условий.</w:t>
      </w:r>
    </w:p>
    <w:p w14:paraId="0AAE127D" w14:textId="77777777" w:rsidR="00CB3EA8" w:rsidRPr="00CB3EA8" w:rsidRDefault="00CB3EA8" w:rsidP="00CB3EA8">
      <w:pPr>
        <w:spacing w:after="0" w:line="240" w:lineRule="auto"/>
        <w:ind w:left="-284"/>
        <w:jc w:val="both"/>
        <w:rPr>
          <w:rFonts w:ascii="Times New Roman" w:hAnsi="Times New Roman"/>
          <w:sz w:val="26"/>
          <w:szCs w:val="26"/>
        </w:rPr>
      </w:pPr>
      <w:r w:rsidRPr="00CB3EA8">
        <w:rPr>
          <w:rFonts w:ascii="Times New Roman" w:hAnsi="Times New Roman"/>
          <w:sz w:val="26"/>
          <w:szCs w:val="26"/>
        </w:rPr>
        <w:t>Процедура оценки качества психолого-педагогических условий для реализации основной образовательной программы дошкольного образования включает:</w:t>
      </w:r>
    </w:p>
    <w:p w14:paraId="5307EEFF" w14:textId="77777777" w:rsidR="00CB3EA8" w:rsidRPr="00CB3EA8" w:rsidRDefault="00CB3EA8" w:rsidP="00CB3EA8">
      <w:pPr>
        <w:spacing w:after="0" w:line="240" w:lineRule="auto"/>
        <w:ind w:left="-284"/>
        <w:jc w:val="both"/>
        <w:rPr>
          <w:rFonts w:ascii="Times New Roman" w:hAnsi="Times New Roman"/>
          <w:sz w:val="26"/>
          <w:szCs w:val="26"/>
        </w:rPr>
      </w:pPr>
      <w:r w:rsidRPr="00CB3EA8">
        <w:rPr>
          <w:rFonts w:ascii="Times New Roman" w:hAnsi="Times New Roman"/>
          <w:sz w:val="26"/>
          <w:szCs w:val="26"/>
        </w:rPr>
        <w:t xml:space="preserve"> - наблюдение за организацией образовательной деятельности в ДОУ со стороны воспитателей; </w:t>
      </w:r>
    </w:p>
    <w:p w14:paraId="72687F34" w14:textId="77777777" w:rsidR="00CB3EA8" w:rsidRPr="00CB3EA8" w:rsidRDefault="00CB3EA8" w:rsidP="00CB3EA8">
      <w:pPr>
        <w:spacing w:after="0" w:line="240" w:lineRule="auto"/>
        <w:ind w:left="-284"/>
        <w:jc w:val="both"/>
        <w:rPr>
          <w:rFonts w:ascii="Times New Roman" w:hAnsi="Times New Roman"/>
          <w:sz w:val="26"/>
          <w:szCs w:val="26"/>
        </w:rPr>
      </w:pPr>
      <w:r w:rsidRPr="00CB3EA8">
        <w:rPr>
          <w:rFonts w:ascii="Times New Roman" w:hAnsi="Times New Roman"/>
          <w:sz w:val="26"/>
          <w:szCs w:val="26"/>
        </w:rPr>
        <w:t>- наблюдение за процессом взаимодействия всех участников образовательных отношений;</w:t>
      </w:r>
    </w:p>
    <w:p w14:paraId="2DE4F48A" w14:textId="77777777" w:rsidR="00CB3EA8" w:rsidRPr="00CB3EA8" w:rsidRDefault="00CB3EA8" w:rsidP="00CB3EA8">
      <w:pPr>
        <w:spacing w:after="0" w:line="240" w:lineRule="auto"/>
        <w:ind w:left="-284"/>
        <w:jc w:val="both"/>
        <w:rPr>
          <w:rFonts w:ascii="Times New Roman" w:hAnsi="Times New Roman"/>
          <w:sz w:val="26"/>
          <w:szCs w:val="26"/>
        </w:rPr>
      </w:pPr>
      <w:r w:rsidRPr="00CB3EA8">
        <w:rPr>
          <w:rFonts w:ascii="Times New Roman" w:hAnsi="Times New Roman"/>
          <w:sz w:val="26"/>
          <w:szCs w:val="26"/>
        </w:rPr>
        <w:t>- Анкетирование родителей.</w:t>
      </w:r>
    </w:p>
    <w:p w14:paraId="43861558" w14:textId="77777777" w:rsidR="00CB3EA8" w:rsidRPr="00CB3EA8" w:rsidRDefault="00CB3EA8" w:rsidP="00CB3EA8">
      <w:pPr>
        <w:spacing w:after="0" w:line="240" w:lineRule="auto"/>
        <w:ind w:left="-284"/>
        <w:jc w:val="both"/>
        <w:rPr>
          <w:rFonts w:ascii="Times New Roman" w:hAnsi="Times New Roman"/>
          <w:sz w:val="26"/>
          <w:szCs w:val="26"/>
        </w:rPr>
      </w:pPr>
      <w:r w:rsidRPr="00CB3EA8">
        <w:rPr>
          <w:rFonts w:ascii="Times New Roman" w:hAnsi="Times New Roman"/>
          <w:sz w:val="26"/>
          <w:szCs w:val="26"/>
        </w:rPr>
        <w:t>- фиксация наблюдения в оценочных картах с уточнением степени проявления наблюдаемых явлений (балльная оценка).</w:t>
      </w:r>
    </w:p>
    <w:p w14:paraId="09EDA830" w14:textId="77777777" w:rsidR="00CB3EA8" w:rsidRPr="00CB3EA8" w:rsidRDefault="00CB3EA8" w:rsidP="00CB3EA8">
      <w:pPr>
        <w:spacing w:after="0" w:line="240" w:lineRule="auto"/>
        <w:ind w:left="-284"/>
        <w:jc w:val="both"/>
        <w:rPr>
          <w:rFonts w:ascii="Times New Roman" w:hAnsi="Times New Roman"/>
          <w:sz w:val="26"/>
          <w:szCs w:val="26"/>
        </w:rPr>
      </w:pPr>
      <w:r w:rsidRPr="00CB3EA8">
        <w:rPr>
          <w:rFonts w:ascii="Times New Roman" w:hAnsi="Times New Roman"/>
          <w:b/>
          <w:sz w:val="26"/>
          <w:szCs w:val="26"/>
        </w:rPr>
        <w:t xml:space="preserve">Инструментом </w:t>
      </w:r>
      <w:r w:rsidRPr="00CB3EA8">
        <w:rPr>
          <w:rFonts w:ascii="Times New Roman" w:hAnsi="Times New Roman"/>
          <w:sz w:val="26"/>
          <w:szCs w:val="26"/>
        </w:rPr>
        <w:t xml:space="preserve">для этого являются: </w:t>
      </w:r>
    </w:p>
    <w:p w14:paraId="7D59FD65" w14:textId="77777777" w:rsidR="00CB3EA8" w:rsidRPr="00CB3EA8" w:rsidRDefault="00CB3EA8" w:rsidP="00CB3EA8">
      <w:pPr>
        <w:pStyle w:val="Default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CB3EA8">
        <w:rPr>
          <w:rFonts w:ascii="Times New Roman" w:hAnsi="Times New Roman" w:cs="Times New Roman"/>
          <w:sz w:val="26"/>
          <w:szCs w:val="26"/>
        </w:rPr>
        <w:t>- Карты оценки деятельности педагогов по созданию психолого-педагогических условий развития детей.</w:t>
      </w:r>
    </w:p>
    <w:p w14:paraId="005B023B" w14:textId="77777777" w:rsidR="00CB3EA8" w:rsidRPr="00CB3EA8" w:rsidRDefault="00CB3EA8" w:rsidP="00CB3EA8">
      <w:pPr>
        <w:spacing w:after="0" w:line="240" w:lineRule="auto"/>
        <w:ind w:left="-284"/>
        <w:jc w:val="both"/>
        <w:rPr>
          <w:rFonts w:ascii="Times New Roman" w:hAnsi="Times New Roman"/>
          <w:sz w:val="26"/>
          <w:szCs w:val="26"/>
        </w:rPr>
      </w:pPr>
      <w:r w:rsidRPr="00CB3EA8">
        <w:rPr>
          <w:rFonts w:ascii="Times New Roman" w:hAnsi="Times New Roman"/>
          <w:sz w:val="26"/>
          <w:szCs w:val="26"/>
        </w:rPr>
        <w:t>- Карта</w:t>
      </w:r>
      <w:r w:rsidRPr="00CB3EA8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CB3EA8">
        <w:rPr>
          <w:rFonts w:ascii="Times New Roman" w:hAnsi="Times New Roman"/>
          <w:sz w:val="26"/>
          <w:szCs w:val="26"/>
        </w:rPr>
        <w:t>оценки</w:t>
      </w:r>
      <w:r w:rsidRPr="00CB3EA8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CB3EA8">
        <w:rPr>
          <w:rFonts w:ascii="Times New Roman" w:hAnsi="Times New Roman"/>
          <w:sz w:val="26"/>
          <w:szCs w:val="26"/>
        </w:rPr>
        <w:t>организации</w:t>
      </w:r>
      <w:r w:rsidRPr="00CB3EA8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CB3EA8">
        <w:rPr>
          <w:rFonts w:ascii="Times New Roman" w:hAnsi="Times New Roman"/>
          <w:sz w:val="26"/>
          <w:szCs w:val="26"/>
        </w:rPr>
        <w:t>РППС</w:t>
      </w:r>
      <w:r w:rsidRPr="00CB3EA8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CB3EA8">
        <w:rPr>
          <w:rFonts w:ascii="Times New Roman" w:hAnsi="Times New Roman"/>
          <w:sz w:val="26"/>
          <w:szCs w:val="26"/>
        </w:rPr>
        <w:t>среды</w:t>
      </w:r>
      <w:r w:rsidRPr="00CB3EA8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CB3EA8">
        <w:rPr>
          <w:rFonts w:ascii="Times New Roman" w:hAnsi="Times New Roman"/>
          <w:sz w:val="26"/>
          <w:szCs w:val="26"/>
        </w:rPr>
        <w:t>в</w:t>
      </w:r>
      <w:r w:rsidRPr="00CB3EA8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CB3EA8">
        <w:rPr>
          <w:rFonts w:ascii="Times New Roman" w:hAnsi="Times New Roman"/>
          <w:sz w:val="26"/>
          <w:szCs w:val="26"/>
        </w:rPr>
        <w:t>соответствии</w:t>
      </w:r>
      <w:r w:rsidRPr="00CB3EA8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CB3EA8">
        <w:rPr>
          <w:rFonts w:ascii="Times New Roman" w:hAnsi="Times New Roman"/>
          <w:sz w:val="26"/>
          <w:szCs w:val="26"/>
        </w:rPr>
        <w:t>с</w:t>
      </w:r>
      <w:r w:rsidRPr="00CB3EA8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CB3EA8">
        <w:rPr>
          <w:rFonts w:ascii="Times New Roman" w:hAnsi="Times New Roman"/>
          <w:sz w:val="26"/>
          <w:szCs w:val="26"/>
        </w:rPr>
        <w:t>ФГОС</w:t>
      </w:r>
      <w:r w:rsidRPr="00CB3EA8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gramStart"/>
      <w:r w:rsidRPr="00CB3EA8">
        <w:rPr>
          <w:rFonts w:ascii="Times New Roman" w:hAnsi="Times New Roman"/>
          <w:sz w:val="26"/>
          <w:szCs w:val="26"/>
        </w:rPr>
        <w:t>ДО</w:t>
      </w:r>
      <w:proofErr w:type="gramEnd"/>
      <w:r w:rsidRPr="00CB3EA8">
        <w:rPr>
          <w:rFonts w:ascii="Times New Roman" w:hAnsi="Times New Roman"/>
          <w:sz w:val="26"/>
          <w:szCs w:val="26"/>
        </w:rPr>
        <w:t>.</w:t>
      </w:r>
    </w:p>
    <w:p w14:paraId="3E7152B2" w14:textId="77777777" w:rsidR="00CB3EA8" w:rsidRPr="00CB3EA8" w:rsidRDefault="00CB3EA8" w:rsidP="00CB3EA8">
      <w:pPr>
        <w:spacing w:after="0" w:line="240" w:lineRule="auto"/>
        <w:ind w:left="-284"/>
        <w:jc w:val="both"/>
        <w:rPr>
          <w:rFonts w:ascii="Times New Roman" w:hAnsi="Times New Roman"/>
          <w:sz w:val="26"/>
          <w:szCs w:val="26"/>
        </w:rPr>
      </w:pPr>
      <w:r w:rsidRPr="00CB3EA8">
        <w:rPr>
          <w:rFonts w:ascii="Times New Roman" w:hAnsi="Times New Roman"/>
          <w:sz w:val="26"/>
          <w:szCs w:val="26"/>
        </w:rPr>
        <w:t>- Карта анализа кадровых условий</w:t>
      </w:r>
    </w:p>
    <w:p w14:paraId="1C7E5886" w14:textId="77777777" w:rsidR="00CB3EA8" w:rsidRPr="00CB3EA8" w:rsidRDefault="00CB3EA8" w:rsidP="00CB3EA8">
      <w:pPr>
        <w:spacing w:after="0" w:line="240" w:lineRule="auto"/>
        <w:ind w:left="-284"/>
        <w:jc w:val="both"/>
        <w:rPr>
          <w:rFonts w:ascii="Times New Roman" w:hAnsi="Times New Roman"/>
          <w:sz w:val="26"/>
          <w:szCs w:val="26"/>
        </w:rPr>
      </w:pPr>
      <w:r w:rsidRPr="00CB3EA8">
        <w:rPr>
          <w:rFonts w:ascii="Times New Roman" w:hAnsi="Times New Roman"/>
          <w:sz w:val="26"/>
          <w:szCs w:val="26"/>
        </w:rPr>
        <w:t>- Карта анализа материально-технических условий</w:t>
      </w:r>
    </w:p>
    <w:p w14:paraId="3616D716" w14:textId="77777777" w:rsidR="00CB3EA8" w:rsidRPr="00CB3EA8" w:rsidRDefault="00CB3EA8" w:rsidP="00CB3EA8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6"/>
          <w:szCs w:val="26"/>
        </w:rPr>
      </w:pPr>
      <w:r w:rsidRPr="00CB3EA8">
        <w:rPr>
          <w:rFonts w:ascii="Times New Roman" w:hAnsi="Times New Roman"/>
          <w:sz w:val="26"/>
          <w:szCs w:val="26"/>
        </w:rPr>
        <w:t xml:space="preserve">- Анкеты родительской  удовлетворенности </w:t>
      </w:r>
      <w:proofErr w:type="spellStart"/>
      <w:r w:rsidRPr="00CB3EA8">
        <w:rPr>
          <w:rFonts w:ascii="Times New Roman" w:hAnsi="Times New Roman"/>
          <w:sz w:val="26"/>
          <w:szCs w:val="26"/>
        </w:rPr>
        <w:t>психолого</w:t>
      </w:r>
      <w:proofErr w:type="spellEnd"/>
      <w:r w:rsidRPr="00CB3EA8">
        <w:rPr>
          <w:rFonts w:ascii="Times New Roman" w:hAnsi="Times New Roman"/>
          <w:sz w:val="26"/>
          <w:szCs w:val="26"/>
        </w:rPr>
        <w:t xml:space="preserve"> – педагогическими условиями реализации ООП ДО и образовательных запросов семьи.</w:t>
      </w:r>
    </w:p>
    <w:p w14:paraId="254628A2" w14:textId="77777777" w:rsidR="00CB3EA8" w:rsidRPr="00CB3EA8" w:rsidRDefault="00CB3EA8" w:rsidP="00CB3EA8">
      <w:pPr>
        <w:pStyle w:val="Default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CB3EA8">
        <w:rPr>
          <w:rFonts w:ascii="Times New Roman" w:hAnsi="Times New Roman" w:cs="Times New Roman"/>
          <w:sz w:val="26"/>
          <w:szCs w:val="26"/>
        </w:rPr>
        <w:t xml:space="preserve">Оценка деятельности педагогов по созданию психолого-педагогических условий развития детей показала высокий уровень индикатора компетентности педагогов. </w:t>
      </w:r>
    </w:p>
    <w:p w14:paraId="0F9186D4" w14:textId="77777777" w:rsidR="00CB3EA8" w:rsidRPr="00CB3EA8" w:rsidRDefault="00CB3EA8" w:rsidP="00CB3EA8">
      <w:pPr>
        <w:spacing w:after="0" w:line="240" w:lineRule="auto"/>
        <w:ind w:left="-284"/>
        <w:jc w:val="both"/>
        <w:rPr>
          <w:rFonts w:ascii="Times New Roman" w:hAnsi="Times New Roman"/>
          <w:sz w:val="26"/>
          <w:szCs w:val="26"/>
        </w:rPr>
      </w:pPr>
      <w:r w:rsidRPr="00CB3EA8">
        <w:rPr>
          <w:rFonts w:ascii="Times New Roman" w:hAnsi="Times New Roman"/>
          <w:sz w:val="26"/>
          <w:szCs w:val="26"/>
        </w:rPr>
        <w:t xml:space="preserve">Оценка материально-технических условий развития детей показала высокий уровень индикатора. Ежегодно материально-техническая база детского сада обновляется и улучшается. </w:t>
      </w:r>
    </w:p>
    <w:p w14:paraId="32CAC753" w14:textId="77777777" w:rsidR="00CB3EA8" w:rsidRPr="00CB3EA8" w:rsidRDefault="00CB3EA8" w:rsidP="00CB3EA8">
      <w:pPr>
        <w:pStyle w:val="a6"/>
        <w:ind w:left="-284"/>
        <w:jc w:val="both"/>
        <w:rPr>
          <w:rFonts w:ascii="Times New Roman" w:hAnsi="Times New Roman"/>
          <w:sz w:val="26"/>
          <w:szCs w:val="26"/>
        </w:rPr>
      </w:pPr>
    </w:p>
    <w:p w14:paraId="5CEE1A6D" w14:textId="284D9B96" w:rsidR="00CB3EA8" w:rsidRPr="00CB3EA8" w:rsidRDefault="00CB3EA8" w:rsidP="00CB3EA8">
      <w:pPr>
        <w:pStyle w:val="a6"/>
        <w:ind w:left="-284"/>
        <w:jc w:val="both"/>
        <w:rPr>
          <w:rFonts w:ascii="Times New Roman" w:hAnsi="Times New Roman"/>
          <w:sz w:val="26"/>
          <w:szCs w:val="26"/>
        </w:rPr>
      </w:pPr>
      <w:r w:rsidRPr="00CB3EA8">
        <w:rPr>
          <w:rFonts w:ascii="Times New Roman" w:hAnsi="Times New Roman"/>
          <w:sz w:val="26"/>
          <w:szCs w:val="26"/>
        </w:rPr>
        <w:t xml:space="preserve">   </w:t>
      </w:r>
      <w:r w:rsidRPr="00CB3EA8">
        <w:rPr>
          <w:rFonts w:ascii="Times New Roman" w:hAnsi="Times New Roman"/>
          <w:sz w:val="26"/>
          <w:szCs w:val="26"/>
        </w:rPr>
        <w:t xml:space="preserve">Анкетирование родителей показало что, 100 % родителей полностью удовлетворены качеством </w:t>
      </w:r>
      <w:proofErr w:type="spellStart"/>
      <w:r w:rsidRPr="00CB3EA8">
        <w:rPr>
          <w:rFonts w:ascii="Times New Roman" w:hAnsi="Times New Roman"/>
          <w:sz w:val="26"/>
          <w:szCs w:val="26"/>
        </w:rPr>
        <w:t>психолого</w:t>
      </w:r>
      <w:proofErr w:type="spellEnd"/>
      <w:r w:rsidRPr="00CB3EA8">
        <w:rPr>
          <w:rFonts w:ascii="Times New Roman" w:hAnsi="Times New Roman"/>
          <w:sz w:val="26"/>
          <w:szCs w:val="26"/>
        </w:rPr>
        <w:t xml:space="preserve"> – педагогических условий  реализации ООП </w:t>
      </w:r>
      <w:proofErr w:type="gramStart"/>
      <w:r w:rsidRPr="00CB3EA8">
        <w:rPr>
          <w:rFonts w:ascii="Times New Roman" w:hAnsi="Times New Roman"/>
          <w:sz w:val="26"/>
          <w:szCs w:val="26"/>
        </w:rPr>
        <w:t>ДО</w:t>
      </w:r>
      <w:proofErr w:type="gramEnd"/>
      <w:r w:rsidRPr="00CB3EA8">
        <w:rPr>
          <w:rFonts w:ascii="Times New Roman" w:hAnsi="Times New Roman"/>
          <w:sz w:val="26"/>
          <w:szCs w:val="26"/>
        </w:rPr>
        <w:t xml:space="preserve"> в детском саду. </w:t>
      </w:r>
    </w:p>
    <w:p w14:paraId="3578B645" w14:textId="77777777" w:rsidR="00CB3EA8" w:rsidRPr="00CB3EA8" w:rsidRDefault="00CB3EA8" w:rsidP="00CB3EA8">
      <w:pPr>
        <w:pStyle w:val="a6"/>
        <w:ind w:left="-284"/>
        <w:jc w:val="both"/>
        <w:rPr>
          <w:rFonts w:ascii="Times New Roman" w:hAnsi="Times New Roman"/>
          <w:sz w:val="26"/>
          <w:szCs w:val="26"/>
        </w:rPr>
      </w:pPr>
      <w:r w:rsidRPr="00CB3EA8">
        <w:rPr>
          <w:rFonts w:ascii="Times New Roman" w:hAnsi="Times New Roman"/>
          <w:sz w:val="26"/>
          <w:szCs w:val="26"/>
        </w:rPr>
        <w:lastRenderedPageBreak/>
        <w:t xml:space="preserve">100% родителей удовлетворены условиями содержания ребенка в детском саду. </w:t>
      </w:r>
    </w:p>
    <w:p w14:paraId="72F53367" w14:textId="77777777" w:rsidR="00CB3EA8" w:rsidRPr="00CB3EA8" w:rsidRDefault="00CB3EA8" w:rsidP="00CB3EA8">
      <w:pPr>
        <w:pStyle w:val="a6"/>
        <w:ind w:left="-284"/>
        <w:jc w:val="both"/>
        <w:rPr>
          <w:rFonts w:ascii="Times New Roman" w:hAnsi="Times New Roman"/>
          <w:sz w:val="26"/>
          <w:szCs w:val="26"/>
        </w:rPr>
      </w:pPr>
      <w:r w:rsidRPr="00CB3EA8">
        <w:rPr>
          <w:rFonts w:ascii="Times New Roman" w:hAnsi="Times New Roman"/>
          <w:sz w:val="26"/>
          <w:szCs w:val="26"/>
        </w:rPr>
        <w:t xml:space="preserve">72% родителей предпочитают получать информацию непосредственно от общения с воспитателем, 10% на родительских собраниях и 18% посредством </w:t>
      </w:r>
      <w:proofErr w:type="spellStart"/>
      <w:r w:rsidRPr="00CB3EA8">
        <w:rPr>
          <w:rFonts w:ascii="Times New Roman" w:hAnsi="Times New Roman"/>
          <w:sz w:val="26"/>
          <w:szCs w:val="26"/>
        </w:rPr>
        <w:t>мессенджеров</w:t>
      </w:r>
      <w:proofErr w:type="spellEnd"/>
      <w:r w:rsidRPr="00CB3EA8">
        <w:rPr>
          <w:rFonts w:ascii="Times New Roman" w:hAnsi="Times New Roman"/>
          <w:sz w:val="26"/>
          <w:szCs w:val="26"/>
        </w:rPr>
        <w:t xml:space="preserve"> через интернет. </w:t>
      </w:r>
    </w:p>
    <w:p w14:paraId="43C1FB6A" w14:textId="77777777" w:rsidR="00CB3EA8" w:rsidRPr="00CB3EA8" w:rsidRDefault="00CB3EA8" w:rsidP="00CB3EA8">
      <w:pPr>
        <w:pStyle w:val="a6"/>
        <w:ind w:left="-284"/>
        <w:jc w:val="both"/>
        <w:rPr>
          <w:rFonts w:ascii="Times New Roman" w:hAnsi="Times New Roman"/>
          <w:sz w:val="26"/>
          <w:szCs w:val="26"/>
        </w:rPr>
      </w:pPr>
      <w:r w:rsidRPr="00CB3EA8">
        <w:rPr>
          <w:rFonts w:ascii="Times New Roman" w:hAnsi="Times New Roman"/>
          <w:sz w:val="26"/>
          <w:szCs w:val="26"/>
        </w:rPr>
        <w:t>99% родителей удовлетворены материально-техническими средствами обучения и воспитания и информационным обеспечением.</w:t>
      </w:r>
    </w:p>
    <w:p w14:paraId="03D6FB3C" w14:textId="77777777" w:rsidR="00CB3EA8" w:rsidRPr="00CB3EA8" w:rsidRDefault="00CB3EA8" w:rsidP="00CB3EA8">
      <w:pPr>
        <w:pStyle w:val="a6"/>
        <w:ind w:left="-284"/>
        <w:jc w:val="both"/>
        <w:rPr>
          <w:rFonts w:ascii="Times New Roman" w:hAnsi="Times New Roman"/>
          <w:sz w:val="26"/>
          <w:szCs w:val="26"/>
        </w:rPr>
      </w:pPr>
      <w:r w:rsidRPr="00CB3EA8">
        <w:rPr>
          <w:rFonts w:ascii="Times New Roman" w:hAnsi="Times New Roman"/>
          <w:sz w:val="26"/>
          <w:szCs w:val="26"/>
        </w:rPr>
        <w:t xml:space="preserve">80% родителей </w:t>
      </w:r>
      <w:proofErr w:type="gramStart"/>
      <w:r w:rsidRPr="00CB3EA8">
        <w:rPr>
          <w:rFonts w:ascii="Times New Roman" w:hAnsi="Times New Roman"/>
          <w:sz w:val="26"/>
          <w:szCs w:val="26"/>
        </w:rPr>
        <w:t>удовлетворены</w:t>
      </w:r>
      <w:proofErr w:type="gramEnd"/>
      <w:r w:rsidRPr="00CB3EA8">
        <w:rPr>
          <w:rFonts w:ascii="Times New Roman" w:hAnsi="Times New Roman"/>
          <w:sz w:val="26"/>
          <w:szCs w:val="26"/>
        </w:rPr>
        <w:t xml:space="preserve"> территорией детского сада, 20% считают территорию частично привлекательной. </w:t>
      </w:r>
    </w:p>
    <w:p w14:paraId="70621EE4" w14:textId="77777777" w:rsidR="00CB3EA8" w:rsidRPr="00CB3EA8" w:rsidRDefault="00CB3EA8" w:rsidP="00217D90">
      <w:pPr>
        <w:pStyle w:val="a7"/>
        <w:spacing w:before="5" w:line="252" w:lineRule="auto"/>
        <w:ind w:left="-284" w:right="263" w:firstLine="619"/>
        <w:rPr>
          <w:sz w:val="26"/>
          <w:szCs w:val="26"/>
        </w:rPr>
      </w:pPr>
    </w:p>
    <w:p w14:paraId="006C56E7" w14:textId="77777777" w:rsidR="00CB3EA8" w:rsidRPr="00CB3EA8" w:rsidRDefault="00CB3EA8" w:rsidP="00CB3EA8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CB3EA8">
        <w:rPr>
          <w:rFonts w:ascii="Times New Roman" w:hAnsi="Times New Roman"/>
          <w:sz w:val="26"/>
          <w:szCs w:val="26"/>
        </w:rPr>
        <w:t>Для полного представления уровня развития воспитанников педагоги проводят мониторинг развития детей по образовательным областям.</w:t>
      </w:r>
      <w:r w:rsidRPr="00CB3EA8">
        <w:rPr>
          <w:rFonts w:ascii="Times New Roman" w:hAnsi="Times New Roman"/>
          <w:b/>
          <w:sz w:val="26"/>
          <w:szCs w:val="26"/>
        </w:rPr>
        <w:t xml:space="preserve"> </w:t>
      </w:r>
      <w:r w:rsidRPr="00CB3EA8">
        <w:rPr>
          <w:rStyle w:val="a3"/>
          <w:rFonts w:ascii="Times New Roman" w:hAnsi="Times New Roman"/>
          <w:b w:val="0"/>
          <w:sz w:val="26"/>
          <w:szCs w:val="26"/>
        </w:rPr>
        <w:t>Диагностическая работа направлена на то, чтобы, с одной стороны, изучить особенности са</w:t>
      </w:r>
      <w:r w:rsidRPr="00CB3EA8">
        <w:rPr>
          <w:rStyle w:val="a3"/>
          <w:rFonts w:ascii="Times New Roman" w:hAnsi="Times New Roman"/>
          <w:b w:val="0"/>
          <w:sz w:val="26"/>
          <w:szCs w:val="26"/>
        </w:rPr>
        <w:softHyphen/>
        <w:t>мой деятельности в том виде, как они формируются в образовательном процессе, а во-вторых, изучить специфику формирования в разных видах детской деятельности базовых личностных ка</w:t>
      </w:r>
      <w:r w:rsidRPr="00CB3EA8">
        <w:rPr>
          <w:rStyle w:val="a3"/>
          <w:rFonts w:ascii="Times New Roman" w:hAnsi="Times New Roman"/>
          <w:b w:val="0"/>
          <w:sz w:val="26"/>
          <w:szCs w:val="26"/>
        </w:rPr>
        <w:softHyphen/>
        <w:t>честв.</w:t>
      </w:r>
    </w:p>
    <w:p w14:paraId="2AFB294E" w14:textId="77777777" w:rsidR="00CB3EA8" w:rsidRPr="00CB3EA8" w:rsidRDefault="00CB3EA8" w:rsidP="00217D90">
      <w:pPr>
        <w:pStyle w:val="a7"/>
        <w:spacing w:before="5" w:line="252" w:lineRule="auto"/>
        <w:ind w:left="-284" w:right="263" w:firstLine="619"/>
        <w:rPr>
          <w:sz w:val="26"/>
          <w:szCs w:val="26"/>
        </w:rPr>
      </w:pPr>
    </w:p>
    <w:p w14:paraId="16927D9C" w14:textId="77777777" w:rsidR="00BB503C" w:rsidRPr="00CB3EA8" w:rsidRDefault="00BB503C" w:rsidP="00217D90">
      <w:pPr>
        <w:pStyle w:val="a7"/>
        <w:spacing w:before="59"/>
        <w:ind w:left="-284"/>
        <w:rPr>
          <w:sz w:val="26"/>
          <w:szCs w:val="26"/>
        </w:rPr>
      </w:pPr>
    </w:p>
    <w:p w14:paraId="0CE99833" w14:textId="77777777" w:rsidR="00BB503C" w:rsidRPr="00CB3EA8" w:rsidRDefault="00BB503C" w:rsidP="00217D90">
      <w:pPr>
        <w:pStyle w:val="1"/>
        <w:ind w:left="-284"/>
        <w:jc w:val="center"/>
        <w:rPr>
          <w:b w:val="0"/>
          <w:sz w:val="26"/>
          <w:szCs w:val="26"/>
        </w:rPr>
      </w:pPr>
      <w:r w:rsidRPr="00CB3EA8">
        <w:rPr>
          <w:sz w:val="26"/>
          <w:szCs w:val="26"/>
        </w:rPr>
        <w:t>Анализ</w:t>
      </w:r>
      <w:r w:rsidRPr="00CB3EA8">
        <w:rPr>
          <w:spacing w:val="-7"/>
          <w:sz w:val="26"/>
          <w:szCs w:val="26"/>
        </w:rPr>
        <w:t xml:space="preserve"> </w:t>
      </w:r>
      <w:r w:rsidRPr="00CB3EA8">
        <w:rPr>
          <w:sz w:val="26"/>
          <w:szCs w:val="26"/>
        </w:rPr>
        <w:t>предметно</w:t>
      </w:r>
      <w:r w:rsidRPr="00CB3EA8">
        <w:rPr>
          <w:spacing w:val="-7"/>
          <w:sz w:val="26"/>
          <w:szCs w:val="26"/>
        </w:rPr>
        <w:t xml:space="preserve"> </w:t>
      </w:r>
      <w:r w:rsidRPr="00CB3EA8">
        <w:rPr>
          <w:sz w:val="26"/>
          <w:szCs w:val="26"/>
        </w:rPr>
        <w:t>-</w:t>
      </w:r>
      <w:r w:rsidRPr="00CB3EA8">
        <w:rPr>
          <w:spacing w:val="-7"/>
          <w:sz w:val="26"/>
          <w:szCs w:val="26"/>
        </w:rPr>
        <w:t xml:space="preserve"> </w:t>
      </w:r>
      <w:r w:rsidRPr="00CB3EA8">
        <w:rPr>
          <w:sz w:val="26"/>
          <w:szCs w:val="26"/>
        </w:rPr>
        <w:t>пространственной</w:t>
      </w:r>
      <w:r w:rsidRPr="00CB3EA8">
        <w:rPr>
          <w:spacing w:val="-7"/>
          <w:sz w:val="26"/>
          <w:szCs w:val="26"/>
        </w:rPr>
        <w:t xml:space="preserve"> </w:t>
      </w:r>
      <w:r w:rsidRPr="00CB3EA8">
        <w:rPr>
          <w:sz w:val="26"/>
          <w:szCs w:val="26"/>
        </w:rPr>
        <w:t>развивающей</w:t>
      </w:r>
      <w:r w:rsidRPr="00CB3EA8">
        <w:rPr>
          <w:spacing w:val="-7"/>
          <w:sz w:val="26"/>
          <w:szCs w:val="26"/>
        </w:rPr>
        <w:t xml:space="preserve"> </w:t>
      </w:r>
      <w:r w:rsidRPr="00CB3EA8">
        <w:rPr>
          <w:sz w:val="26"/>
          <w:szCs w:val="26"/>
        </w:rPr>
        <w:t>среды</w:t>
      </w:r>
      <w:r w:rsidRPr="00CB3EA8">
        <w:rPr>
          <w:spacing w:val="-8"/>
          <w:sz w:val="26"/>
          <w:szCs w:val="26"/>
        </w:rPr>
        <w:t xml:space="preserve"> </w:t>
      </w:r>
      <w:r w:rsidRPr="00CB3EA8">
        <w:rPr>
          <w:spacing w:val="-4"/>
          <w:sz w:val="26"/>
          <w:szCs w:val="26"/>
        </w:rPr>
        <w:t>ДОУ</w:t>
      </w:r>
      <w:r w:rsidRPr="00CB3EA8">
        <w:rPr>
          <w:b w:val="0"/>
          <w:spacing w:val="-4"/>
          <w:sz w:val="26"/>
          <w:szCs w:val="26"/>
        </w:rPr>
        <w:t>.</w:t>
      </w:r>
    </w:p>
    <w:p w14:paraId="14F099DA" w14:textId="77777777" w:rsidR="00CB3EA8" w:rsidRDefault="00CB3EA8" w:rsidP="00CB3EA8">
      <w:pPr>
        <w:pStyle w:val="a6"/>
        <w:ind w:left="-284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09F0D59D" w14:textId="77777777" w:rsidR="00CB3EA8" w:rsidRPr="00CB3EA8" w:rsidRDefault="00CB3EA8" w:rsidP="00CB3EA8">
      <w:pPr>
        <w:pStyle w:val="a6"/>
        <w:ind w:left="-284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CB3EA8">
        <w:rPr>
          <w:rFonts w:ascii="Times New Roman" w:hAnsi="Times New Roman"/>
          <w:color w:val="000000"/>
          <w:sz w:val="26"/>
          <w:szCs w:val="26"/>
        </w:rPr>
        <w:t xml:space="preserve">Следующей составляющей мониторинга качества реализации Программы является </w:t>
      </w:r>
      <w:r w:rsidRPr="00CB3EA8">
        <w:rPr>
          <w:rFonts w:ascii="Times New Roman" w:hAnsi="Times New Roman"/>
          <w:i/>
          <w:color w:val="000000"/>
          <w:sz w:val="26"/>
          <w:szCs w:val="26"/>
        </w:rPr>
        <w:t>оценка качества предметно-развивающей среды</w:t>
      </w:r>
      <w:r w:rsidRPr="00CB3EA8">
        <w:rPr>
          <w:rFonts w:ascii="Times New Roman" w:hAnsi="Times New Roman"/>
          <w:color w:val="000000"/>
          <w:sz w:val="26"/>
          <w:szCs w:val="26"/>
        </w:rPr>
        <w:t>.</w:t>
      </w:r>
    </w:p>
    <w:p w14:paraId="773FAC4B" w14:textId="77777777" w:rsidR="00CB3EA8" w:rsidRPr="00CB3EA8" w:rsidRDefault="00CB3EA8" w:rsidP="00CB3EA8">
      <w:pPr>
        <w:spacing w:after="0" w:line="240" w:lineRule="auto"/>
        <w:ind w:left="-284"/>
        <w:jc w:val="both"/>
        <w:rPr>
          <w:rFonts w:ascii="Times New Roman" w:hAnsi="Times New Roman"/>
          <w:sz w:val="26"/>
          <w:szCs w:val="26"/>
        </w:rPr>
      </w:pPr>
      <w:r w:rsidRPr="00CB3EA8">
        <w:rPr>
          <w:rFonts w:ascii="Times New Roman" w:hAnsi="Times New Roman"/>
          <w:sz w:val="26"/>
          <w:szCs w:val="26"/>
        </w:rPr>
        <w:t xml:space="preserve">Во всех направлениях во главу угла ставится </w:t>
      </w:r>
      <w:proofErr w:type="spellStart"/>
      <w:r w:rsidRPr="00CB3EA8">
        <w:rPr>
          <w:rFonts w:ascii="Times New Roman" w:hAnsi="Times New Roman"/>
          <w:sz w:val="26"/>
          <w:szCs w:val="26"/>
        </w:rPr>
        <w:t>субъекность</w:t>
      </w:r>
      <w:proofErr w:type="spellEnd"/>
      <w:r w:rsidRPr="00CB3EA8">
        <w:rPr>
          <w:rFonts w:ascii="Times New Roman" w:hAnsi="Times New Roman"/>
          <w:sz w:val="26"/>
          <w:szCs w:val="26"/>
        </w:rPr>
        <w:t xml:space="preserve"> ребенка.</w:t>
      </w:r>
    </w:p>
    <w:p w14:paraId="60C1A54B" w14:textId="77777777" w:rsidR="00CB3EA8" w:rsidRPr="00CB3EA8" w:rsidRDefault="00CB3EA8" w:rsidP="00CB3EA8">
      <w:pPr>
        <w:spacing w:after="0" w:line="240" w:lineRule="auto"/>
        <w:ind w:left="-284"/>
        <w:jc w:val="both"/>
        <w:rPr>
          <w:rFonts w:ascii="Times New Roman" w:hAnsi="Times New Roman"/>
          <w:sz w:val="26"/>
          <w:szCs w:val="26"/>
        </w:rPr>
      </w:pPr>
      <w:r w:rsidRPr="00CB3EA8">
        <w:rPr>
          <w:rFonts w:ascii="Times New Roman" w:hAnsi="Times New Roman"/>
          <w:i/>
          <w:sz w:val="26"/>
          <w:szCs w:val="26"/>
        </w:rPr>
        <w:t>Процедура оценки предметно-пространственной развивающей среды</w:t>
      </w:r>
      <w:r w:rsidRPr="00CB3EA8">
        <w:rPr>
          <w:rFonts w:ascii="Times New Roman" w:hAnsi="Times New Roman"/>
          <w:sz w:val="26"/>
          <w:szCs w:val="26"/>
        </w:rPr>
        <w:t xml:space="preserve"> реализации основной образовательной программы  в группах включает следующие методы: на основе следующих показателей</w:t>
      </w:r>
    </w:p>
    <w:p w14:paraId="7FEF0562" w14:textId="77777777" w:rsidR="00CB3EA8" w:rsidRPr="00CB3EA8" w:rsidRDefault="00CB3EA8" w:rsidP="00CB3EA8">
      <w:pPr>
        <w:spacing w:after="0" w:line="240" w:lineRule="auto"/>
        <w:ind w:left="-284"/>
        <w:jc w:val="both"/>
        <w:rPr>
          <w:rFonts w:ascii="Times New Roman" w:hAnsi="Times New Roman"/>
          <w:sz w:val="26"/>
          <w:szCs w:val="26"/>
        </w:rPr>
      </w:pPr>
      <w:r w:rsidRPr="00CB3EA8">
        <w:rPr>
          <w:rFonts w:ascii="Times New Roman" w:hAnsi="Times New Roman"/>
          <w:sz w:val="26"/>
          <w:szCs w:val="26"/>
        </w:rPr>
        <w:t xml:space="preserve">1. </w:t>
      </w:r>
      <w:r w:rsidRPr="00CB3EA8">
        <w:rPr>
          <w:rFonts w:ascii="Times New Roman" w:hAnsi="Times New Roman"/>
          <w:i/>
          <w:sz w:val="26"/>
          <w:szCs w:val="26"/>
        </w:rPr>
        <w:t>Наблюдение за организацией образовательной деятельности в группе со стороны воспитателя</w:t>
      </w:r>
      <w:r w:rsidRPr="00CB3EA8">
        <w:rPr>
          <w:rFonts w:ascii="Times New Roman" w:hAnsi="Times New Roman"/>
          <w:sz w:val="26"/>
          <w:szCs w:val="26"/>
        </w:rPr>
        <w:t>, при этом фиксируется:</w:t>
      </w:r>
    </w:p>
    <w:p w14:paraId="0FAE8A53" w14:textId="77777777" w:rsidR="00CB3EA8" w:rsidRPr="00CB3EA8" w:rsidRDefault="00CB3EA8" w:rsidP="00CB3EA8">
      <w:pPr>
        <w:pStyle w:val="a6"/>
        <w:ind w:left="-284"/>
        <w:jc w:val="both"/>
        <w:rPr>
          <w:rFonts w:ascii="Times New Roman" w:hAnsi="Times New Roman"/>
          <w:sz w:val="26"/>
          <w:szCs w:val="26"/>
        </w:rPr>
      </w:pPr>
      <w:r w:rsidRPr="00CB3EA8">
        <w:rPr>
          <w:rFonts w:ascii="Times New Roman" w:hAnsi="Times New Roman"/>
          <w:sz w:val="26"/>
          <w:szCs w:val="26"/>
        </w:rPr>
        <w:t xml:space="preserve">- Включенность всех детей в активную самостоятельную деятельность,      </w:t>
      </w:r>
    </w:p>
    <w:p w14:paraId="35FD403C" w14:textId="77777777" w:rsidR="00CB3EA8" w:rsidRPr="00CB3EA8" w:rsidRDefault="00CB3EA8" w:rsidP="00CB3EA8">
      <w:pPr>
        <w:pStyle w:val="a6"/>
        <w:ind w:left="-284"/>
        <w:jc w:val="both"/>
        <w:rPr>
          <w:rFonts w:ascii="Times New Roman" w:hAnsi="Times New Roman"/>
          <w:sz w:val="26"/>
          <w:szCs w:val="26"/>
        </w:rPr>
      </w:pPr>
      <w:r w:rsidRPr="00CB3EA8">
        <w:rPr>
          <w:rFonts w:ascii="Times New Roman" w:hAnsi="Times New Roman"/>
          <w:sz w:val="26"/>
          <w:szCs w:val="26"/>
        </w:rPr>
        <w:t>- Выбор  ребенком занятия  по интересам в центрах активности.</w:t>
      </w:r>
    </w:p>
    <w:p w14:paraId="4F960C79" w14:textId="77777777" w:rsidR="00CB3EA8" w:rsidRPr="00CB3EA8" w:rsidRDefault="00CB3EA8" w:rsidP="00CB3EA8">
      <w:pPr>
        <w:pStyle w:val="a6"/>
        <w:ind w:left="-284"/>
        <w:jc w:val="both"/>
        <w:rPr>
          <w:rFonts w:ascii="Times New Roman" w:hAnsi="Times New Roman"/>
          <w:sz w:val="26"/>
          <w:szCs w:val="26"/>
        </w:rPr>
      </w:pPr>
      <w:r w:rsidRPr="00CB3EA8">
        <w:rPr>
          <w:rFonts w:ascii="Times New Roman" w:hAnsi="Times New Roman"/>
          <w:sz w:val="26"/>
          <w:szCs w:val="26"/>
        </w:rPr>
        <w:t xml:space="preserve">- Уровень шума в группе (так называемый рабочий шум), </w:t>
      </w:r>
    </w:p>
    <w:p w14:paraId="4A694D28" w14:textId="77777777" w:rsidR="00CB3EA8" w:rsidRPr="00CB3EA8" w:rsidRDefault="00CB3EA8" w:rsidP="00CB3EA8">
      <w:pPr>
        <w:pStyle w:val="a6"/>
        <w:ind w:left="-284"/>
        <w:jc w:val="both"/>
        <w:rPr>
          <w:rFonts w:ascii="Times New Roman" w:hAnsi="Times New Roman"/>
          <w:sz w:val="26"/>
          <w:szCs w:val="26"/>
        </w:rPr>
      </w:pPr>
      <w:r w:rsidRPr="00CB3EA8">
        <w:rPr>
          <w:rFonts w:ascii="Times New Roman" w:hAnsi="Times New Roman"/>
          <w:sz w:val="26"/>
          <w:szCs w:val="26"/>
        </w:rPr>
        <w:t>- Взаимоотношения детей во время самостоятельной деятельности;</w:t>
      </w:r>
    </w:p>
    <w:p w14:paraId="44C1D125" w14:textId="77777777" w:rsidR="00CB3EA8" w:rsidRPr="00CB3EA8" w:rsidRDefault="00CB3EA8" w:rsidP="00CB3EA8">
      <w:pPr>
        <w:pStyle w:val="a6"/>
        <w:ind w:left="-284"/>
        <w:jc w:val="both"/>
        <w:rPr>
          <w:rFonts w:ascii="Times New Roman" w:hAnsi="Times New Roman"/>
          <w:sz w:val="26"/>
          <w:szCs w:val="26"/>
        </w:rPr>
      </w:pPr>
      <w:r w:rsidRPr="00CB3EA8">
        <w:rPr>
          <w:rFonts w:ascii="Times New Roman" w:hAnsi="Times New Roman"/>
          <w:sz w:val="26"/>
          <w:szCs w:val="26"/>
        </w:rPr>
        <w:t>- Продуктивность самостоятельной деятельности детей в течение дня: наличие рисунков, поделок, рассказов, экспериментов, игровых импровизаций и других продуктов.</w:t>
      </w:r>
    </w:p>
    <w:p w14:paraId="78809DC9" w14:textId="2FA2D5CB" w:rsidR="00BB503C" w:rsidRPr="00CB3EA8" w:rsidRDefault="00CB3EA8" w:rsidP="00CB3EA8">
      <w:pPr>
        <w:pStyle w:val="a6"/>
        <w:ind w:left="-284"/>
        <w:jc w:val="both"/>
        <w:rPr>
          <w:rFonts w:ascii="Times New Roman" w:hAnsi="Times New Roman"/>
          <w:sz w:val="26"/>
          <w:szCs w:val="26"/>
        </w:rPr>
      </w:pPr>
      <w:r w:rsidRPr="00CB3EA8">
        <w:rPr>
          <w:rFonts w:ascii="Times New Roman" w:hAnsi="Times New Roman"/>
          <w:sz w:val="26"/>
          <w:szCs w:val="26"/>
        </w:rPr>
        <w:t>- Эмоциональный настрой детей, их жизнерадостность, открытость, желание посещать детский сад.</w:t>
      </w:r>
    </w:p>
    <w:p w14:paraId="2FD29256" w14:textId="77777777" w:rsidR="00217D90" w:rsidRPr="00CB3EA8" w:rsidRDefault="00BB503C" w:rsidP="00217D90">
      <w:pPr>
        <w:pStyle w:val="a7"/>
        <w:spacing w:line="252" w:lineRule="auto"/>
        <w:ind w:left="-284" w:right="264" w:firstLine="547"/>
        <w:jc w:val="both"/>
        <w:rPr>
          <w:sz w:val="26"/>
          <w:szCs w:val="26"/>
        </w:rPr>
      </w:pPr>
      <w:r w:rsidRPr="00CB3EA8">
        <w:rPr>
          <w:sz w:val="26"/>
          <w:szCs w:val="26"/>
        </w:rPr>
        <w:t>Развивающая предметно-пространственная среда групп организована в виде разграниченных зон, оснащенных большим количеством развивающего материала. Образовательная среда создана с учетом возрастных возможностей детей, зарождающихся половых склонностей и интересов и конструируется таким образом, чтобы ребенок в течение дня мог найти для себя</w:t>
      </w:r>
      <w:r w:rsidRPr="00CB3EA8">
        <w:rPr>
          <w:spacing w:val="52"/>
          <w:w w:val="150"/>
          <w:sz w:val="26"/>
          <w:szCs w:val="26"/>
        </w:rPr>
        <w:t xml:space="preserve"> </w:t>
      </w:r>
      <w:r w:rsidRPr="00CB3EA8">
        <w:rPr>
          <w:sz w:val="26"/>
          <w:szCs w:val="26"/>
        </w:rPr>
        <w:t>увлекательное</w:t>
      </w:r>
      <w:r w:rsidRPr="00CB3EA8">
        <w:rPr>
          <w:spacing w:val="54"/>
          <w:w w:val="150"/>
          <w:sz w:val="26"/>
          <w:szCs w:val="26"/>
        </w:rPr>
        <w:t xml:space="preserve"> </w:t>
      </w:r>
      <w:r w:rsidRPr="00CB3EA8">
        <w:rPr>
          <w:sz w:val="26"/>
          <w:szCs w:val="26"/>
        </w:rPr>
        <w:t>дело,</w:t>
      </w:r>
      <w:r w:rsidRPr="00CB3EA8">
        <w:rPr>
          <w:spacing w:val="57"/>
          <w:w w:val="150"/>
          <w:sz w:val="26"/>
          <w:szCs w:val="26"/>
        </w:rPr>
        <w:t xml:space="preserve"> </w:t>
      </w:r>
      <w:r w:rsidRPr="00CB3EA8">
        <w:rPr>
          <w:sz w:val="26"/>
          <w:szCs w:val="26"/>
        </w:rPr>
        <w:t>занятие.</w:t>
      </w:r>
      <w:r w:rsidRPr="00CB3EA8">
        <w:rPr>
          <w:spacing w:val="55"/>
          <w:w w:val="150"/>
          <w:sz w:val="26"/>
          <w:szCs w:val="26"/>
        </w:rPr>
        <w:t xml:space="preserve"> </w:t>
      </w:r>
      <w:r w:rsidRPr="00CB3EA8">
        <w:rPr>
          <w:sz w:val="26"/>
          <w:szCs w:val="26"/>
        </w:rPr>
        <w:t>В</w:t>
      </w:r>
      <w:r w:rsidRPr="00CB3EA8">
        <w:rPr>
          <w:spacing w:val="56"/>
          <w:w w:val="150"/>
          <w:sz w:val="26"/>
          <w:szCs w:val="26"/>
        </w:rPr>
        <w:t xml:space="preserve"> </w:t>
      </w:r>
      <w:r w:rsidRPr="00CB3EA8">
        <w:rPr>
          <w:sz w:val="26"/>
          <w:szCs w:val="26"/>
        </w:rPr>
        <w:t>каждой</w:t>
      </w:r>
      <w:r w:rsidRPr="00CB3EA8">
        <w:rPr>
          <w:spacing w:val="57"/>
          <w:w w:val="150"/>
          <w:sz w:val="26"/>
          <w:szCs w:val="26"/>
        </w:rPr>
        <w:t xml:space="preserve"> </w:t>
      </w:r>
      <w:r w:rsidRPr="00CB3EA8">
        <w:rPr>
          <w:sz w:val="26"/>
          <w:szCs w:val="26"/>
        </w:rPr>
        <w:t>возрастной</w:t>
      </w:r>
      <w:r w:rsidRPr="00CB3EA8">
        <w:rPr>
          <w:spacing w:val="54"/>
          <w:w w:val="150"/>
          <w:sz w:val="26"/>
          <w:szCs w:val="26"/>
        </w:rPr>
        <w:t xml:space="preserve"> </w:t>
      </w:r>
      <w:r w:rsidRPr="00CB3EA8">
        <w:rPr>
          <w:sz w:val="26"/>
          <w:szCs w:val="26"/>
        </w:rPr>
        <w:t>группе</w:t>
      </w:r>
      <w:r w:rsidRPr="00CB3EA8">
        <w:rPr>
          <w:spacing w:val="57"/>
          <w:w w:val="150"/>
          <w:sz w:val="26"/>
          <w:szCs w:val="26"/>
        </w:rPr>
        <w:t xml:space="preserve"> </w:t>
      </w:r>
      <w:r w:rsidRPr="00CB3EA8">
        <w:rPr>
          <w:spacing w:val="-2"/>
          <w:sz w:val="26"/>
          <w:szCs w:val="26"/>
        </w:rPr>
        <w:t>созданы</w:t>
      </w:r>
      <w:r w:rsidR="00217D90" w:rsidRPr="00CB3EA8">
        <w:rPr>
          <w:sz w:val="26"/>
          <w:szCs w:val="26"/>
        </w:rPr>
        <w:t xml:space="preserve"> </w:t>
      </w:r>
      <w:r w:rsidRPr="00CB3EA8">
        <w:rPr>
          <w:sz w:val="26"/>
          <w:szCs w:val="26"/>
        </w:rPr>
        <w:t>«центры»,</w:t>
      </w:r>
      <w:r w:rsidRPr="00CB3EA8">
        <w:rPr>
          <w:spacing w:val="-2"/>
          <w:sz w:val="26"/>
          <w:szCs w:val="26"/>
        </w:rPr>
        <w:t xml:space="preserve"> </w:t>
      </w:r>
      <w:r w:rsidRPr="00CB3EA8">
        <w:rPr>
          <w:sz w:val="26"/>
          <w:szCs w:val="26"/>
        </w:rPr>
        <w:t>которые</w:t>
      </w:r>
      <w:r w:rsidRPr="00CB3EA8">
        <w:rPr>
          <w:spacing w:val="-3"/>
          <w:sz w:val="26"/>
          <w:szCs w:val="26"/>
        </w:rPr>
        <w:t xml:space="preserve"> </w:t>
      </w:r>
      <w:r w:rsidRPr="00CB3EA8">
        <w:rPr>
          <w:sz w:val="26"/>
          <w:szCs w:val="26"/>
        </w:rPr>
        <w:t>содержат</w:t>
      </w:r>
      <w:r w:rsidRPr="00CB3EA8">
        <w:rPr>
          <w:spacing w:val="-2"/>
          <w:sz w:val="26"/>
          <w:szCs w:val="26"/>
        </w:rPr>
        <w:t xml:space="preserve"> </w:t>
      </w:r>
      <w:r w:rsidRPr="00CB3EA8">
        <w:rPr>
          <w:sz w:val="26"/>
          <w:szCs w:val="26"/>
        </w:rPr>
        <w:t>в</w:t>
      </w:r>
      <w:r w:rsidRPr="00CB3EA8">
        <w:rPr>
          <w:spacing w:val="-2"/>
          <w:sz w:val="26"/>
          <w:szCs w:val="26"/>
        </w:rPr>
        <w:t xml:space="preserve"> </w:t>
      </w:r>
      <w:r w:rsidRPr="00CB3EA8">
        <w:rPr>
          <w:sz w:val="26"/>
          <w:szCs w:val="26"/>
        </w:rPr>
        <w:t>себе</w:t>
      </w:r>
      <w:r w:rsidRPr="00CB3EA8">
        <w:rPr>
          <w:spacing w:val="-3"/>
          <w:sz w:val="26"/>
          <w:szCs w:val="26"/>
        </w:rPr>
        <w:t xml:space="preserve"> </w:t>
      </w:r>
      <w:r w:rsidRPr="00CB3EA8">
        <w:rPr>
          <w:sz w:val="26"/>
          <w:szCs w:val="26"/>
        </w:rPr>
        <w:t>познавательный</w:t>
      </w:r>
      <w:r w:rsidRPr="00CB3EA8">
        <w:rPr>
          <w:spacing w:val="-3"/>
          <w:sz w:val="26"/>
          <w:szCs w:val="26"/>
        </w:rPr>
        <w:t xml:space="preserve"> </w:t>
      </w:r>
      <w:r w:rsidRPr="00CB3EA8">
        <w:rPr>
          <w:sz w:val="26"/>
          <w:szCs w:val="26"/>
        </w:rPr>
        <w:t>и</w:t>
      </w:r>
      <w:r w:rsidRPr="00CB3EA8">
        <w:rPr>
          <w:spacing w:val="-1"/>
          <w:sz w:val="26"/>
          <w:szCs w:val="26"/>
        </w:rPr>
        <w:t xml:space="preserve"> </w:t>
      </w:r>
      <w:r w:rsidRPr="00CB3EA8">
        <w:rPr>
          <w:sz w:val="26"/>
          <w:szCs w:val="26"/>
        </w:rPr>
        <w:t>развивающий</w:t>
      </w:r>
      <w:r w:rsidRPr="00CB3EA8">
        <w:rPr>
          <w:spacing w:val="-1"/>
          <w:sz w:val="26"/>
          <w:szCs w:val="26"/>
        </w:rPr>
        <w:t xml:space="preserve"> </w:t>
      </w:r>
      <w:r w:rsidRPr="00CB3EA8">
        <w:rPr>
          <w:sz w:val="26"/>
          <w:szCs w:val="26"/>
        </w:rPr>
        <w:t>материал в соответствии с возрастом детей: ролевых игр, книжных, настольн</w:t>
      </w:r>
      <w:proofErr w:type="gramStart"/>
      <w:r w:rsidRPr="00CB3EA8">
        <w:rPr>
          <w:sz w:val="26"/>
          <w:szCs w:val="26"/>
        </w:rPr>
        <w:t>о-</w:t>
      </w:r>
      <w:proofErr w:type="gramEnd"/>
      <w:r w:rsidRPr="00CB3EA8">
        <w:rPr>
          <w:sz w:val="26"/>
          <w:szCs w:val="26"/>
        </w:rPr>
        <w:t xml:space="preserve"> печатных игр, природы, игровой, художественного творчества. В детском саду уделяется особое внимание эстетическому оформлению помещений, т.к. среда играет большую роль в формировании личностных качеств дошкольников. Ребенок находится в детском </w:t>
      </w:r>
      <w:r w:rsidRPr="00CB3EA8">
        <w:rPr>
          <w:sz w:val="26"/>
          <w:szCs w:val="26"/>
        </w:rPr>
        <w:lastRenderedPageBreak/>
        <w:t xml:space="preserve">саду весь день и необходимо, чтобы окружающая обстановка радовала его, способствовала пробуждению положительных эмоций, воспитанию хорошего вкуса. Мебель и игровое оборудование </w:t>
      </w:r>
      <w:proofErr w:type="gramStart"/>
      <w:r w:rsidRPr="00CB3EA8">
        <w:rPr>
          <w:sz w:val="26"/>
          <w:szCs w:val="26"/>
        </w:rPr>
        <w:t>подобраны</w:t>
      </w:r>
      <w:proofErr w:type="gramEnd"/>
      <w:r w:rsidRPr="00CB3EA8">
        <w:rPr>
          <w:sz w:val="26"/>
          <w:szCs w:val="26"/>
        </w:rPr>
        <w:t xml:space="preserve"> с учетом санитарных и </w:t>
      </w:r>
      <w:proofErr w:type="spellStart"/>
      <w:r w:rsidRPr="00CB3EA8">
        <w:rPr>
          <w:sz w:val="26"/>
          <w:szCs w:val="26"/>
        </w:rPr>
        <w:t>психолого</w:t>
      </w:r>
      <w:proofErr w:type="spellEnd"/>
      <w:r w:rsidRPr="00CB3EA8">
        <w:rPr>
          <w:sz w:val="26"/>
          <w:szCs w:val="26"/>
        </w:rPr>
        <w:t xml:space="preserve"> - педагогических требований. В группах созданы условия для самостоятельной, художественной, творческой, театрализованной, двигательной деятельности. В оформлении ДОУ также используются работы, изготовленные в совместной деятельности педагогов с детьми. В детском саду имеются: кабинет заведующего, методический кабинет, медицинский кабинет, музыкальный и спортивные залы, сенсорная комната, кабинеты </w:t>
      </w:r>
      <w:proofErr w:type="spellStart"/>
      <w:r w:rsidRPr="00CB3EA8">
        <w:rPr>
          <w:sz w:val="26"/>
          <w:szCs w:val="26"/>
        </w:rPr>
        <w:t>лег</w:t>
      </w:r>
      <w:proofErr w:type="gramStart"/>
      <w:r w:rsidRPr="00CB3EA8">
        <w:rPr>
          <w:sz w:val="26"/>
          <w:szCs w:val="26"/>
        </w:rPr>
        <w:t>о</w:t>
      </w:r>
      <w:proofErr w:type="spellEnd"/>
      <w:r w:rsidRPr="00CB3EA8">
        <w:rPr>
          <w:sz w:val="26"/>
          <w:szCs w:val="26"/>
        </w:rPr>
        <w:t>-</w:t>
      </w:r>
      <w:proofErr w:type="gramEnd"/>
      <w:r w:rsidRPr="00CB3EA8">
        <w:rPr>
          <w:sz w:val="26"/>
          <w:szCs w:val="26"/>
        </w:rPr>
        <w:t xml:space="preserve"> конструирования и изо деятельности, участки для прогулок детей, групповые помещения</w:t>
      </w:r>
      <w:r w:rsidRPr="00CB3EA8">
        <w:rPr>
          <w:spacing w:val="46"/>
          <w:w w:val="150"/>
          <w:sz w:val="26"/>
          <w:szCs w:val="26"/>
        </w:rPr>
        <w:t xml:space="preserve">  </w:t>
      </w:r>
      <w:r w:rsidRPr="00CB3EA8">
        <w:rPr>
          <w:sz w:val="26"/>
          <w:szCs w:val="26"/>
        </w:rPr>
        <w:t>с</w:t>
      </w:r>
      <w:r w:rsidRPr="00CB3EA8">
        <w:rPr>
          <w:spacing w:val="48"/>
          <w:w w:val="150"/>
          <w:sz w:val="26"/>
          <w:szCs w:val="26"/>
        </w:rPr>
        <w:t xml:space="preserve">  </w:t>
      </w:r>
      <w:r w:rsidRPr="00CB3EA8">
        <w:rPr>
          <w:sz w:val="26"/>
          <w:szCs w:val="26"/>
        </w:rPr>
        <w:t>учетом</w:t>
      </w:r>
      <w:r w:rsidRPr="00CB3EA8">
        <w:rPr>
          <w:spacing w:val="49"/>
          <w:w w:val="150"/>
          <w:sz w:val="26"/>
          <w:szCs w:val="26"/>
        </w:rPr>
        <w:t xml:space="preserve">  </w:t>
      </w:r>
      <w:r w:rsidRPr="00CB3EA8">
        <w:rPr>
          <w:sz w:val="26"/>
          <w:szCs w:val="26"/>
        </w:rPr>
        <w:t>возрастных</w:t>
      </w:r>
      <w:r w:rsidRPr="00CB3EA8">
        <w:rPr>
          <w:spacing w:val="48"/>
          <w:w w:val="150"/>
          <w:sz w:val="26"/>
          <w:szCs w:val="26"/>
        </w:rPr>
        <w:t xml:space="preserve">  </w:t>
      </w:r>
      <w:r w:rsidRPr="00CB3EA8">
        <w:rPr>
          <w:sz w:val="26"/>
          <w:szCs w:val="26"/>
        </w:rPr>
        <w:t>особенностей</w:t>
      </w:r>
      <w:r w:rsidRPr="00CB3EA8">
        <w:rPr>
          <w:spacing w:val="48"/>
          <w:w w:val="150"/>
          <w:sz w:val="26"/>
          <w:szCs w:val="26"/>
        </w:rPr>
        <w:t xml:space="preserve">  </w:t>
      </w:r>
      <w:r w:rsidRPr="00CB3EA8">
        <w:rPr>
          <w:sz w:val="26"/>
          <w:szCs w:val="26"/>
        </w:rPr>
        <w:t>детей,</w:t>
      </w:r>
      <w:r w:rsidRPr="00CB3EA8">
        <w:rPr>
          <w:spacing w:val="48"/>
          <w:w w:val="150"/>
          <w:sz w:val="26"/>
          <w:szCs w:val="26"/>
        </w:rPr>
        <w:t xml:space="preserve">  </w:t>
      </w:r>
      <w:r w:rsidRPr="00CB3EA8">
        <w:rPr>
          <w:spacing w:val="-2"/>
          <w:sz w:val="26"/>
          <w:szCs w:val="26"/>
        </w:rPr>
        <w:t>помещения,</w:t>
      </w:r>
      <w:r w:rsidR="00217D90" w:rsidRPr="00CB3EA8">
        <w:rPr>
          <w:spacing w:val="-2"/>
          <w:sz w:val="26"/>
          <w:szCs w:val="26"/>
        </w:rPr>
        <w:t xml:space="preserve"> </w:t>
      </w:r>
      <w:r w:rsidRPr="00CB3EA8">
        <w:rPr>
          <w:sz w:val="26"/>
          <w:szCs w:val="26"/>
        </w:rPr>
        <w:t xml:space="preserve">обеспечивающие быт, и т. д. </w:t>
      </w:r>
    </w:p>
    <w:p w14:paraId="7404C60F" w14:textId="1236AEE3" w:rsidR="00BB503C" w:rsidRPr="00CB3EA8" w:rsidRDefault="00BB503C" w:rsidP="00217D90">
      <w:pPr>
        <w:pStyle w:val="a7"/>
        <w:spacing w:line="252" w:lineRule="auto"/>
        <w:ind w:left="-284" w:right="264" w:firstLine="547"/>
        <w:jc w:val="both"/>
        <w:rPr>
          <w:sz w:val="26"/>
          <w:szCs w:val="26"/>
        </w:rPr>
      </w:pPr>
      <w:r w:rsidRPr="00CB3EA8">
        <w:rPr>
          <w:sz w:val="26"/>
          <w:szCs w:val="26"/>
        </w:rPr>
        <w:t>Территория детского сада - важное составляющее звено развивающей предметно - пространственной среды. Игровые площадки соответствует гигиеническим требованиям и</w:t>
      </w:r>
      <w:r w:rsidRPr="00CB3EA8">
        <w:rPr>
          <w:spacing w:val="40"/>
          <w:sz w:val="26"/>
          <w:szCs w:val="26"/>
        </w:rPr>
        <w:t xml:space="preserve"> </w:t>
      </w:r>
      <w:r w:rsidRPr="00CB3EA8">
        <w:rPr>
          <w:sz w:val="26"/>
          <w:szCs w:val="26"/>
        </w:rPr>
        <w:t>обеспечивает удовлетворение потребностей детей в движении и развитии. Покрытие групповой площадки песчаное, с утрамбованным грунтом, не оказывающего вредного воздействия на детей. Для защиты детей от солнца и осадков имеются беседки. Игровая площадка соответствует возрастным и индивидуальным особенностям воспитанников. На игровых площадках имеется игровое оборудование для обеспечения двигательной активности,</w:t>
      </w:r>
      <w:r w:rsidRPr="00CB3EA8">
        <w:rPr>
          <w:spacing w:val="40"/>
          <w:sz w:val="26"/>
          <w:szCs w:val="26"/>
        </w:rPr>
        <w:t xml:space="preserve"> </w:t>
      </w:r>
      <w:r w:rsidRPr="00CB3EA8">
        <w:rPr>
          <w:sz w:val="26"/>
          <w:szCs w:val="26"/>
        </w:rPr>
        <w:t>для сюжетно-ролевых игр, клумбы, малые скульптурные формы. В</w:t>
      </w:r>
      <w:r w:rsidRPr="00CB3EA8">
        <w:rPr>
          <w:spacing w:val="40"/>
          <w:sz w:val="26"/>
          <w:szCs w:val="26"/>
        </w:rPr>
        <w:t xml:space="preserve"> </w:t>
      </w:r>
      <w:r w:rsidRPr="00CB3EA8">
        <w:rPr>
          <w:sz w:val="26"/>
          <w:szCs w:val="26"/>
        </w:rPr>
        <w:t>свободном доступе воспитанников имеется и</w:t>
      </w:r>
      <w:r w:rsidR="00217D90" w:rsidRPr="00CB3EA8">
        <w:rPr>
          <w:sz w:val="26"/>
          <w:szCs w:val="26"/>
        </w:rPr>
        <w:t>гровое оборудование для сюжетно</w:t>
      </w:r>
      <w:r w:rsidRPr="00CB3EA8">
        <w:rPr>
          <w:sz w:val="26"/>
          <w:szCs w:val="26"/>
        </w:rPr>
        <w:t>-ролевых, дидактических и игр с водой и песком, для подвижных игр и трудовой деятельности, для художественно-эстетического, познавательного и речевого развития.</w:t>
      </w:r>
    </w:p>
    <w:p w14:paraId="762F2302" w14:textId="02B0C8D9" w:rsidR="00BB503C" w:rsidRPr="00CB3EA8" w:rsidRDefault="00BB503C" w:rsidP="00217D90">
      <w:pPr>
        <w:pStyle w:val="a7"/>
        <w:spacing w:before="32" w:line="252" w:lineRule="auto"/>
        <w:ind w:left="-284" w:right="265" w:firstLine="477"/>
        <w:jc w:val="both"/>
        <w:rPr>
          <w:sz w:val="26"/>
          <w:szCs w:val="26"/>
        </w:rPr>
      </w:pPr>
      <w:r w:rsidRPr="00CB3EA8">
        <w:rPr>
          <w:sz w:val="26"/>
          <w:szCs w:val="26"/>
        </w:rPr>
        <w:t>Развивающая предметно-пространственная среда образовательного учреждения и групповых помещений построена в соответствии с Федеральным государственным образовательным стандартом дошкольного образования и соответствует действующим санитарным нормам и правилам. Оборудование отвечает санитарно-эпидемиологическим правилам и нормативам, гигиеническим педагогическим и эстетическим требованиям. Подбор оборудования осуществляется исходя из того, что при реализации образовательной программы дошкольного образования основной формой работы с детьми и ведущей деятельностью для них является игра. Созданы условия для организации образовательного процесса. В групповых помещениях имеется разнообразная атрибутика, дидактический материал, наглядные пособия. Созданы также условия для игровой и театрализованной деятельности, речевого развития, экологического воспитания,</w:t>
      </w:r>
      <w:r w:rsidRPr="00CB3EA8">
        <w:rPr>
          <w:spacing w:val="40"/>
          <w:sz w:val="26"/>
          <w:szCs w:val="26"/>
        </w:rPr>
        <w:t xml:space="preserve"> </w:t>
      </w:r>
      <w:r w:rsidRPr="00CB3EA8">
        <w:rPr>
          <w:sz w:val="26"/>
          <w:szCs w:val="26"/>
        </w:rPr>
        <w:t>познавательной деятельности дошкольников. Для занятий по конструированию имеются разнообразные виды конструкторов.</w:t>
      </w:r>
    </w:p>
    <w:p w14:paraId="52E5B04A" w14:textId="62C38ACD" w:rsidR="00CB3EA8" w:rsidRPr="00CB3EA8" w:rsidRDefault="00CB3EA8" w:rsidP="00CB3EA8">
      <w:pPr>
        <w:spacing w:after="0" w:line="240" w:lineRule="auto"/>
        <w:ind w:left="-284"/>
        <w:jc w:val="both"/>
        <w:rPr>
          <w:rFonts w:ascii="Times New Roman" w:hAnsi="Times New Roman"/>
          <w:sz w:val="26"/>
          <w:szCs w:val="26"/>
        </w:rPr>
      </w:pPr>
      <w:r w:rsidRPr="00CB3EA8">
        <w:rPr>
          <w:rFonts w:ascii="Times New Roman" w:hAnsi="Times New Roman"/>
          <w:sz w:val="26"/>
          <w:szCs w:val="26"/>
        </w:rPr>
        <w:t xml:space="preserve">    </w:t>
      </w:r>
      <w:r w:rsidRPr="00CB3EA8">
        <w:rPr>
          <w:rFonts w:ascii="Times New Roman" w:hAnsi="Times New Roman"/>
          <w:sz w:val="26"/>
          <w:szCs w:val="26"/>
        </w:rPr>
        <w:t>Оценка качества организации развивающей предметно-пространственной среды проводиться на основе самоанализа педагогов и анализа администрации ДОУ, с учетом принципов построения предметно-развивающей среды.</w:t>
      </w:r>
    </w:p>
    <w:p w14:paraId="50A8DD93" w14:textId="77777777" w:rsidR="00CB3EA8" w:rsidRPr="00CB3EA8" w:rsidRDefault="00CB3EA8" w:rsidP="00CB3EA8">
      <w:pPr>
        <w:spacing w:after="0" w:line="240" w:lineRule="auto"/>
        <w:ind w:left="-284"/>
        <w:jc w:val="both"/>
        <w:rPr>
          <w:rFonts w:ascii="Times New Roman" w:hAnsi="Times New Roman"/>
          <w:sz w:val="26"/>
          <w:szCs w:val="26"/>
        </w:rPr>
      </w:pPr>
      <w:r w:rsidRPr="00CB3EA8">
        <w:rPr>
          <w:rFonts w:ascii="Times New Roman" w:hAnsi="Times New Roman"/>
          <w:sz w:val="26"/>
          <w:szCs w:val="26"/>
        </w:rPr>
        <w:t xml:space="preserve">При создании развивающей предметно – пространственной среды группы  был разработан следующий алгоритм педагогической деятельности:  </w:t>
      </w:r>
    </w:p>
    <w:p w14:paraId="7949304F" w14:textId="77777777" w:rsidR="00CB3EA8" w:rsidRPr="00CB3EA8" w:rsidRDefault="00CB3EA8" w:rsidP="00CB3EA8">
      <w:pPr>
        <w:numPr>
          <w:ilvl w:val="0"/>
          <w:numId w:val="2"/>
        </w:numPr>
        <w:spacing w:after="0" w:line="240" w:lineRule="auto"/>
        <w:ind w:left="-284" w:firstLine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CB3EA8">
        <w:rPr>
          <w:rFonts w:ascii="Times New Roman" w:hAnsi="Times New Roman"/>
          <w:sz w:val="26"/>
          <w:szCs w:val="26"/>
          <w:shd w:val="clear" w:color="auto" w:fill="FFFFFF"/>
        </w:rPr>
        <w:t xml:space="preserve">Изучение нормативных документов, требований ФГОС </w:t>
      </w:r>
      <w:proofErr w:type="gramStart"/>
      <w:r w:rsidRPr="00CB3EA8">
        <w:rPr>
          <w:rFonts w:ascii="Times New Roman" w:hAnsi="Times New Roman"/>
          <w:sz w:val="26"/>
          <w:szCs w:val="26"/>
          <w:shd w:val="clear" w:color="auto" w:fill="FFFFFF"/>
        </w:rPr>
        <w:t>ДО</w:t>
      </w:r>
      <w:proofErr w:type="gramEnd"/>
      <w:r w:rsidRPr="00CB3EA8">
        <w:rPr>
          <w:rFonts w:ascii="Times New Roman" w:hAnsi="Times New Roman"/>
          <w:sz w:val="26"/>
          <w:szCs w:val="26"/>
          <w:shd w:val="clear" w:color="auto" w:fill="FFFFFF"/>
        </w:rPr>
        <w:t xml:space="preserve"> к предметно – развивающей среде;</w:t>
      </w:r>
    </w:p>
    <w:p w14:paraId="07CF33B9" w14:textId="77777777" w:rsidR="00CB3EA8" w:rsidRPr="00CB3EA8" w:rsidRDefault="00CB3EA8" w:rsidP="00CB3EA8">
      <w:pPr>
        <w:numPr>
          <w:ilvl w:val="0"/>
          <w:numId w:val="2"/>
        </w:numPr>
        <w:spacing w:after="0" w:line="240" w:lineRule="auto"/>
        <w:ind w:left="-284" w:firstLine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CB3EA8">
        <w:rPr>
          <w:rFonts w:ascii="Times New Roman" w:hAnsi="Times New Roman"/>
          <w:sz w:val="26"/>
          <w:szCs w:val="26"/>
        </w:rPr>
        <w:lastRenderedPageBreak/>
        <w:t xml:space="preserve">анализ соответствия существующей среды группы требованиям ФГОС </w:t>
      </w:r>
      <w:proofErr w:type="gramStart"/>
      <w:r w:rsidRPr="00CB3EA8">
        <w:rPr>
          <w:rFonts w:ascii="Times New Roman" w:hAnsi="Times New Roman"/>
          <w:sz w:val="26"/>
          <w:szCs w:val="26"/>
        </w:rPr>
        <w:t>ДО</w:t>
      </w:r>
      <w:proofErr w:type="gramEnd"/>
      <w:r w:rsidRPr="00CB3EA8">
        <w:rPr>
          <w:rFonts w:ascii="Times New Roman" w:hAnsi="Times New Roman"/>
          <w:sz w:val="26"/>
          <w:szCs w:val="26"/>
        </w:rPr>
        <w:t xml:space="preserve"> и </w:t>
      </w:r>
      <w:proofErr w:type="gramStart"/>
      <w:r w:rsidRPr="00CB3EA8">
        <w:rPr>
          <w:rFonts w:ascii="Times New Roman" w:hAnsi="Times New Roman"/>
          <w:sz w:val="26"/>
          <w:szCs w:val="26"/>
        </w:rPr>
        <w:t>задачам</w:t>
      </w:r>
      <w:proofErr w:type="gramEnd"/>
      <w:r w:rsidRPr="00CB3EA8">
        <w:rPr>
          <w:rFonts w:ascii="Times New Roman" w:hAnsi="Times New Roman"/>
          <w:sz w:val="26"/>
          <w:szCs w:val="26"/>
        </w:rPr>
        <w:t xml:space="preserve"> реализуемой образовательной программы ДОУ; </w:t>
      </w:r>
    </w:p>
    <w:p w14:paraId="32FFFEC6" w14:textId="77777777" w:rsidR="00CB3EA8" w:rsidRPr="00CB3EA8" w:rsidRDefault="00CB3EA8" w:rsidP="00CB3EA8">
      <w:pPr>
        <w:numPr>
          <w:ilvl w:val="0"/>
          <w:numId w:val="2"/>
        </w:numPr>
        <w:spacing w:after="0" w:line="240" w:lineRule="auto"/>
        <w:ind w:left="-284" w:firstLine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CB3EA8">
        <w:rPr>
          <w:rFonts w:ascii="Times New Roman" w:hAnsi="Times New Roman"/>
          <w:sz w:val="26"/>
          <w:szCs w:val="26"/>
        </w:rPr>
        <w:t xml:space="preserve"> определение материально-технической базы группы, игрового и дидактического  оборудования для эффективной работы с воспитанниками; </w:t>
      </w:r>
    </w:p>
    <w:p w14:paraId="21DDBF1C" w14:textId="77777777" w:rsidR="00CB3EA8" w:rsidRPr="00CB3EA8" w:rsidRDefault="00CB3EA8" w:rsidP="00CB3EA8">
      <w:pPr>
        <w:numPr>
          <w:ilvl w:val="0"/>
          <w:numId w:val="2"/>
        </w:numPr>
        <w:spacing w:after="0" w:line="240" w:lineRule="auto"/>
        <w:ind w:left="-284" w:firstLine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CB3EA8">
        <w:rPr>
          <w:rFonts w:ascii="Times New Roman" w:hAnsi="Times New Roman"/>
          <w:sz w:val="26"/>
          <w:szCs w:val="26"/>
        </w:rPr>
        <w:t xml:space="preserve">был составлен список дополнительного оборудования и дидактического материала, для преобразования развивающей среды в ходе реализации тематического планирования, рабочей программы и образовательной программы ДОУ;  </w:t>
      </w:r>
    </w:p>
    <w:p w14:paraId="52F94C18" w14:textId="77777777" w:rsidR="00CB3EA8" w:rsidRPr="00CB3EA8" w:rsidRDefault="00CB3EA8" w:rsidP="00CB3EA8">
      <w:pPr>
        <w:numPr>
          <w:ilvl w:val="0"/>
          <w:numId w:val="2"/>
        </w:numPr>
        <w:spacing w:after="0" w:line="240" w:lineRule="auto"/>
        <w:ind w:left="-284" w:firstLine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CB3EA8">
        <w:rPr>
          <w:rFonts w:ascii="Times New Roman" w:hAnsi="Times New Roman"/>
          <w:sz w:val="26"/>
          <w:szCs w:val="26"/>
        </w:rPr>
        <w:t xml:space="preserve">распределение игрового и дидактического материала с учетом нежесткого центрирования. </w:t>
      </w:r>
    </w:p>
    <w:p w14:paraId="40E91407" w14:textId="77777777" w:rsidR="00CB3EA8" w:rsidRPr="00CB3EA8" w:rsidRDefault="00CB3EA8" w:rsidP="00CB3EA8">
      <w:pPr>
        <w:spacing w:after="0" w:line="240" w:lineRule="auto"/>
        <w:ind w:left="-284"/>
        <w:jc w:val="both"/>
        <w:rPr>
          <w:rFonts w:ascii="Times New Roman" w:hAnsi="Times New Roman"/>
          <w:sz w:val="26"/>
          <w:szCs w:val="26"/>
        </w:rPr>
      </w:pPr>
      <w:r w:rsidRPr="00CB3EA8">
        <w:rPr>
          <w:rFonts w:ascii="Times New Roman" w:hAnsi="Times New Roman"/>
          <w:sz w:val="26"/>
          <w:szCs w:val="26"/>
        </w:rPr>
        <w:t xml:space="preserve">Согласно ФГОС </w:t>
      </w:r>
      <w:proofErr w:type="gramStart"/>
      <w:r w:rsidRPr="00CB3EA8">
        <w:rPr>
          <w:rFonts w:ascii="Times New Roman" w:hAnsi="Times New Roman"/>
          <w:sz w:val="26"/>
          <w:szCs w:val="26"/>
        </w:rPr>
        <w:t>ДО</w:t>
      </w:r>
      <w:proofErr w:type="gramEnd"/>
      <w:r w:rsidRPr="00CB3EA8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Pr="00CB3EA8">
        <w:rPr>
          <w:rFonts w:ascii="Times New Roman" w:hAnsi="Times New Roman"/>
          <w:sz w:val="26"/>
          <w:szCs w:val="26"/>
        </w:rPr>
        <w:t>планирование</w:t>
      </w:r>
      <w:proofErr w:type="gramEnd"/>
      <w:r w:rsidRPr="00CB3EA8">
        <w:rPr>
          <w:rFonts w:ascii="Times New Roman" w:hAnsi="Times New Roman"/>
          <w:sz w:val="26"/>
          <w:szCs w:val="26"/>
        </w:rPr>
        <w:t xml:space="preserve"> образовательного процесса в ДОО должно основываться на комплексно-тематическом принципе, поэтому материалы, содержащиеся в центрах активности группы, пополняются или меняются в зависимости от образовательной ситуации, тематической недели или проекта, проходящего в группе; периодическая сменяемость игрового материала, появление новых предметов, стимулирует игровую, двигательную, познавательно-исследовательскую активность детей.</w:t>
      </w:r>
    </w:p>
    <w:p w14:paraId="48B22C2E" w14:textId="77777777" w:rsidR="00CB3EA8" w:rsidRPr="00CB3EA8" w:rsidRDefault="00CB3EA8" w:rsidP="00CB3EA8">
      <w:pPr>
        <w:spacing w:after="0" w:line="240" w:lineRule="auto"/>
        <w:ind w:left="-284"/>
        <w:jc w:val="both"/>
        <w:rPr>
          <w:rFonts w:ascii="Times New Roman" w:hAnsi="Times New Roman"/>
          <w:sz w:val="26"/>
          <w:szCs w:val="26"/>
        </w:rPr>
      </w:pPr>
      <w:r w:rsidRPr="00CB3EA8">
        <w:rPr>
          <w:rFonts w:ascii="Times New Roman" w:hAnsi="Times New Roman"/>
          <w:sz w:val="26"/>
          <w:szCs w:val="26"/>
        </w:rPr>
        <w:t xml:space="preserve">Дети имеют свободный доступ к играм и игрушкам, полки в центрах активности расположены на уровне руки ребенка, а сохранность материалов и оборудования ежедневно контролируется воспитателем и помощником воспитателя и, по мере необходимости, своевременно ремонтируется. Мебель в группе подобрана в соответствии с нормами СанПиН, ростом детей, отвечает требованиям безопасности, прочно закреплена. </w:t>
      </w:r>
    </w:p>
    <w:p w14:paraId="7655C02B" w14:textId="77777777" w:rsidR="00CB3EA8" w:rsidRPr="00CB3EA8" w:rsidRDefault="00CB3EA8" w:rsidP="00CB3EA8">
      <w:pPr>
        <w:spacing w:after="0" w:line="240" w:lineRule="auto"/>
        <w:ind w:left="-284"/>
        <w:jc w:val="both"/>
        <w:rPr>
          <w:rFonts w:ascii="Times New Roman" w:hAnsi="Times New Roman"/>
          <w:sz w:val="26"/>
          <w:szCs w:val="26"/>
        </w:rPr>
      </w:pPr>
      <w:r w:rsidRPr="00CB3EA8">
        <w:rPr>
          <w:rFonts w:ascii="Times New Roman" w:hAnsi="Times New Roman"/>
          <w:sz w:val="26"/>
          <w:szCs w:val="26"/>
        </w:rPr>
        <w:t>Развивающая предметно-пространственная среда в группе организована с учетом требований ФГОС по пяти образовательным областям, каждая из которых представлена определенными видами детской деятельности,  в соответствии с СанПиН и основной образовательной программой ДОУ.</w:t>
      </w:r>
    </w:p>
    <w:p w14:paraId="52BA1B32" w14:textId="77777777" w:rsidR="00CB3EA8" w:rsidRPr="00CB3EA8" w:rsidRDefault="00CB3EA8" w:rsidP="00CB3EA8">
      <w:pPr>
        <w:pStyle w:val="a6"/>
        <w:ind w:left="-284"/>
        <w:jc w:val="both"/>
        <w:rPr>
          <w:rFonts w:ascii="Times New Roman" w:hAnsi="Times New Roman"/>
          <w:sz w:val="26"/>
          <w:szCs w:val="26"/>
        </w:rPr>
      </w:pPr>
      <w:r w:rsidRPr="00CB3EA8">
        <w:rPr>
          <w:rFonts w:ascii="Times New Roman" w:hAnsi="Times New Roman"/>
          <w:i/>
          <w:sz w:val="26"/>
          <w:szCs w:val="26"/>
        </w:rPr>
        <w:t>Образовательная область «Познавательное развитие»</w:t>
      </w:r>
      <w:r w:rsidRPr="00CB3EA8">
        <w:rPr>
          <w:rFonts w:ascii="Times New Roman" w:hAnsi="Times New Roman"/>
          <w:sz w:val="26"/>
          <w:szCs w:val="26"/>
        </w:rPr>
        <w:t xml:space="preserve"> представлена центром экологии и экспериментирования, центром математического развития,  центром конструктивной деятельности, центром патриотического развития.</w:t>
      </w:r>
    </w:p>
    <w:p w14:paraId="48B22475" w14:textId="77777777" w:rsidR="00CB3EA8" w:rsidRPr="00CB3EA8" w:rsidRDefault="00CB3EA8" w:rsidP="00CB3EA8">
      <w:pPr>
        <w:pStyle w:val="a6"/>
        <w:ind w:left="-284"/>
        <w:jc w:val="both"/>
        <w:rPr>
          <w:rFonts w:ascii="Times New Roman" w:hAnsi="Times New Roman"/>
          <w:sz w:val="26"/>
          <w:szCs w:val="26"/>
        </w:rPr>
      </w:pPr>
      <w:r w:rsidRPr="00CB3EA8">
        <w:rPr>
          <w:rFonts w:ascii="Times New Roman" w:hAnsi="Times New Roman"/>
          <w:sz w:val="26"/>
          <w:szCs w:val="26"/>
        </w:rPr>
        <w:t xml:space="preserve">Для познавательно-исследовательской деятельности в центре экологии и экспериментирования представлены материалы для проведения опытов с водой, воздухом, светом, магнитами и т.д. В центре есть коллекции семян, камней, магнитиков,  перьев, ракушек.  Есть материал для развития трудовой деятельности. В набор для труда входит  лейка, тряпочка, кисточка, опрыскиватель, фартучки.  </w:t>
      </w:r>
    </w:p>
    <w:p w14:paraId="752D676E" w14:textId="77777777" w:rsidR="00CB3EA8" w:rsidRPr="00CB3EA8" w:rsidRDefault="00CB3EA8" w:rsidP="00CB3EA8">
      <w:pPr>
        <w:pStyle w:val="a6"/>
        <w:ind w:left="-284"/>
        <w:jc w:val="both"/>
        <w:rPr>
          <w:rFonts w:ascii="Times New Roman" w:hAnsi="Times New Roman"/>
          <w:sz w:val="26"/>
          <w:szCs w:val="26"/>
        </w:rPr>
      </w:pPr>
      <w:r w:rsidRPr="00CB3EA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CB3EA8">
        <w:rPr>
          <w:rFonts w:ascii="Times New Roman" w:hAnsi="Times New Roman"/>
          <w:sz w:val="26"/>
          <w:szCs w:val="26"/>
        </w:rPr>
        <w:t xml:space="preserve">Представлен  иллюстрационный,  дидактический материал; календари погоды, природы, картинки по сезонам, модели суток, дней недели, года;  энциклопедии;  альбомы с зарисовками по проведению опытов, наблюдений,  дидактические игры, </w:t>
      </w:r>
      <w:proofErr w:type="spellStart"/>
      <w:r w:rsidRPr="00CB3EA8">
        <w:rPr>
          <w:rFonts w:ascii="Times New Roman" w:hAnsi="Times New Roman"/>
          <w:sz w:val="26"/>
          <w:szCs w:val="26"/>
        </w:rPr>
        <w:t>мнемотаблицы</w:t>
      </w:r>
      <w:proofErr w:type="spellEnd"/>
      <w:r w:rsidRPr="00CB3EA8">
        <w:rPr>
          <w:rFonts w:ascii="Times New Roman" w:hAnsi="Times New Roman"/>
          <w:sz w:val="26"/>
          <w:szCs w:val="26"/>
        </w:rPr>
        <w:t>, модели.</w:t>
      </w:r>
      <w:proofErr w:type="gramEnd"/>
    </w:p>
    <w:p w14:paraId="69E5D960" w14:textId="77777777" w:rsidR="00CB3EA8" w:rsidRPr="00CB3EA8" w:rsidRDefault="00CB3EA8" w:rsidP="00CB3EA8">
      <w:pPr>
        <w:pStyle w:val="a6"/>
        <w:ind w:left="-284"/>
        <w:jc w:val="both"/>
        <w:rPr>
          <w:rFonts w:ascii="Times New Roman" w:hAnsi="Times New Roman"/>
          <w:sz w:val="26"/>
          <w:szCs w:val="26"/>
        </w:rPr>
      </w:pPr>
      <w:r w:rsidRPr="00CB3EA8">
        <w:rPr>
          <w:rFonts w:ascii="Times New Roman" w:hAnsi="Times New Roman"/>
          <w:sz w:val="26"/>
          <w:szCs w:val="26"/>
        </w:rPr>
        <w:t>В Центре патриотического развития есть флаги России, герб России, фотография президента и т.п.</w:t>
      </w:r>
    </w:p>
    <w:p w14:paraId="31D11FCD" w14:textId="77777777" w:rsidR="00CB3EA8" w:rsidRPr="00CB3EA8" w:rsidRDefault="00CB3EA8" w:rsidP="00CB3EA8">
      <w:pPr>
        <w:pStyle w:val="a6"/>
        <w:ind w:left="-284"/>
        <w:jc w:val="both"/>
        <w:rPr>
          <w:rFonts w:ascii="Times New Roman" w:hAnsi="Times New Roman"/>
          <w:sz w:val="26"/>
          <w:szCs w:val="26"/>
        </w:rPr>
      </w:pPr>
      <w:r w:rsidRPr="00CB3EA8">
        <w:rPr>
          <w:rFonts w:ascii="Times New Roman" w:hAnsi="Times New Roman"/>
          <w:i/>
          <w:sz w:val="26"/>
          <w:szCs w:val="26"/>
        </w:rPr>
        <w:t>Образовательная область «Социально-коммуникативное развитие»</w:t>
      </w:r>
      <w:r w:rsidRPr="00CB3EA8">
        <w:rPr>
          <w:rFonts w:ascii="Times New Roman" w:hAnsi="Times New Roman"/>
          <w:b/>
          <w:sz w:val="26"/>
          <w:szCs w:val="26"/>
        </w:rPr>
        <w:t xml:space="preserve"> </w:t>
      </w:r>
      <w:r w:rsidRPr="00CB3EA8">
        <w:rPr>
          <w:rFonts w:ascii="Times New Roman" w:hAnsi="Times New Roman"/>
          <w:sz w:val="26"/>
          <w:szCs w:val="26"/>
        </w:rPr>
        <w:t xml:space="preserve">представлена  центрами сюжетно-ролевой игры, с учетом </w:t>
      </w:r>
      <w:proofErr w:type="spellStart"/>
      <w:r w:rsidRPr="00CB3EA8">
        <w:rPr>
          <w:rFonts w:ascii="Times New Roman" w:hAnsi="Times New Roman"/>
          <w:sz w:val="26"/>
          <w:szCs w:val="26"/>
        </w:rPr>
        <w:t>полоролевой</w:t>
      </w:r>
      <w:proofErr w:type="spellEnd"/>
      <w:r w:rsidRPr="00CB3EA8">
        <w:rPr>
          <w:rFonts w:ascii="Times New Roman" w:hAnsi="Times New Roman"/>
          <w:sz w:val="26"/>
          <w:szCs w:val="26"/>
        </w:rPr>
        <w:t xml:space="preserve"> специфики,  центром безопасности. Оформлены уголки для игры в «Больницу», «Салон красоты», «Магазин», «Семья». В центре безопасности есть картотеки стихов, загадок, викторин по пожарной безопасности, ПДД, </w:t>
      </w:r>
      <w:proofErr w:type="spellStart"/>
      <w:r w:rsidRPr="00CB3EA8">
        <w:rPr>
          <w:rFonts w:ascii="Times New Roman" w:hAnsi="Times New Roman"/>
          <w:sz w:val="26"/>
          <w:szCs w:val="26"/>
        </w:rPr>
        <w:t>лэпбуки</w:t>
      </w:r>
      <w:proofErr w:type="spellEnd"/>
      <w:r w:rsidRPr="00CB3EA8">
        <w:rPr>
          <w:rFonts w:ascii="Times New Roman" w:hAnsi="Times New Roman"/>
          <w:sz w:val="26"/>
          <w:szCs w:val="26"/>
        </w:rPr>
        <w:t>, дидактические игры.</w:t>
      </w:r>
    </w:p>
    <w:p w14:paraId="3EBDD2D7" w14:textId="77777777" w:rsidR="00CB3EA8" w:rsidRPr="00CB3EA8" w:rsidRDefault="00CB3EA8" w:rsidP="00CB3EA8">
      <w:pPr>
        <w:pStyle w:val="a6"/>
        <w:ind w:left="-284"/>
        <w:jc w:val="both"/>
        <w:rPr>
          <w:rFonts w:ascii="Times New Roman" w:hAnsi="Times New Roman"/>
          <w:sz w:val="26"/>
          <w:szCs w:val="26"/>
        </w:rPr>
      </w:pPr>
      <w:r w:rsidRPr="00CB3EA8">
        <w:rPr>
          <w:rFonts w:ascii="Times New Roman" w:hAnsi="Times New Roman"/>
          <w:i/>
          <w:sz w:val="26"/>
          <w:szCs w:val="26"/>
        </w:rPr>
        <w:t>Образовательная область «Речевое развитие»</w:t>
      </w:r>
      <w:r w:rsidRPr="00CB3EA8">
        <w:rPr>
          <w:rFonts w:ascii="Times New Roman" w:hAnsi="Times New Roman"/>
          <w:sz w:val="26"/>
          <w:szCs w:val="26"/>
        </w:rPr>
        <w:t xml:space="preserve">  представлена центром речевого развития и центром книги. В центре развития речи есть картотеки словесных игр; речевые игры, дидактические игры; подборка стихов, загадок,  пословиц на разную </w:t>
      </w:r>
      <w:r w:rsidRPr="00CB3EA8">
        <w:rPr>
          <w:rFonts w:ascii="Times New Roman" w:hAnsi="Times New Roman"/>
          <w:sz w:val="26"/>
          <w:szCs w:val="26"/>
        </w:rPr>
        <w:lastRenderedPageBreak/>
        <w:t xml:space="preserve">тематику;  картинки по лексическим темам, разрезные  картинки, сюжетные картинки  для составления рассказов;  игры на развитие мелкой моторики, шнуровки, печатные игры, кубики, пособия для развития дыхания,  </w:t>
      </w:r>
      <w:proofErr w:type="spellStart"/>
      <w:r w:rsidRPr="00CB3EA8">
        <w:rPr>
          <w:rFonts w:ascii="Times New Roman" w:hAnsi="Times New Roman"/>
          <w:sz w:val="26"/>
          <w:szCs w:val="26"/>
        </w:rPr>
        <w:t>мнемотаблицы</w:t>
      </w:r>
      <w:proofErr w:type="spellEnd"/>
      <w:r w:rsidRPr="00CB3EA8">
        <w:rPr>
          <w:rFonts w:ascii="Times New Roman" w:hAnsi="Times New Roman"/>
          <w:sz w:val="26"/>
          <w:szCs w:val="26"/>
        </w:rPr>
        <w:t xml:space="preserve"> для заучивания стихов. В центре книги оформляются выставки  книг писателей с их портретами; подборки  литературы на разную тематику; материалы для  знакомства  с художниками иллюстраторами и их творчеством; любимые книги детей, умные книги, энциклопедии; созданные руками детей и родителей мини книжки (в рамках проекта); альбомы  с  иллюстрациями к  любимым сказкам и словотворчеством  детей.</w:t>
      </w:r>
    </w:p>
    <w:p w14:paraId="134E5401" w14:textId="77777777" w:rsidR="00CB3EA8" w:rsidRPr="00CB3EA8" w:rsidRDefault="00CB3EA8" w:rsidP="00CB3EA8">
      <w:pPr>
        <w:pStyle w:val="a6"/>
        <w:ind w:left="-284"/>
        <w:jc w:val="both"/>
        <w:rPr>
          <w:rFonts w:ascii="Times New Roman" w:hAnsi="Times New Roman"/>
          <w:i/>
          <w:sz w:val="26"/>
          <w:szCs w:val="26"/>
        </w:rPr>
      </w:pPr>
      <w:r w:rsidRPr="00CB3EA8">
        <w:rPr>
          <w:rFonts w:ascii="Times New Roman" w:hAnsi="Times New Roman"/>
          <w:i/>
          <w:sz w:val="26"/>
          <w:szCs w:val="26"/>
        </w:rPr>
        <w:t xml:space="preserve">Образовательная область «Художественно-эстетического развития» </w:t>
      </w:r>
      <w:r w:rsidRPr="00CB3EA8">
        <w:rPr>
          <w:rFonts w:ascii="Times New Roman" w:hAnsi="Times New Roman"/>
          <w:sz w:val="26"/>
          <w:szCs w:val="26"/>
        </w:rPr>
        <w:t xml:space="preserve">представлена центром изобразительной деятельности, центром театрализованной деятельности. </w:t>
      </w:r>
      <w:proofErr w:type="gramStart"/>
      <w:r w:rsidRPr="00CB3EA8">
        <w:rPr>
          <w:rFonts w:ascii="Times New Roman" w:hAnsi="Times New Roman"/>
          <w:sz w:val="26"/>
          <w:szCs w:val="26"/>
        </w:rPr>
        <w:t>Содержание центра изобразительной деятельности: наборы бумаги разных форматов, цветов, фактуры; наборы цветных карандашей, фломастеров, разноцветных мелков; краски (гуашь, акварель); кисти для рисования, клея; палитра, емкости для воды, красок, клея; глина, пластилин; трафареты, лекало, печатки, губки, ватные палочки; салфетки для вытирания рук, красок; книжки-раскраски; альбомы с иллюстрациями народно-прикладного искусства; скульптуры малых форм;</w:t>
      </w:r>
      <w:proofErr w:type="gramEnd"/>
      <w:r w:rsidRPr="00CB3EA8">
        <w:rPr>
          <w:rFonts w:ascii="Times New Roman" w:hAnsi="Times New Roman"/>
          <w:sz w:val="26"/>
          <w:szCs w:val="26"/>
        </w:rPr>
        <w:t xml:space="preserve"> изделия народных промыслов;  репродукции картин по программе; наборы природного и бросового материала для изготовления поделок и образцы к ним, а также пооперационные карты по рисованию, лепке, аппликации.</w:t>
      </w:r>
    </w:p>
    <w:p w14:paraId="3EF9724B" w14:textId="77777777" w:rsidR="00CB3EA8" w:rsidRPr="00CB3EA8" w:rsidRDefault="00CB3EA8" w:rsidP="00CB3EA8">
      <w:pPr>
        <w:pStyle w:val="a6"/>
        <w:ind w:left="-284"/>
        <w:jc w:val="both"/>
        <w:rPr>
          <w:rFonts w:ascii="Times New Roman" w:hAnsi="Times New Roman"/>
          <w:sz w:val="26"/>
          <w:szCs w:val="26"/>
        </w:rPr>
      </w:pPr>
      <w:r w:rsidRPr="00CB3EA8">
        <w:rPr>
          <w:rFonts w:ascii="Times New Roman" w:hAnsi="Times New Roman"/>
          <w:sz w:val="26"/>
          <w:szCs w:val="26"/>
        </w:rPr>
        <w:t xml:space="preserve">Содержание центра театра: различные виды театра: пальчиковый, перчаточный, театр масок, игрушки  для режиссерской игры; ширмы </w:t>
      </w:r>
      <w:proofErr w:type="gramStart"/>
      <w:r w:rsidRPr="00CB3EA8">
        <w:rPr>
          <w:rFonts w:ascii="Times New Roman" w:hAnsi="Times New Roman"/>
          <w:sz w:val="26"/>
          <w:szCs w:val="26"/>
        </w:rPr>
        <w:t>напольная</w:t>
      </w:r>
      <w:proofErr w:type="gramEnd"/>
      <w:r w:rsidRPr="00CB3EA8">
        <w:rPr>
          <w:rFonts w:ascii="Times New Roman" w:hAnsi="Times New Roman"/>
          <w:sz w:val="26"/>
          <w:szCs w:val="26"/>
        </w:rPr>
        <w:t>,  элементы костюмов и атрибуты  для театрализации.</w:t>
      </w:r>
    </w:p>
    <w:p w14:paraId="02A28F7A" w14:textId="77777777" w:rsidR="00CB3EA8" w:rsidRPr="00CB3EA8" w:rsidRDefault="00CB3EA8" w:rsidP="00CB3EA8">
      <w:pPr>
        <w:pStyle w:val="a6"/>
        <w:ind w:left="-284"/>
        <w:jc w:val="both"/>
        <w:rPr>
          <w:rFonts w:ascii="Times New Roman" w:hAnsi="Times New Roman"/>
          <w:i/>
          <w:sz w:val="26"/>
          <w:szCs w:val="26"/>
        </w:rPr>
      </w:pPr>
      <w:r w:rsidRPr="00CB3EA8">
        <w:rPr>
          <w:rFonts w:ascii="Times New Roman" w:hAnsi="Times New Roman"/>
          <w:i/>
          <w:sz w:val="26"/>
          <w:szCs w:val="26"/>
        </w:rPr>
        <w:t xml:space="preserve">Образовательная область «Физическое развитие»  </w:t>
      </w:r>
      <w:r w:rsidRPr="00CB3EA8">
        <w:rPr>
          <w:rFonts w:ascii="Times New Roman" w:hAnsi="Times New Roman"/>
          <w:sz w:val="26"/>
          <w:szCs w:val="26"/>
        </w:rPr>
        <w:t>представлена центром физического развития и центром здоровья. Содержание центра:</w:t>
      </w:r>
      <w:r w:rsidRPr="00CB3EA8">
        <w:rPr>
          <w:rFonts w:ascii="Times New Roman" w:hAnsi="Times New Roman"/>
          <w:i/>
          <w:sz w:val="26"/>
          <w:szCs w:val="26"/>
        </w:rPr>
        <w:t xml:space="preserve"> </w:t>
      </w:r>
      <w:r w:rsidRPr="00CB3EA8">
        <w:rPr>
          <w:rFonts w:ascii="Times New Roman" w:hAnsi="Times New Roman"/>
          <w:sz w:val="26"/>
          <w:szCs w:val="26"/>
        </w:rPr>
        <w:t xml:space="preserve">мешочки для метания, </w:t>
      </w:r>
      <w:proofErr w:type="spellStart"/>
      <w:r w:rsidRPr="00CB3EA8">
        <w:rPr>
          <w:rFonts w:ascii="Times New Roman" w:hAnsi="Times New Roman"/>
          <w:sz w:val="26"/>
          <w:szCs w:val="26"/>
        </w:rPr>
        <w:t>кольцебросы</w:t>
      </w:r>
      <w:proofErr w:type="spellEnd"/>
      <w:r w:rsidRPr="00CB3EA8">
        <w:rPr>
          <w:rFonts w:ascii="Times New Roman" w:hAnsi="Times New Roman"/>
          <w:sz w:val="26"/>
          <w:szCs w:val="26"/>
        </w:rPr>
        <w:t xml:space="preserve">,  кегли, мячи разных размеров, скакалки, маски. Картотека подвижных игр, картотека игр для детей с разным уровнем двигательной активности, картотеки гимнастики для глаз, </w:t>
      </w:r>
      <w:proofErr w:type="spellStart"/>
      <w:r w:rsidRPr="00CB3EA8">
        <w:rPr>
          <w:rFonts w:ascii="Times New Roman" w:hAnsi="Times New Roman"/>
          <w:sz w:val="26"/>
          <w:szCs w:val="26"/>
        </w:rPr>
        <w:t>физминуток</w:t>
      </w:r>
      <w:proofErr w:type="spellEnd"/>
      <w:r w:rsidRPr="00CB3EA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B3EA8">
        <w:rPr>
          <w:rFonts w:ascii="Times New Roman" w:hAnsi="Times New Roman"/>
          <w:sz w:val="26"/>
          <w:szCs w:val="26"/>
        </w:rPr>
        <w:t>психогимнастики</w:t>
      </w:r>
      <w:proofErr w:type="spellEnd"/>
      <w:r w:rsidRPr="00CB3EA8">
        <w:rPr>
          <w:rFonts w:ascii="Times New Roman" w:hAnsi="Times New Roman"/>
          <w:sz w:val="26"/>
          <w:szCs w:val="26"/>
        </w:rPr>
        <w:t>, пальчиковой гимнастики, бодрящей после сна и др.</w:t>
      </w:r>
    </w:p>
    <w:p w14:paraId="3166E1D6" w14:textId="77777777" w:rsidR="00CB3EA8" w:rsidRPr="00CB3EA8" w:rsidRDefault="00CB3EA8" w:rsidP="00CB3EA8">
      <w:pPr>
        <w:pStyle w:val="a4"/>
        <w:spacing w:before="0" w:beforeAutospacing="0" w:after="0" w:afterAutospacing="0"/>
        <w:ind w:left="-284"/>
        <w:jc w:val="both"/>
        <w:rPr>
          <w:color w:val="000000"/>
          <w:sz w:val="26"/>
          <w:szCs w:val="26"/>
          <w:shd w:val="clear" w:color="auto" w:fill="FFFFFF"/>
        </w:rPr>
      </w:pPr>
      <w:r w:rsidRPr="00CB3EA8">
        <w:rPr>
          <w:color w:val="000000"/>
          <w:sz w:val="26"/>
          <w:szCs w:val="26"/>
          <w:shd w:val="clear" w:color="auto" w:fill="FFFFFF"/>
        </w:rPr>
        <w:t xml:space="preserve">В приемной групп оформлены уголки для родителей, где размещена информация о режиме дня, расписание занятий, визитка группы, антропометрические данные детей, информационный стенд с советами  и рекомендациями для родителей, доска объявлений, ширмы по ознакомлению родителей с ФГОС </w:t>
      </w:r>
      <w:proofErr w:type="gramStart"/>
      <w:r w:rsidRPr="00CB3EA8">
        <w:rPr>
          <w:color w:val="000000"/>
          <w:sz w:val="26"/>
          <w:szCs w:val="26"/>
          <w:shd w:val="clear" w:color="auto" w:fill="FFFFFF"/>
        </w:rPr>
        <w:t>ДО</w:t>
      </w:r>
      <w:proofErr w:type="gramEnd"/>
      <w:r w:rsidRPr="00CB3EA8">
        <w:rPr>
          <w:color w:val="000000"/>
          <w:sz w:val="26"/>
          <w:szCs w:val="26"/>
          <w:shd w:val="clear" w:color="auto" w:fill="FFFFFF"/>
        </w:rPr>
        <w:t xml:space="preserve">, </w:t>
      </w:r>
      <w:proofErr w:type="gramStart"/>
      <w:r w:rsidRPr="00CB3EA8">
        <w:rPr>
          <w:color w:val="00000A"/>
          <w:sz w:val="26"/>
          <w:szCs w:val="26"/>
        </w:rPr>
        <w:t>консультативный</w:t>
      </w:r>
      <w:proofErr w:type="gramEnd"/>
      <w:r w:rsidRPr="00CB3EA8">
        <w:rPr>
          <w:color w:val="00000A"/>
          <w:sz w:val="26"/>
          <w:szCs w:val="26"/>
        </w:rPr>
        <w:t xml:space="preserve"> материал для родителей по сезону</w:t>
      </w:r>
      <w:r w:rsidRPr="00CB3EA8">
        <w:rPr>
          <w:color w:val="000000"/>
          <w:sz w:val="26"/>
          <w:szCs w:val="26"/>
          <w:shd w:val="clear" w:color="auto" w:fill="FFFFFF"/>
        </w:rPr>
        <w:t>, стенды «Наши достижения», «Наше творчество». Содержание наших  стендов позволяет привлекать родителей к активной совместной образовательной деятельности с детьми, получать информацию о ребенке, способствует  образованию родителей в сфере психолого-педагогических знаний и проявлению  их творчества.</w:t>
      </w:r>
    </w:p>
    <w:p w14:paraId="52F29028" w14:textId="77777777" w:rsidR="00CB3EA8" w:rsidRPr="00CB3EA8" w:rsidRDefault="00CB3EA8" w:rsidP="00CB3EA8">
      <w:pPr>
        <w:shd w:val="clear" w:color="auto" w:fill="FFFEFE"/>
        <w:spacing w:after="0" w:line="240" w:lineRule="auto"/>
        <w:ind w:left="-284"/>
        <w:jc w:val="both"/>
        <w:rPr>
          <w:rFonts w:ascii="Times New Roman" w:hAnsi="Times New Roman"/>
          <w:sz w:val="26"/>
          <w:szCs w:val="26"/>
        </w:rPr>
      </w:pPr>
      <w:r w:rsidRPr="00CB3EA8">
        <w:rPr>
          <w:rFonts w:ascii="Times New Roman" w:hAnsi="Times New Roman"/>
          <w:sz w:val="26"/>
          <w:szCs w:val="26"/>
        </w:rPr>
        <w:t xml:space="preserve">Образовательная  деятельность  детей продолжается и на прогулке, на участках расположены: беседки, скамейки, столы для творческой деятельности, песочницы, качели, стенки для лазания, кольцо для метания мяча,  и др. выносной материал для игр, в летнее время разбиваем цветники. </w:t>
      </w:r>
    </w:p>
    <w:p w14:paraId="3E912EF7" w14:textId="77777777" w:rsidR="00CB3EA8" w:rsidRPr="00CB3EA8" w:rsidRDefault="00CB3EA8" w:rsidP="00CB3EA8">
      <w:pPr>
        <w:pStyle w:val="a6"/>
        <w:ind w:left="-284"/>
        <w:jc w:val="both"/>
        <w:rPr>
          <w:rFonts w:ascii="Times New Roman" w:hAnsi="Times New Roman"/>
          <w:sz w:val="26"/>
          <w:szCs w:val="26"/>
        </w:rPr>
      </w:pPr>
      <w:r w:rsidRPr="00CB3EA8">
        <w:rPr>
          <w:rFonts w:ascii="Times New Roman" w:hAnsi="Times New Roman"/>
          <w:sz w:val="26"/>
          <w:szCs w:val="26"/>
        </w:rPr>
        <w:t xml:space="preserve">Оценка качества  предметно - развивающей среды в группах показала соответствие развивающей предметно-пространственной среды детского сада требованиям ФГОС </w:t>
      </w:r>
      <w:proofErr w:type="gramStart"/>
      <w:r w:rsidRPr="00CB3EA8">
        <w:rPr>
          <w:rFonts w:ascii="Times New Roman" w:hAnsi="Times New Roman"/>
          <w:sz w:val="26"/>
          <w:szCs w:val="26"/>
        </w:rPr>
        <w:t>ДО</w:t>
      </w:r>
      <w:proofErr w:type="gramEnd"/>
      <w:r w:rsidRPr="00CB3EA8">
        <w:rPr>
          <w:rFonts w:ascii="Times New Roman" w:hAnsi="Times New Roman"/>
          <w:sz w:val="26"/>
          <w:szCs w:val="26"/>
        </w:rPr>
        <w:t xml:space="preserve">. </w:t>
      </w:r>
    </w:p>
    <w:p w14:paraId="095F03C8" w14:textId="77777777" w:rsidR="00BB503C" w:rsidRPr="00CB3EA8" w:rsidRDefault="00BB503C" w:rsidP="00217D90">
      <w:pPr>
        <w:pStyle w:val="a7"/>
        <w:ind w:left="-284"/>
        <w:rPr>
          <w:sz w:val="26"/>
          <w:szCs w:val="26"/>
        </w:rPr>
      </w:pPr>
    </w:p>
    <w:p w14:paraId="0F5D64D5" w14:textId="77777777" w:rsidR="00BB503C" w:rsidRPr="00CB3EA8" w:rsidRDefault="00BB503C" w:rsidP="00217D90">
      <w:pPr>
        <w:pStyle w:val="1"/>
        <w:ind w:left="-284"/>
        <w:jc w:val="center"/>
        <w:rPr>
          <w:sz w:val="26"/>
          <w:szCs w:val="26"/>
        </w:rPr>
      </w:pPr>
      <w:r w:rsidRPr="00CB3EA8">
        <w:rPr>
          <w:sz w:val="26"/>
          <w:szCs w:val="26"/>
        </w:rPr>
        <w:t>Анализ</w:t>
      </w:r>
      <w:r w:rsidRPr="00CB3EA8">
        <w:rPr>
          <w:spacing w:val="-5"/>
          <w:sz w:val="26"/>
          <w:szCs w:val="26"/>
        </w:rPr>
        <w:t xml:space="preserve"> </w:t>
      </w:r>
      <w:r w:rsidRPr="00CB3EA8">
        <w:rPr>
          <w:sz w:val="26"/>
          <w:szCs w:val="26"/>
        </w:rPr>
        <w:t>кадровых</w:t>
      </w:r>
      <w:r w:rsidRPr="00CB3EA8">
        <w:rPr>
          <w:spacing w:val="-8"/>
          <w:sz w:val="26"/>
          <w:szCs w:val="26"/>
        </w:rPr>
        <w:t xml:space="preserve"> </w:t>
      </w:r>
      <w:r w:rsidRPr="00CB3EA8">
        <w:rPr>
          <w:sz w:val="26"/>
          <w:szCs w:val="26"/>
        </w:rPr>
        <w:t>условий</w:t>
      </w:r>
      <w:r w:rsidRPr="00CB3EA8">
        <w:rPr>
          <w:spacing w:val="-6"/>
          <w:sz w:val="26"/>
          <w:szCs w:val="26"/>
        </w:rPr>
        <w:t xml:space="preserve"> </w:t>
      </w:r>
      <w:r w:rsidRPr="00CB3EA8">
        <w:rPr>
          <w:sz w:val="26"/>
          <w:szCs w:val="26"/>
        </w:rPr>
        <w:t>реализации</w:t>
      </w:r>
      <w:r w:rsidRPr="00CB3EA8">
        <w:rPr>
          <w:spacing w:val="-6"/>
          <w:sz w:val="26"/>
          <w:szCs w:val="26"/>
        </w:rPr>
        <w:t xml:space="preserve"> </w:t>
      </w:r>
      <w:r w:rsidRPr="00CB3EA8">
        <w:rPr>
          <w:sz w:val="26"/>
          <w:szCs w:val="26"/>
        </w:rPr>
        <w:t>ООП</w:t>
      </w:r>
      <w:r w:rsidRPr="00CB3EA8">
        <w:rPr>
          <w:spacing w:val="-6"/>
          <w:sz w:val="26"/>
          <w:szCs w:val="26"/>
        </w:rPr>
        <w:t xml:space="preserve"> </w:t>
      </w:r>
      <w:r w:rsidRPr="00CB3EA8">
        <w:rPr>
          <w:spacing w:val="-4"/>
          <w:sz w:val="26"/>
          <w:szCs w:val="26"/>
        </w:rPr>
        <w:t>ДОУ.</w:t>
      </w:r>
    </w:p>
    <w:p w14:paraId="0CF208BD" w14:textId="77777777" w:rsidR="00BB503C" w:rsidRPr="00CB3EA8" w:rsidRDefault="00BB503C" w:rsidP="00217D90">
      <w:pPr>
        <w:pStyle w:val="a7"/>
        <w:spacing w:before="88"/>
        <w:ind w:left="-284"/>
        <w:rPr>
          <w:b/>
          <w:sz w:val="26"/>
          <w:szCs w:val="26"/>
        </w:rPr>
      </w:pPr>
    </w:p>
    <w:p w14:paraId="4E2E8D16" w14:textId="3D4C41DD" w:rsidR="00BB503C" w:rsidRPr="00CB3EA8" w:rsidRDefault="00BB503C" w:rsidP="00217D90">
      <w:pPr>
        <w:pStyle w:val="a7"/>
        <w:spacing w:line="252" w:lineRule="auto"/>
        <w:ind w:left="-284" w:right="266"/>
        <w:rPr>
          <w:sz w:val="26"/>
          <w:szCs w:val="26"/>
        </w:rPr>
      </w:pPr>
      <w:r w:rsidRPr="00CB3EA8">
        <w:rPr>
          <w:sz w:val="26"/>
          <w:szCs w:val="26"/>
        </w:rPr>
        <w:t xml:space="preserve">Реализация образовательной программы ДОУ обеспечивается руководящими, </w:t>
      </w:r>
      <w:r w:rsidRPr="00CB3EA8">
        <w:rPr>
          <w:sz w:val="26"/>
          <w:szCs w:val="26"/>
        </w:rPr>
        <w:lastRenderedPageBreak/>
        <w:t>педагогическими, учебно-вспомогательными работниками детского сада. В реализации Программы участвуют иные работники детского сада, в том числе осуществляющие финансовую и хозяйственную деятельность, охрану жизни и здоровья детей. Должностной состав и количество работников, необходимых для реализации и обеспечения реализации Программы, определяются ее целями и задачами, возрастными особенностями детей. Необходимым условием качественной реализации Программы</w:t>
      </w:r>
      <w:r w:rsidRPr="00CB3EA8">
        <w:rPr>
          <w:spacing w:val="63"/>
          <w:w w:val="150"/>
          <w:sz w:val="26"/>
          <w:szCs w:val="26"/>
        </w:rPr>
        <w:t xml:space="preserve"> </w:t>
      </w:r>
      <w:r w:rsidRPr="00CB3EA8">
        <w:rPr>
          <w:sz w:val="26"/>
          <w:szCs w:val="26"/>
        </w:rPr>
        <w:t>является</w:t>
      </w:r>
      <w:r w:rsidRPr="00CB3EA8">
        <w:rPr>
          <w:spacing w:val="66"/>
          <w:w w:val="150"/>
          <w:sz w:val="26"/>
          <w:szCs w:val="26"/>
        </w:rPr>
        <w:t xml:space="preserve"> </w:t>
      </w:r>
      <w:r w:rsidRPr="00CB3EA8">
        <w:rPr>
          <w:sz w:val="26"/>
          <w:szCs w:val="26"/>
        </w:rPr>
        <w:t>ее</w:t>
      </w:r>
      <w:r w:rsidRPr="00CB3EA8">
        <w:rPr>
          <w:spacing w:val="64"/>
          <w:w w:val="150"/>
          <w:sz w:val="26"/>
          <w:szCs w:val="26"/>
        </w:rPr>
        <w:t xml:space="preserve"> </w:t>
      </w:r>
      <w:r w:rsidRPr="00CB3EA8">
        <w:rPr>
          <w:sz w:val="26"/>
          <w:szCs w:val="26"/>
        </w:rPr>
        <w:t>непрерывное</w:t>
      </w:r>
      <w:r w:rsidRPr="00CB3EA8">
        <w:rPr>
          <w:spacing w:val="61"/>
          <w:w w:val="150"/>
          <w:sz w:val="26"/>
          <w:szCs w:val="26"/>
        </w:rPr>
        <w:t xml:space="preserve"> </w:t>
      </w:r>
      <w:r w:rsidRPr="00CB3EA8">
        <w:rPr>
          <w:sz w:val="26"/>
          <w:szCs w:val="26"/>
        </w:rPr>
        <w:t>сопровождение</w:t>
      </w:r>
      <w:r w:rsidRPr="00CB3EA8">
        <w:rPr>
          <w:spacing w:val="63"/>
          <w:w w:val="150"/>
          <w:sz w:val="26"/>
          <w:szCs w:val="26"/>
        </w:rPr>
        <w:t xml:space="preserve"> </w:t>
      </w:r>
      <w:r w:rsidRPr="00CB3EA8">
        <w:rPr>
          <w:sz w:val="26"/>
          <w:szCs w:val="26"/>
        </w:rPr>
        <w:t>педагогическими</w:t>
      </w:r>
      <w:r w:rsidRPr="00CB3EA8">
        <w:rPr>
          <w:spacing w:val="64"/>
          <w:w w:val="150"/>
          <w:sz w:val="26"/>
          <w:szCs w:val="26"/>
        </w:rPr>
        <w:t xml:space="preserve"> </w:t>
      </w:r>
      <w:r w:rsidRPr="00CB3EA8">
        <w:rPr>
          <w:spacing w:val="-10"/>
          <w:sz w:val="26"/>
          <w:szCs w:val="26"/>
        </w:rPr>
        <w:t>и</w:t>
      </w:r>
      <w:r w:rsidR="00217D90" w:rsidRPr="00CB3EA8">
        <w:rPr>
          <w:spacing w:val="-10"/>
          <w:sz w:val="26"/>
          <w:szCs w:val="26"/>
        </w:rPr>
        <w:t xml:space="preserve"> </w:t>
      </w:r>
      <w:proofErr w:type="spellStart"/>
      <w:r w:rsidRPr="00CB3EA8">
        <w:rPr>
          <w:sz w:val="26"/>
          <w:szCs w:val="26"/>
        </w:rPr>
        <w:t>учебно</w:t>
      </w:r>
      <w:proofErr w:type="spellEnd"/>
      <w:r w:rsidRPr="00CB3EA8">
        <w:rPr>
          <w:sz w:val="26"/>
          <w:szCs w:val="26"/>
        </w:rPr>
        <w:t xml:space="preserve"> - вспомогательными работниками в течение </w:t>
      </w:r>
      <w:r w:rsidR="00217D90" w:rsidRPr="00CB3EA8">
        <w:rPr>
          <w:sz w:val="26"/>
          <w:szCs w:val="26"/>
        </w:rPr>
        <w:t xml:space="preserve">всего времени ее реализации в </w:t>
      </w:r>
      <w:r w:rsidRPr="00CB3EA8">
        <w:rPr>
          <w:sz w:val="26"/>
          <w:szCs w:val="26"/>
        </w:rPr>
        <w:t>ДОУ.</w:t>
      </w:r>
    </w:p>
    <w:p w14:paraId="6AE7583C" w14:textId="77777777" w:rsidR="00BB503C" w:rsidRPr="00CB3EA8" w:rsidRDefault="00BB503C" w:rsidP="00217D90">
      <w:pPr>
        <w:pStyle w:val="a7"/>
        <w:spacing w:before="6" w:line="252" w:lineRule="auto"/>
        <w:ind w:left="-284" w:right="263"/>
        <w:rPr>
          <w:sz w:val="26"/>
          <w:szCs w:val="26"/>
        </w:rPr>
      </w:pPr>
      <w:r w:rsidRPr="00CB3EA8">
        <w:rPr>
          <w:sz w:val="26"/>
          <w:szCs w:val="26"/>
        </w:rPr>
        <w:t>В настоящее время детский сад укомплектован педагогическими кадрами полностью. Администрация ДОУ считает важным направлением в своей деятельности постоянное повышение и совершенствование педагогического мастерства. Для этого организуются курсы, семинары, работа творческих групп, деловые игры, консультации, открытые мероприятия внутри ДОУ.</w:t>
      </w:r>
    </w:p>
    <w:p w14:paraId="634F4BF6" w14:textId="77777777" w:rsidR="00217D90" w:rsidRPr="00CB3EA8" w:rsidRDefault="00217D90" w:rsidP="00217D90">
      <w:pPr>
        <w:spacing w:after="0" w:line="240" w:lineRule="auto"/>
        <w:ind w:left="-284"/>
        <w:jc w:val="both"/>
        <w:rPr>
          <w:rFonts w:ascii="Times New Roman" w:hAnsi="Times New Roman"/>
          <w:sz w:val="26"/>
          <w:szCs w:val="26"/>
        </w:rPr>
      </w:pPr>
      <w:r w:rsidRPr="00CB3EA8">
        <w:rPr>
          <w:rFonts w:ascii="Times New Roman" w:hAnsi="Times New Roman"/>
          <w:sz w:val="26"/>
          <w:szCs w:val="26"/>
        </w:rPr>
        <w:t>Оценка кадровых условий показала, что педагоги повышают свою квалификацию, в 2023-2024 учебном году:</w:t>
      </w:r>
    </w:p>
    <w:p w14:paraId="74220AE2" w14:textId="77777777" w:rsidR="00217D90" w:rsidRPr="00CB3EA8" w:rsidRDefault="00217D90" w:rsidP="00217D90">
      <w:pPr>
        <w:spacing w:after="0" w:line="240" w:lineRule="auto"/>
        <w:ind w:left="-284"/>
        <w:jc w:val="both"/>
        <w:rPr>
          <w:rFonts w:ascii="Times New Roman" w:hAnsi="Times New Roman"/>
          <w:sz w:val="26"/>
          <w:szCs w:val="26"/>
        </w:rPr>
      </w:pPr>
      <w:r w:rsidRPr="00CB3EA8">
        <w:rPr>
          <w:rFonts w:ascii="Times New Roman" w:hAnsi="Times New Roman"/>
          <w:sz w:val="26"/>
          <w:szCs w:val="26"/>
        </w:rPr>
        <w:t>соответствие занимаемой должности получили – 2 педагога,</w:t>
      </w:r>
    </w:p>
    <w:p w14:paraId="59087D3B" w14:textId="77777777" w:rsidR="00217D90" w:rsidRPr="00CB3EA8" w:rsidRDefault="00217D90" w:rsidP="00217D90">
      <w:pPr>
        <w:spacing w:after="0" w:line="240" w:lineRule="auto"/>
        <w:ind w:left="-284"/>
        <w:jc w:val="both"/>
        <w:rPr>
          <w:rFonts w:ascii="Times New Roman" w:hAnsi="Times New Roman"/>
          <w:sz w:val="26"/>
          <w:szCs w:val="26"/>
        </w:rPr>
      </w:pPr>
      <w:r w:rsidRPr="00CB3EA8">
        <w:rPr>
          <w:rFonts w:ascii="Times New Roman" w:hAnsi="Times New Roman"/>
          <w:sz w:val="26"/>
          <w:szCs w:val="26"/>
        </w:rPr>
        <w:t>первую квалификационную категорию получил – 1 педагог,</w:t>
      </w:r>
    </w:p>
    <w:p w14:paraId="35B92776" w14:textId="77777777" w:rsidR="00217D90" w:rsidRPr="00CB3EA8" w:rsidRDefault="00217D90" w:rsidP="00217D90">
      <w:pPr>
        <w:spacing w:after="0" w:line="240" w:lineRule="auto"/>
        <w:ind w:left="-284"/>
        <w:jc w:val="both"/>
        <w:rPr>
          <w:rFonts w:ascii="Times New Roman" w:hAnsi="Times New Roman"/>
          <w:sz w:val="26"/>
          <w:szCs w:val="26"/>
        </w:rPr>
      </w:pPr>
      <w:r w:rsidRPr="00CB3EA8">
        <w:rPr>
          <w:rFonts w:ascii="Times New Roman" w:hAnsi="Times New Roman"/>
          <w:sz w:val="26"/>
          <w:szCs w:val="26"/>
        </w:rPr>
        <w:t>первую квалификационную категорию подтвердил – 2 педагога,</w:t>
      </w:r>
    </w:p>
    <w:p w14:paraId="1B2BAA58" w14:textId="77777777" w:rsidR="00217D90" w:rsidRPr="00CB3EA8" w:rsidRDefault="00217D90" w:rsidP="00217D90">
      <w:pPr>
        <w:spacing w:after="0" w:line="240" w:lineRule="auto"/>
        <w:ind w:left="-284"/>
        <w:jc w:val="both"/>
        <w:rPr>
          <w:rFonts w:ascii="Times New Roman" w:hAnsi="Times New Roman"/>
          <w:sz w:val="26"/>
          <w:szCs w:val="26"/>
        </w:rPr>
      </w:pPr>
      <w:r w:rsidRPr="00CB3EA8">
        <w:rPr>
          <w:rFonts w:ascii="Times New Roman" w:hAnsi="Times New Roman"/>
          <w:sz w:val="26"/>
          <w:szCs w:val="26"/>
        </w:rPr>
        <w:t>высшую квалификационную категорию подтвердили – 2 педагога.</w:t>
      </w:r>
    </w:p>
    <w:p w14:paraId="7532A897" w14:textId="77777777" w:rsidR="00217D90" w:rsidRPr="00CB3EA8" w:rsidRDefault="00217D90" w:rsidP="00217D90">
      <w:pPr>
        <w:spacing w:after="0" w:line="240" w:lineRule="auto"/>
        <w:ind w:left="-284"/>
        <w:jc w:val="both"/>
        <w:rPr>
          <w:rFonts w:ascii="Times New Roman" w:hAnsi="Times New Roman"/>
          <w:sz w:val="26"/>
          <w:szCs w:val="26"/>
        </w:rPr>
      </w:pPr>
      <w:r w:rsidRPr="00CB3EA8">
        <w:rPr>
          <w:rFonts w:ascii="Times New Roman" w:hAnsi="Times New Roman"/>
          <w:sz w:val="26"/>
          <w:szCs w:val="26"/>
        </w:rPr>
        <w:t>Пройдены курсы повышения квалификации за последние три года – 100% педагогов.</w:t>
      </w:r>
    </w:p>
    <w:p w14:paraId="337A92A8" w14:textId="44C49DCB" w:rsidR="00217D90" w:rsidRPr="00CB3EA8" w:rsidRDefault="00217D90" w:rsidP="00217D90">
      <w:pPr>
        <w:spacing w:after="0" w:line="240" w:lineRule="auto"/>
        <w:ind w:left="-284"/>
        <w:jc w:val="both"/>
        <w:rPr>
          <w:rFonts w:ascii="Times New Roman" w:hAnsi="Times New Roman"/>
          <w:sz w:val="26"/>
          <w:szCs w:val="26"/>
        </w:rPr>
      </w:pPr>
      <w:r w:rsidRPr="00CB3EA8">
        <w:rPr>
          <w:rFonts w:ascii="Times New Roman" w:hAnsi="Times New Roman"/>
          <w:sz w:val="26"/>
          <w:szCs w:val="26"/>
        </w:rPr>
        <w:t>Практически все педагоги ДОУ</w:t>
      </w:r>
      <w:r w:rsidRPr="00CB3EA8">
        <w:rPr>
          <w:rFonts w:ascii="Times New Roman" w:hAnsi="Times New Roman"/>
          <w:sz w:val="26"/>
          <w:szCs w:val="26"/>
        </w:rPr>
        <w:t xml:space="preserve"> занимаются инновационной проектной деятельностью, </w:t>
      </w:r>
      <w:r w:rsidR="00CB3EA8" w:rsidRPr="00CB3EA8">
        <w:rPr>
          <w:rFonts w:ascii="Times New Roman" w:hAnsi="Times New Roman"/>
          <w:sz w:val="26"/>
          <w:szCs w:val="26"/>
        </w:rPr>
        <w:t xml:space="preserve">вовлечены в работу различных инновационных площадок, </w:t>
      </w:r>
      <w:r w:rsidRPr="00CB3EA8">
        <w:rPr>
          <w:rFonts w:ascii="Times New Roman" w:hAnsi="Times New Roman"/>
          <w:sz w:val="26"/>
          <w:szCs w:val="26"/>
        </w:rPr>
        <w:t>распространяют опыт работы на муниципальном, региональном уровнях.</w:t>
      </w:r>
    </w:p>
    <w:p w14:paraId="6A3EAEC3" w14:textId="77777777" w:rsidR="00BB503C" w:rsidRPr="00CB3EA8" w:rsidRDefault="00BB503C" w:rsidP="00CB3EA8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hAnsi="Times New Roman"/>
          <w:sz w:val="26"/>
          <w:szCs w:val="26"/>
        </w:rPr>
      </w:pPr>
    </w:p>
    <w:p w14:paraId="24D221BF" w14:textId="6A86D2CC" w:rsidR="00D05B5B" w:rsidRPr="00CB3EA8" w:rsidRDefault="00CB3EA8" w:rsidP="00CB3EA8">
      <w:pPr>
        <w:widowControl w:val="0"/>
        <w:autoSpaceDE w:val="0"/>
        <w:autoSpaceDN w:val="0"/>
        <w:spacing w:after="0"/>
        <w:ind w:left="-284" w:right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D05B5B" w:rsidRPr="00CB3EA8">
        <w:rPr>
          <w:rFonts w:ascii="Times New Roman" w:hAnsi="Times New Roman"/>
          <w:sz w:val="26"/>
          <w:szCs w:val="26"/>
        </w:rPr>
        <w:t>Анализ просмотренн</w:t>
      </w:r>
      <w:r w:rsidRPr="00CB3EA8">
        <w:rPr>
          <w:rFonts w:ascii="Times New Roman" w:hAnsi="Times New Roman"/>
          <w:sz w:val="26"/>
          <w:szCs w:val="26"/>
        </w:rPr>
        <w:t>ых занятий</w:t>
      </w:r>
      <w:r w:rsidR="00D05B5B" w:rsidRPr="00CB3EA8">
        <w:rPr>
          <w:rFonts w:ascii="Times New Roman" w:hAnsi="Times New Roman"/>
          <w:sz w:val="26"/>
          <w:szCs w:val="26"/>
        </w:rPr>
        <w:t xml:space="preserve"> показал, что педагоги владеют методикой дошкольного образования и воспитания, приемами взаимодействия с детьми, прослеживается личностн</w:t>
      </w:r>
      <w:proofErr w:type="gramStart"/>
      <w:r w:rsidR="00D05B5B" w:rsidRPr="00CB3EA8">
        <w:rPr>
          <w:rFonts w:ascii="Times New Roman" w:hAnsi="Times New Roman"/>
          <w:sz w:val="26"/>
          <w:szCs w:val="26"/>
        </w:rPr>
        <w:t>о-</w:t>
      </w:r>
      <w:proofErr w:type="gramEnd"/>
      <w:r w:rsidR="00D05B5B" w:rsidRPr="00CB3EA8">
        <w:rPr>
          <w:rFonts w:ascii="Times New Roman" w:hAnsi="Times New Roman"/>
          <w:sz w:val="26"/>
          <w:szCs w:val="26"/>
        </w:rPr>
        <w:t xml:space="preserve"> ориентированное взаимодействие с детьми. Последовательность видов деятельности, и само построение занятия, учитывает следующие моменты: возрастные особенности детей; основные задачи; физическую, умственную, эмоциональную нагрузки; характер предшествующей и последующей деятельности; условия проведения занятий. Много внимания уделяется формированию предпосылок учебной деятельности дошкольников, логического мышления, сообразительности. В процессе </w:t>
      </w:r>
      <w:r w:rsidRPr="00CB3EA8">
        <w:rPr>
          <w:rFonts w:ascii="Times New Roman" w:hAnsi="Times New Roman"/>
          <w:sz w:val="26"/>
          <w:szCs w:val="26"/>
        </w:rPr>
        <w:t>занятий</w:t>
      </w:r>
      <w:r w:rsidR="00D05B5B" w:rsidRPr="00CB3EA8">
        <w:rPr>
          <w:rFonts w:ascii="Times New Roman" w:hAnsi="Times New Roman"/>
          <w:sz w:val="26"/>
          <w:szCs w:val="26"/>
        </w:rPr>
        <w:t xml:space="preserve"> наблюдался положительный эмоциональный фон, партнерские взаимоотношения детей и взрослых за счет использования игры, внесения новых заданий, использования мультимедийной системы, заданий повышенной трудности, писем и т. </w:t>
      </w:r>
      <w:r w:rsidR="00D05B5B" w:rsidRPr="00CB3EA8">
        <w:rPr>
          <w:rFonts w:ascii="Times New Roman" w:hAnsi="Times New Roman"/>
          <w:spacing w:val="-6"/>
          <w:sz w:val="26"/>
          <w:szCs w:val="26"/>
        </w:rPr>
        <w:t>п.</w:t>
      </w:r>
    </w:p>
    <w:p w14:paraId="2C657255" w14:textId="77777777" w:rsidR="00D05B5B" w:rsidRPr="00CB3EA8" w:rsidRDefault="00D05B5B" w:rsidP="00CB3EA8">
      <w:pPr>
        <w:widowControl w:val="0"/>
        <w:autoSpaceDE w:val="0"/>
        <w:autoSpaceDN w:val="0"/>
        <w:spacing w:after="0"/>
        <w:ind w:left="-284" w:right="2"/>
        <w:jc w:val="both"/>
        <w:rPr>
          <w:rFonts w:ascii="Times New Roman" w:hAnsi="Times New Roman"/>
          <w:sz w:val="26"/>
          <w:szCs w:val="26"/>
        </w:rPr>
      </w:pPr>
      <w:r w:rsidRPr="00CB3EA8">
        <w:rPr>
          <w:rFonts w:ascii="Times New Roman" w:hAnsi="Times New Roman"/>
          <w:sz w:val="26"/>
          <w:szCs w:val="26"/>
        </w:rPr>
        <w:t>Педагоги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дифференцированного, развивающего обучения, занимаются самообразованием.</w:t>
      </w:r>
    </w:p>
    <w:p w14:paraId="4ADFE777" w14:textId="77777777" w:rsidR="00D05B5B" w:rsidRPr="00CB3EA8" w:rsidRDefault="00D05B5B" w:rsidP="00CB3EA8">
      <w:pPr>
        <w:widowControl w:val="0"/>
        <w:autoSpaceDE w:val="0"/>
        <w:autoSpaceDN w:val="0"/>
        <w:spacing w:after="0"/>
        <w:ind w:left="-284" w:right="2"/>
        <w:jc w:val="both"/>
        <w:rPr>
          <w:rFonts w:ascii="Times New Roman" w:hAnsi="Times New Roman"/>
          <w:sz w:val="26"/>
          <w:szCs w:val="26"/>
        </w:rPr>
      </w:pPr>
      <w:r w:rsidRPr="00CB3EA8">
        <w:rPr>
          <w:rFonts w:ascii="Times New Roman" w:hAnsi="Times New Roman"/>
          <w:sz w:val="26"/>
          <w:szCs w:val="26"/>
        </w:rPr>
        <w:t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</w:t>
      </w:r>
      <w:r w:rsidRPr="00CB3EA8">
        <w:rPr>
          <w:rFonts w:ascii="Times New Roman" w:hAnsi="Times New Roman"/>
          <w:spacing w:val="30"/>
          <w:sz w:val="26"/>
          <w:szCs w:val="26"/>
        </w:rPr>
        <w:t xml:space="preserve">  </w:t>
      </w:r>
      <w:r w:rsidRPr="00CB3EA8">
        <w:rPr>
          <w:rFonts w:ascii="Times New Roman" w:hAnsi="Times New Roman"/>
          <w:sz w:val="26"/>
          <w:szCs w:val="26"/>
        </w:rPr>
        <w:t>и</w:t>
      </w:r>
      <w:r w:rsidRPr="00CB3EA8">
        <w:rPr>
          <w:rFonts w:ascii="Times New Roman" w:hAnsi="Times New Roman"/>
          <w:spacing w:val="30"/>
          <w:sz w:val="26"/>
          <w:szCs w:val="26"/>
        </w:rPr>
        <w:t xml:space="preserve">  </w:t>
      </w:r>
      <w:r w:rsidRPr="00CB3EA8">
        <w:rPr>
          <w:rFonts w:ascii="Times New Roman" w:hAnsi="Times New Roman"/>
          <w:sz w:val="26"/>
          <w:szCs w:val="26"/>
        </w:rPr>
        <w:t>замыслами,</w:t>
      </w:r>
      <w:r w:rsidRPr="00CB3EA8">
        <w:rPr>
          <w:rFonts w:ascii="Times New Roman" w:hAnsi="Times New Roman"/>
          <w:spacing w:val="30"/>
          <w:sz w:val="26"/>
          <w:szCs w:val="26"/>
        </w:rPr>
        <w:t xml:space="preserve">  </w:t>
      </w:r>
      <w:r w:rsidRPr="00CB3EA8">
        <w:rPr>
          <w:rFonts w:ascii="Times New Roman" w:hAnsi="Times New Roman"/>
          <w:sz w:val="26"/>
          <w:szCs w:val="26"/>
        </w:rPr>
        <w:t>а</w:t>
      </w:r>
      <w:r w:rsidRPr="00CB3EA8">
        <w:rPr>
          <w:rFonts w:ascii="Times New Roman" w:hAnsi="Times New Roman"/>
          <w:spacing w:val="29"/>
          <w:sz w:val="26"/>
          <w:szCs w:val="26"/>
        </w:rPr>
        <w:t xml:space="preserve">  </w:t>
      </w:r>
      <w:r w:rsidRPr="00CB3EA8">
        <w:rPr>
          <w:rFonts w:ascii="Times New Roman" w:hAnsi="Times New Roman"/>
          <w:sz w:val="26"/>
          <w:szCs w:val="26"/>
        </w:rPr>
        <w:t>также</w:t>
      </w:r>
      <w:r w:rsidRPr="00CB3EA8">
        <w:rPr>
          <w:rFonts w:ascii="Times New Roman" w:hAnsi="Times New Roman"/>
          <w:spacing w:val="29"/>
          <w:sz w:val="26"/>
          <w:szCs w:val="26"/>
        </w:rPr>
        <w:t xml:space="preserve">  </w:t>
      </w:r>
      <w:r w:rsidRPr="00CB3EA8">
        <w:rPr>
          <w:rFonts w:ascii="Times New Roman" w:hAnsi="Times New Roman"/>
          <w:sz w:val="26"/>
          <w:szCs w:val="26"/>
        </w:rPr>
        <w:t>найти</w:t>
      </w:r>
      <w:r w:rsidRPr="00CB3EA8">
        <w:rPr>
          <w:rFonts w:ascii="Times New Roman" w:hAnsi="Times New Roman"/>
          <w:spacing w:val="30"/>
          <w:sz w:val="26"/>
          <w:szCs w:val="26"/>
        </w:rPr>
        <w:t xml:space="preserve">  </w:t>
      </w:r>
      <w:r w:rsidRPr="00CB3EA8">
        <w:rPr>
          <w:rFonts w:ascii="Times New Roman" w:hAnsi="Times New Roman"/>
          <w:sz w:val="26"/>
          <w:szCs w:val="26"/>
        </w:rPr>
        <w:t>удобное,</w:t>
      </w:r>
      <w:r w:rsidRPr="00CB3EA8">
        <w:rPr>
          <w:rFonts w:ascii="Times New Roman" w:hAnsi="Times New Roman"/>
          <w:spacing w:val="30"/>
          <w:sz w:val="26"/>
          <w:szCs w:val="26"/>
        </w:rPr>
        <w:t xml:space="preserve">  </w:t>
      </w:r>
      <w:r w:rsidRPr="00CB3EA8">
        <w:rPr>
          <w:rFonts w:ascii="Times New Roman" w:hAnsi="Times New Roman"/>
          <w:sz w:val="26"/>
          <w:szCs w:val="26"/>
        </w:rPr>
        <w:t>комфортное</w:t>
      </w:r>
      <w:r w:rsidRPr="00CB3EA8">
        <w:rPr>
          <w:rFonts w:ascii="Times New Roman" w:hAnsi="Times New Roman"/>
          <w:spacing w:val="29"/>
          <w:sz w:val="26"/>
          <w:szCs w:val="26"/>
        </w:rPr>
        <w:t xml:space="preserve">  </w:t>
      </w:r>
      <w:r w:rsidRPr="00CB3EA8">
        <w:rPr>
          <w:rFonts w:ascii="Times New Roman" w:hAnsi="Times New Roman"/>
          <w:sz w:val="26"/>
          <w:szCs w:val="26"/>
        </w:rPr>
        <w:t>и</w:t>
      </w:r>
      <w:r w:rsidRPr="00CB3EA8">
        <w:rPr>
          <w:rFonts w:ascii="Times New Roman" w:hAnsi="Times New Roman"/>
          <w:spacing w:val="30"/>
          <w:sz w:val="26"/>
          <w:szCs w:val="26"/>
        </w:rPr>
        <w:t xml:space="preserve">  </w:t>
      </w:r>
      <w:r w:rsidRPr="00CB3EA8">
        <w:rPr>
          <w:rFonts w:ascii="Times New Roman" w:hAnsi="Times New Roman"/>
          <w:sz w:val="26"/>
          <w:szCs w:val="26"/>
        </w:rPr>
        <w:t>безопасное</w:t>
      </w:r>
      <w:r w:rsidRPr="00CB3EA8">
        <w:rPr>
          <w:rFonts w:ascii="Times New Roman" w:hAnsi="Times New Roman"/>
          <w:spacing w:val="29"/>
          <w:sz w:val="26"/>
          <w:szCs w:val="26"/>
        </w:rPr>
        <w:t xml:space="preserve">  </w:t>
      </w:r>
      <w:r w:rsidRPr="00CB3EA8">
        <w:rPr>
          <w:rFonts w:ascii="Times New Roman" w:hAnsi="Times New Roman"/>
          <w:sz w:val="26"/>
          <w:szCs w:val="26"/>
        </w:rPr>
        <w:t>место</w:t>
      </w:r>
      <w:r w:rsidRPr="00CB3EA8">
        <w:rPr>
          <w:rFonts w:ascii="Times New Roman" w:hAnsi="Times New Roman"/>
          <w:spacing w:val="30"/>
          <w:sz w:val="26"/>
          <w:szCs w:val="26"/>
        </w:rPr>
        <w:t xml:space="preserve">  </w:t>
      </w:r>
      <w:r w:rsidRPr="00CB3EA8">
        <w:rPr>
          <w:rFonts w:ascii="Times New Roman" w:hAnsi="Times New Roman"/>
          <w:spacing w:val="-10"/>
          <w:sz w:val="26"/>
          <w:szCs w:val="26"/>
        </w:rPr>
        <w:t>в</w:t>
      </w:r>
      <w:r w:rsidRPr="00CB3EA8">
        <w:rPr>
          <w:rFonts w:ascii="Times New Roman" w:hAnsi="Times New Roman"/>
          <w:sz w:val="26"/>
          <w:szCs w:val="26"/>
        </w:rPr>
        <w:t xml:space="preserve"> зависимости от своего эмоционального состояния. При этом </w:t>
      </w:r>
      <w:r w:rsidRPr="00CB3EA8">
        <w:rPr>
          <w:rFonts w:ascii="Times New Roman" w:hAnsi="Times New Roman"/>
          <w:sz w:val="26"/>
          <w:szCs w:val="26"/>
        </w:rPr>
        <w:lastRenderedPageBreak/>
        <w:t>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 Развивающая среда групповых помещений своевременно изменяется (обновляется) с учетом программы, темы недели, усложняющегося уровня умений детей и их половых различий.</w:t>
      </w:r>
    </w:p>
    <w:p w14:paraId="0ABFB01A" w14:textId="77777777" w:rsidR="00D05B5B" w:rsidRPr="00CB3EA8" w:rsidRDefault="00D05B5B" w:rsidP="00CB3EA8">
      <w:pPr>
        <w:widowControl w:val="0"/>
        <w:autoSpaceDE w:val="0"/>
        <w:autoSpaceDN w:val="0"/>
        <w:spacing w:before="1" w:after="0"/>
        <w:ind w:left="-284" w:right="2"/>
        <w:jc w:val="both"/>
        <w:rPr>
          <w:rFonts w:ascii="Times New Roman" w:hAnsi="Times New Roman"/>
          <w:sz w:val="26"/>
          <w:szCs w:val="26"/>
        </w:rPr>
      </w:pPr>
      <w:r w:rsidRPr="00CB3EA8">
        <w:rPr>
          <w:rFonts w:ascii="Times New Roman" w:hAnsi="Times New Roman"/>
          <w:sz w:val="26"/>
          <w:szCs w:val="26"/>
        </w:rPr>
        <w:t>Педагоги стремятся к тому, чтобы материал каждой образовательной деятельности содержал что-то новое, 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 Педагоги в своей работе решают следующие задачи: учет в своей деятельности</w:t>
      </w:r>
      <w:r w:rsidRPr="00CB3EA8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CB3EA8">
        <w:rPr>
          <w:rFonts w:ascii="Times New Roman" w:hAnsi="Times New Roman"/>
          <w:sz w:val="26"/>
          <w:szCs w:val="26"/>
        </w:rPr>
        <w:t>с детьми возможности развития каждого возраста; развитие индивидуальных особенностей ребенка; создание благоприятного для развития ребенка климата в детском саду; оказание своевременной педагогической помощи, как детям, так и их родителям; подготовка детей к школьному обучению.</w:t>
      </w:r>
    </w:p>
    <w:p w14:paraId="76D39030" w14:textId="77777777" w:rsidR="00D05B5B" w:rsidRPr="00CB3EA8" w:rsidRDefault="00D05B5B" w:rsidP="00D05B5B">
      <w:pPr>
        <w:widowControl w:val="0"/>
        <w:autoSpaceDE w:val="0"/>
        <w:autoSpaceDN w:val="0"/>
        <w:spacing w:after="0"/>
        <w:ind w:left="-284" w:right="2"/>
        <w:jc w:val="both"/>
        <w:outlineLvl w:val="0"/>
        <w:rPr>
          <w:rFonts w:ascii="Times New Roman" w:hAnsi="Times New Roman"/>
          <w:b/>
          <w:bCs/>
          <w:sz w:val="26"/>
          <w:szCs w:val="26"/>
        </w:rPr>
      </w:pPr>
    </w:p>
    <w:p w14:paraId="24227EF4" w14:textId="77777777" w:rsidR="000E13CC" w:rsidRPr="00CB3EA8" w:rsidRDefault="000E13CC" w:rsidP="00CB3EA8">
      <w:pPr>
        <w:pStyle w:val="a6"/>
        <w:ind w:left="-284"/>
        <w:jc w:val="both"/>
        <w:rPr>
          <w:rFonts w:ascii="Times New Roman" w:hAnsi="Times New Roman"/>
          <w:sz w:val="26"/>
          <w:szCs w:val="26"/>
        </w:rPr>
      </w:pPr>
    </w:p>
    <w:p w14:paraId="4D308DF3" w14:textId="77777777" w:rsidR="00D05B5B" w:rsidRPr="00CB3EA8" w:rsidRDefault="00D05B5B" w:rsidP="00CB3EA8">
      <w:pPr>
        <w:widowControl w:val="0"/>
        <w:autoSpaceDE w:val="0"/>
        <w:autoSpaceDN w:val="0"/>
        <w:spacing w:after="0"/>
        <w:ind w:left="-284" w:right="2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CB3EA8">
        <w:rPr>
          <w:rFonts w:ascii="Times New Roman" w:hAnsi="Times New Roman"/>
          <w:b/>
          <w:bCs/>
          <w:sz w:val="26"/>
          <w:szCs w:val="26"/>
        </w:rPr>
        <w:t>Выводы и</w:t>
      </w:r>
      <w:r w:rsidRPr="00CB3EA8">
        <w:rPr>
          <w:rFonts w:ascii="Times New Roman" w:hAnsi="Times New Roman"/>
          <w:b/>
          <w:bCs/>
          <w:spacing w:val="1"/>
          <w:sz w:val="26"/>
          <w:szCs w:val="26"/>
        </w:rPr>
        <w:t xml:space="preserve"> </w:t>
      </w:r>
      <w:r w:rsidRPr="00CB3EA8">
        <w:rPr>
          <w:rFonts w:ascii="Times New Roman" w:hAnsi="Times New Roman"/>
          <w:b/>
          <w:bCs/>
          <w:spacing w:val="-2"/>
          <w:sz w:val="26"/>
          <w:szCs w:val="26"/>
        </w:rPr>
        <w:t>предложения:</w:t>
      </w:r>
    </w:p>
    <w:p w14:paraId="5AC28F53" w14:textId="77777777" w:rsidR="00D05B5B" w:rsidRPr="00CB3EA8" w:rsidRDefault="00D05B5B" w:rsidP="00CB3EA8">
      <w:pPr>
        <w:widowControl w:val="0"/>
        <w:autoSpaceDE w:val="0"/>
        <w:autoSpaceDN w:val="0"/>
        <w:spacing w:before="61" w:after="0"/>
        <w:ind w:left="-284" w:right="2"/>
        <w:rPr>
          <w:rFonts w:ascii="Times New Roman" w:hAnsi="Times New Roman"/>
          <w:sz w:val="26"/>
          <w:szCs w:val="26"/>
        </w:rPr>
      </w:pPr>
      <w:r w:rsidRPr="00CB3EA8">
        <w:rPr>
          <w:rFonts w:ascii="Times New Roman" w:hAnsi="Times New Roman"/>
          <w:sz w:val="26"/>
          <w:szCs w:val="26"/>
        </w:rPr>
        <w:t>Педагоги показали  хороший уровень проведения мероприятий, качество и структуру образовательной</w:t>
      </w:r>
      <w:r w:rsidRPr="00CB3EA8">
        <w:rPr>
          <w:rFonts w:ascii="Times New Roman" w:hAnsi="Times New Roman"/>
          <w:spacing w:val="29"/>
          <w:sz w:val="26"/>
          <w:szCs w:val="26"/>
        </w:rPr>
        <w:t xml:space="preserve">  </w:t>
      </w:r>
      <w:r w:rsidRPr="00CB3EA8">
        <w:rPr>
          <w:rFonts w:ascii="Times New Roman" w:hAnsi="Times New Roman"/>
          <w:sz w:val="26"/>
          <w:szCs w:val="26"/>
        </w:rPr>
        <w:t>деятельности,  которая</w:t>
      </w:r>
      <w:r w:rsidRPr="00CB3EA8">
        <w:rPr>
          <w:rFonts w:ascii="Times New Roman" w:hAnsi="Times New Roman"/>
          <w:sz w:val="26"/>
          <w:szCs w:val="26"/>
        </w:rPr>
        <w:tab/>
        <w:t xml:space="preserve"> </w:t>
      </w:r>
      <w:r w:rsidRPr="00CB3EA8">
        <w:rPr>
          <w:rFonts w:ascii="Times New Roman" w:hAnsi="Times New Roman"/>
          <w:spacing w:val="30"/>
          <w:sz w:val="26"/>
          <w:szCs w:val="26"/>
        </w:rPr>
        <w:t xml:space="preserve">  </w:t>
      </w:r>
      <w:r w:rsidRPr="00CB3EA8">
        <w:rPr>
          <w:rFonts w:ascii="Times New Roman" w:hAnsi="Times New Roman"/>
          <w:sz w:val="26"/>
          <w:szCs w:val="26"/>
        </w:rPr>
        <w:t>соответствует</w:t>
      </w:r>
      <w:r w:rsidRPr="00CB3EA8">
        <w:rPr>
          <w:rFonts w:ascii="Times New Roman" w:hAnsi="Times New Roman"/>
          <w:spacing w:val="31"/>
          <w:sz w:val="26"/>
          <w:szCs w:val="26"/>
        </w:rPr>
        <w:t xml:space="preserve">  </w:t>
      </w:r>
      <w:r w:rsidRPr="00CB3EA8">
        <w:rPr>
          <w:rFonts w:ascii="Times New Roman" w:hAnsi="Times New Roman"/>
          <w:sz w:val="26"/>
          <w:szCs w:val="26"/>
        </w:rPr>
        <w:t>требованиям</w:t>
      </w:r>
      <w:r w:rsidRPr="00CB3EA8">
        <w:rPr>
          <w:rFonts w:ascii="Times New Roman" w:hAnsi="Times New Roman"/>
          <w:spacing w:val="29"/>
          <w:sz w:val="26"/>
          <w:szCs w:val="26"/>
        </w:rPr>
        <w:t xml:space="preserve">  </w:t>
      </w:r>
      <w:r w:rsidRPr="00CB3EA8">
        <w:rPr>
          <w:rFonts w:ascii="Times New Roman" w:hAnsi="Times New Roman"/>
          <w:sz w:val="26"/>
          <w:szCs w:val="26"/>
        </w:rPr>
        <w:t>ФГОС</w:t>
      </w:r>
      <w:r w:rsidRPr="00CB3EA8">
        <w:rPr>
          <w:rFonts w:ascii="Times New Roman" w:hAnsi="Times New Roman"/>
          <w:spacing w:val="29"/>
          <w:sz w:val="26"/>
          <w:szCs w:val="26"/>
        </w:rPr>
        <w:t xml:space="preserve">  </w:t>
      </w:r>
      <w:proofErr w:type="gramStart"/>
      <w:r w:rsidRPr="00CB3EA8">
        <w:rPr>
          <w:rFonts w:ascii="Times New Roman" w:hAnsi="Times New Roman"/>
          <w:sz w:val="26"/>
          <w:szCs w:val="26"/>
        </w:rPr>
        <w:t>ДО</w:t>
      </w:r>
      <w:proofErr w:type="gramEnd"/>
      <w:r w:rsidRPr="00CB3EA8">
        <w:rPr>
          <w:rFonts w:ascii="Times New Roman" w:hAnsi="Times New Roman"/>
          <w:sz w:val="26"/>
          <w:szCs w:val="26"/>
        </w:rPr>
        <w:t>.</w:t>
      </w:r>
      <w:r w:rsidRPr="00CB3EA8">
        <w:rPr>
          <w:rFonts w:ascii="Times New Roman" w:hAnsi="Times New Roman"/>
          <w:spacing w:val="29"/>
          <w:sz w:val="26"/>
          <w:szCs w:val="26"/>
        </w:rPr>
        <w:t xml:space="preserve">  </w:t>
      </w:r>
      <w:r w:rsidRPr="00CB3EA8">
        <w:rPr>
          <w:rFonts w:ascii="Times New Roman" w:hAnsi="Times New Roman"/>
          <w:sz w:val="26"/>
          <w:szCs w:val="26"/>
        </w:rPr>
        <w:t>Кадровый</w:t>
      </w:r>
      <w:r w:rsidRPr="00CB3EA8">
        <w:rPr>
          <w:rFonts w:ascii="Times New Roman" w:hAnsi="Times New Roman"/>
          <w:spacing w:val="30"/>
          <w:sz w:val="26"/>
          <w:szCs w:val="26"/>
        </w:rPr>
        <w:t xml:space="preserve">  </w:t>
      </w:r>
      <w:r w:rsidRPr="00CB3EA8">
        <w:rPr>
          <w:rFonts w:ascii="Times New Roman" w:hAnsi="Times New Roman"/>
          <w:spacing w:val="-2"/>
          <w:sz w:val="26"/>
          <w:szCs w:val="26"/>
        </w:rPr>
        <w:t>состав,</w:t>
      </w:r>
      <w:r w:rsidRPr="00CB3EA8">
        <w:rPr>
          <w:rFonts w:ascii="Times New Roman" w:hAnsi="Times New Roman"/>
          <w:sz w:val="26"/>
          <w:szCs w:val="26"/>
        </w:rPr>
        <w:t xml:space="preserve"> степень педагогической культуры и профессионального мастерства педагогов, правильно выстроенная методическая  работа, позволяют осуществлять эффективную деятельность по реализации ФГОС </w:t>
      </w:r>
      <w:proofErr w:type="gramStart"/>
      <w:r w:rsidRPr="00CB3EA8">
        <w:rPr>
          <w:rFonts w:ascii="Times New Roman" w:hAnsi="Times New Roman"/>
          <w:sz w:val="26"/>
          <w:szCs w:val="26"/>
        </w:rPr>
        <w:t>ДО</w:t>
      </w:r>
      <w:proofErr w:type="gramEnd"/>
      <w:r w:rsidRPr="00CB3EA8">
        <w:rPr>
          <w:rFonts w:ascii="Times New Roman" w:hAnsi="Times New Roman"/>
          <w:sz w:val="26"/>
          <w:szCs w:val="26"/>
        </w:rPr>
        <w:t>.</w:t>
      </w:r>
    </w:p>
    <w:p w14:paraId="75013A24" w14:textId="77777777" w:rsidR="00D05B5B" w:rsidRPr="00CB3EA8" w:rsidRDefault="00D05B5B" w:rsidP="00CB3EA8">
      <w:pPr>
        <w:widowControl w:val="0"/>
        <w:autoSpaceDE w:val="0"/>
        <w:autoSpaceDN w:val="0"/>
        <w:spacing w:after="0"/>
        <w:ind w:left="-284" w:right="2"/>
        <w:rPr>
          <w:rFonts w:ascii="Times New Roman" w:hAnsi="Times New Roman"/>
          <w:sz w:val="26"/>
          <w:szCs w:val="26"/>
        </w:rPr>
      </w:pPr>
      <w:r w:rsidRPr="00CB3EA8">
        <w:rPr>
          <w:rFonts w:ascii="Times New Roman" w:hAnsi="Times New Roman"/>
          <w:sz w:val="26"/>
          <w:szCs w:val="26"/>
        </w:rPr>
        <w:t>Основной целью педагогического процесса в ДОУ выступает создание условий, направленных на полноценное психофизическое развитие детей и обеспечение их эмоционального благополучия.</w:t>
      </w:r>
    </w:p>
    <w:p w14:paraId="4B2072DC" w14:textId="77777777" w:rsidR="00D05B5B" w:rsidRPr="00CB3EA8" w:rsidRDefault="00D05B5B" w:rsidP="00CB3EA8">
      <w:pPr>
        <w:widowControl w:val="0"/>
        <w:autoSpaceDE w:val="0"/>
        <w:autoSpaceDN w:val="0"/>
        <w:spacing w:before="1" w:after="0"/>
        <w:ind w:left="-284" w:right="2"/>
        <w:rPr>
          <w:rFonts w:ascii="Times New Roman" w:hAnsi="Times New Roman"/>
          <w:sz w:val="26"/>
          <w:szCs w:val="26"/>
        </w:rPr>
      </w:pPr>
      <w:r w:rsidRPr="00CB3EA8">
        <w:rPr>
          <w:rFonts w:ascii="Times New Roman" w:hAnsi="Times New Roman"/>
          <w:sz w:val="26"/>
          <w:szCs w:val="26"/>
        </w:rPr>
        <w:t>Формирование профессионального взаимодействия педагогов с детьми дошкольного возраста в ДОУ</w:t>
      </w:r>
      <w:r w:rsidRPr="00CB3EA8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CB3EA8">
        <w:rPr>
          <w:rFonts w:ascii="Times New Roman" w:hAnsi="Times New Roman"/>
          <w:sz w:val="26"/>
          <w:szCs w:val="26"/>
        </w:rPr>
        <w:t xml:space="preserve">основывается на </w:t>
      </w:r>
      <w:proofErr w:type="gramStart"/>
      <w:r w:rsidRPr="00CB3EA8">
        <w:rPr>
          <w:rFonts w:ascii="Times New Roman" w:hAnsi="Times New Roman"/>
          <w:sz w:val="26"/>
          <w:szCs w:val="26"/>
        </w:rPr>
        <w:t>индивидуальном</w:t>
      </w:r>
      <w:proofErr w:type="gramEnd"/>
      <w:r w:rsidRPr="00CB3EA8">
        <w:rPr>
          <w:rFonts w:ascii="Times New Roman" w:hAnsi="Times New Roman"/>
          <w:sz w:val="26"/>
          <w:szCs w:val="26"/>
        </w:rPr>
        <w:t>,</w:t>
      </w:r>
      <w:r w:rsidRPr="00CB3EA8">
        <w:rPr>
          <w:rFonts w:ascii="Times New Roman" w:hAnsi="Times New Roman"/>
          <w:spacing w:val="-1"/>
          <w:sz w:val="26"/>
          <w:szCs w:val="26"/>
        </w:rPr>
        <w:t xml:space="preserve"> партнерском,</w:t>
      </w:r>
      <w:r w:rsidRPr="00CB3EA8">
        <w:rPr>
          <w:rFonts w:ascii="Times New Roman" w:hAnsi="Times New Roman"/>
          <w:sz w:val="26"/>
          <w:szCs w:val="26"/>
        </w:rPr>
        <w:t xml:space="preserve"> доброжелательном отношением    </w:t>
      </w:r>
      <w:r w:rsidRPr="00CB3EA8">
        <w:rPr>
          <w:rFonts w:ascii="Times New Roman" w:hAnsi="Times New Roman"/>
          <w:sz w:val="26"/>
          <w:szCs w:val="26"/>
        </w:rPr>
        <w:tab/>
        <w:t xml:space="preserve">к  каждому </w:t>
      </w:r>
      <w:r w:rsidRPr="00CB3EA8">
        <w:rPr>
          <w:rFonts w:ascii="Times New Roman" w:hAnsi="Times New Roman"/>
          <w:sz w:val="26"/>
          <w:szCs w:val="26"/>
        </w:rPr>
        <w:tab/>
        <w:t>воспитаннику.</w:t>
      </w:r>
    </w:p>
    <w:p w14:paraId="5A6D1B59" w14:textId="77777777" w:rsidR="000E13CC" w:rsidRPr="00CB3EA8" w:rsidRDefault="000E13CC" w:rsidP="006E555A">
      <w:pPr>
        <w:pStyle w:val="a6"/>
        <w:ind w:left="-284" w:firstLine="720"/>
        <w:jc w:val="both"/>
        <w:rPr>
          <w:rFonts w:ascii="Times New Roman" w:hAnsi="Times New Roman"/>
          <w:sz w:val="26"/>
          <w:szCs w:val="26"/>
        </w:rPr>
      </w:pPr>
    </w:p>
    <w:p w14:paraId="26BF14D4" w14:textId="36AE9D31" w:rsidR="000E13CC" w:rsidRPr="00CB3EA8" w:rsidRDefault="000E13CC" w:rsidP="000E13CC">
      <w:pPr>
        <w:pStyle w:val="a6"/>
        <w:ind w:left="-284" w:firstLine="720"/>
        <w:jc w:val="right"/>
        <w:rPr>
          <w:rFonts w:ascii="Times New Roman" w:hAnsi="Times New Roman"/>
          <w:sz w:val="26"/>
          <w:szCs w:val="26"/>
        </w:rPr>
      </w:pPr>
      <w:r w:rsidRPr="00CB3EA8">
        <w:rPr>
          <w:rFonts w:ascii="Times New Roman" w:hAnsi="Times New Roman"/>
          <w:sz w:val="26"/>
          <w:szCs w:val="26"/>
        </w:rPr>
        <w:t xml:space="preserve">Старший воспитатель _____________ </w:t>
      </w:r>
      <w:proofErr w:type="spellStart"/>
      <w:r w:rsidRPr="00CB3EA8">
        <w:rPr>
          <w:rFonts w:ascii="Times New Roman" w:hAnsi="Times New Roman"/>
          <w:sz w:val="26"/>
          <w:szCs w:val="26"/>
        </w:rPr>
        <w:t>Кокорева</w:t>
      </w:r>
      <w:proofErr w:type="spellEnd"/>
      <w:r w:rsidRPr="00CB3EA8">
        <w:rPr>
          <w:rFonts w:ascii="Times New Roman" w:hAnsi="Times New Roman"/>
          <w:sz w:val="26"/>
          <w:szCs w:val="26"/>
        </w:rPr>
        <w:t xml:space="preserve"> Д.В.</w:t>
      </w:r>
    </w:p>
    <w:p w14:paraId="74C696CA" w14:textId="3D01C20E" w:rsidR="000E13CC" w:rsidRPr="00CB3EA8" w:rsidRDefault="000E13CC" w:rsidP="000E13CC">
      <w:pPr>
        <w:pStyle w:val="a6"/>
        <w:ind w:left="-284" w:firstLine="720"/>
        <w:jc w:val="right"/>
        <w:rPr>
          <w:rFonts w:ascii="Times New Roman" w:hAnsi="Times New Roman"/>
          <w:sz w:val="26"/>
          <w:szCs w:val="26"/>
        </w:rPr>
      </w:pPr>
      <w:r w:rsidRPr="00CB3EA8">
        <w:rPr>
          <w:rFonts w:ascii="Times New Roman" w:hAnsi="Times New Roman"/>
          <w:sz w:val="26"/>
          <w:szCs w:val="26"/>
        </w:rPr>
        <w:t>Старший воспитатель _______________ Гусева Л.А.</w:t>
      </w:r>
    </w:p>
    <w:p w14:paraId="1DD44E25" w14:textId="77777777" w:rsidR="000E13CC" w:rsidRPr="00CB3EA8" w:rsidRDefault="000E13CC" w:rsidP="006E555A">
      <w:pPr>
        <w:pStyle w:val="a6"/>
        <w:ind w:left="-284" w:firstLine="720"/>
        <w:jc w:val="both"/>
        <w:rPr>
          <w:rFonts w:ascii="Times New Roman" w:hAnsi="Times New Roman"/>
          <w:sz w:val="26"/>
          <w:szCs w:val="26"/>
        </w:rPr>
      </w:pPr>
    </w:p>
    <w:p w14:paraId="58EE152F" w14:textId="01FB1288" w:rsidR="00AF28A2" w:rsidRPr="00CB3EA8" w:rsidRDefault="00AF28A2" w:rsidP="00B8019A">
      <w:pPr>
        <w:ind w:left="-284"/>
        <w:jc w:val="both"/>
        <w:rPr>
          <w:rFonts w:ascii="Times New Roman" w:hAnsi="Times New Roman"/>
          <w:sz w:val="26"/>
          <w:szCs w:val="26"/>
        </w:rPr>
      </w:pPr>
    </w:p>
    <w:sectPr w:rsidR="00AF28A2" w:rsidRPr="00CB3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62429"/>
    <w:multiLevelType w:val="hybridMultilevel"/>
    <w:tmpl w:val="C03AF6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5EB6A9D"/>
    <w:multiLevelType w:val="hybridMultilevel"/>
    <w:tmpl w:val="BB10D30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8A2"/>
    <w:rsid w:val="000426C9"/>
    <w:rsid w:val="000E13CC"/>
    <w:rsid w:val="00217D90"/>
    <w:rsid w:val="00605FA2"/>
    <w:rsid w:val="006E555A"/>
    <w:rsid w:val="007A4A14"/>
    <w:rsid w:val="00934BF2"/>
    <w:rsid w:val="00AF28A2"/>
    <w:rsid w:val="00B8019A"/>
    <w:rsid w:val="00BB503C"/>
    <w:rsid w:val="00C14BC1"/>
    <w:rsid w:val="00CB3EA8"/>
    <w:rsid w:val="00D05B5B"/>
    <w:rsid w:val="00D2238B"/>
    <w:rsid w:val="00D8397D"/>
    <w:rsid w:val="00EA2C86"/>
    <w:rsid w:val="00F9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DDE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55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BB503C"/>
    <w:pPr>
      <w:widowControl w:val="0"/>
      <w:autoSpaceDE w:val="0"/>
      <w:autoSpaceDN w:val="0"/>
      <w:spacing w:after="0" w:line="240" w:lineRule="auto"/>
      <w:ind w:left="320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E555A"/>
    <w:rPr>
      <w:rFonts w:cs="Times New Roman"/>
    </w:rPr>
  </w:style>
  <w:style w:type="character" w:styleId="a3">
    <w:name w:val="Strong"/>
    <w:basedOn w:val="a0"/>
    <w:uiPriority w:val="22"/>
    <w:qFormat/>
    <w:rsid w:val="006E555A"/>
    <w:rPr>
      <w:rFonts w:cs="Times New Roman"/>
      <w:b/>
      <w:bCs/>
    </w:rPr>
  </w:style>
  <w:style w:type="paragraph" w:customStyle="1" w:styleId="a4">
    <w:basedOn w:val="a"/>
    <w:next w:val="a5"/>
    <w:uiPriority w:val="99"/>
    <w:unhideWhenUsed/>
    <w:rsid w:val="006E55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1"/>
    <w:qFormat/>
    <w:rsid w:val="006E55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6E555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E555A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BB503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ody Text"/>
    <w:basedOn w:val="a"/>
    <w:link w:val="a8"/>
    <w:uiPriority w:val="1"/>
    <w:qFormat/>
    <w:rsid w:val="00BB503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BB503C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55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BB503C"/>
    <w:pPr>
      <w:widowControl w:val="0"/>
      <w:autoSpaceDE w:val="0"/>
      <w:autoSpaceDN w:val="0"/>
      <w:spacing w:after="0" w:line="240" w:lineRule="auto"/>
      <w:ind w:left="320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E555A"/>
    <w:rPr>
      <w:rFonts w:cs="Times New Roman"/>
    </w:rPr>
  </w:style>
  <w:style w:type="character" w:styleId="a3">
    <w:name w:val="Strong"/>
    <w:basedOn w:val="a0"/>
    <w:uiPriority w:val="22"/>
    <w:qFormat/>
    <w:rsid w:val="006E555A"/>
    <w:rPr>
      <w:rFonts w:cs="Times New Roman"/>
      <w:b/>
      <w:bCs/>
    </w:rPr>
  </w:style>
  <w:style w:type="paragraph" w:customStyle="1" w:styleId="a4">
    <w:basedOn w:val="a"/>
    <w:next w:val="a5"/>
    <w:uiPriority w:val="99"/>
    <w:unhideWhenUsed/>
    <w:rsid w:val="006E55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1"/>
    <w:qFormat/>
    <w:rsid w:val="006E55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6E555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E555A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BB503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ody Text"/>
    <w:basedOn w:val="a"/>
    <w:link w:val="a8"/>
    <w:uiPriority w:val="1"/>
    <w:qFormat/>
    <w:rsid w:val="00BB503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BB503C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0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0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5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7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3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1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4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3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3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1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9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2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9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0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2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5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5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7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2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0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2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4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0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2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0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1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4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4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0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1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9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8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6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7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4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6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3808</Words>
  <Characters>21708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14</cp:revision>
  <cp:lastPrinted>2025-01-17T09:14:00Z</cp:lastPrinted>
  <dcterms:created xsi:type="dcterms:W3CDTF">2022-05-23T01:11:00Z</dcterms:created>
  <dcterms:modified xsi:type="dcterms:W3CDTF">2025-01-17T09:15:00Z</dcterms:modified>
</cp:coreProperties>
</file>