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7" w:rsidRPr="002B3773" w:rsidRDefault="008A5D07" w:rsidP="008A5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3773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8A5D07" w:rsidRDefault="008A5D07" w:rsidP="008A5D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инновационного проекта </w:t>
      </w:r>
    </w:p>
    <w:p w:rsidR="008A5D07" w:rsidRPr="008A5D07" w:rsidRDefault="008A5D07" w:rsidP="008A5D0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Инклюзивное образование детей с СДВГ в условиях преемственности дошкольного, начального и дополнительного образования»</w:t>
      </w:r>
    </w:p>
    <w:p w:rsidR="008A5D07" w:rsidRDefault="008A5D07" w:rsidP="008A5D07">
      <w:pPr>
        <w:jc w:val="center"/>
        <w:rPr>
          <w:rFonts w:ascii="Times New Roman" w:hAnsi="Times New Roman"/>
          <w:b/>
          <w:sz w:val="24"/>
          <w:szCs w:val="24"/>
        </w:rPr>
      </w:pPr>
      <w:r w:rsidRPr="00905DC3">
        <w:rPr>
          <w:rFonts w:ascii="Times New Roman" w:hAnsi="Times New Roman"/>
          <w:b/>
          <w:sz w:val="24"/>
          <w:szCs w:val="24"/>
        </w:rPr>
        <w:t>МДОУ «Детский сад № 192»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4144"/>
        <w:gridCol w:w="2268"/>
        <w:gridCol w:w="3260"/>
      </w:tblGrid>
      <w:tr w:rsidR="008A5D07" w:rsidRPr="00C86319" w:rsidTr="008A5D07">
        <w:tc>
          <w:tcPr>
            <w:tcW w:w="784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D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5D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05D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DC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shd w:val="clear" w:color="auto" w:fill="auto"/>
          </w:tcPr>
          <w:p w:rsidR="008A5D07" w:rsidRPr="00C86319" w:rsidRDefault="008A5D07" w:rsidP="008A5D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D07" w:rsidRPr="00C45837" w:rsidTr="008A5D07">
        <w:tc>
          <w:tcPr>
            <w:tcW w:w="784" w:type="dxa"/>
            <w:shd w:val="clear" w:color="auto" w:fill="auto"/>
          </w:tcPr>
          <w:p w:rsidR="008A5D07" w:rsidRPr="008A5D07" w:rsidRDefault="008A5D07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8A5D07" w:rsidRPr="00C45837" w:rsidRDefault="008A5D07" w:rsidP="00E84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Анкетирование педагогов детского сада и родителей с целью исследования актуальности вопроса помощи детям с СДВГ.</w:t>
            </w:r>
          </w:p>
        </w:tc>
        <w:tc>
          <w:tcPr>
            <w:tcW w:w="2268" w:type="dxa"/>
            <w:shd w:val="clear" w:color="auto" w:fill="auto"/>
          </w:tcPr>
          <w:p w:rsidR="008A5D07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E842C2" w:rsidRPr="00C45837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A5D07" w:rsidRPr="00C45837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837">
              <w:rPr>
                <w:rFonts w:ascii="Times New Roman" w:hAnsi="Times New Roman"/>
                <w:sz w:val="24"/>
                <w:szCs w:val="24"/>
              </w:rPr>
              <w:t>2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shd w:val="clear" w:color="auto" w:fill="auto"/>
          </w:tcPr>
          <w:p w:rsidR="00BB6E43" w:rsidRPr="00DC6406" w:rsidRDefault="00BB6E43" w:rsidP="00E842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06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 педагогов о  готовности к участию  в воспитательно-образовательном процессе.</w:t>
            </w:r>
          </w:p>
        </w:tc>
        <w:tc>
          <w:tcPr>
            <w:tcW w:w="2268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B6E43" w:rsidRPr="00C86319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B6E43" w:rsidRPr="00C86319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45837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  <w:shd w:val="clear" w:color="auto" w:fill="auto"/>
          </w:tcPr>
          <w:p w:rsidR="00BB6E43" w:rsidRPr="00E842C2" w:rsidRDefault="00BB6E43" w:rsidP="00E842C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476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 по реализации проекта </w:t>
            </w:r>
          </w:p>
        </w:tc>
        <w:tc>
          <w:tcPr>
            <w:tcW w:w="2268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B6E43" w:rsidRPr="00C86319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B6E43" w:rsidRPr="00C86319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</w:tc>
      </w:tr>
      <w:tr w:rsidR="00BB6E43" w:rsidRPr="00C86319" w:rsidTr="008A5D07">
        <w:trPr>
          <w:trHeight w:val="1024"/>
        </w:trPr>
        <w:tc>
          <w:tcPr>
            <w:tcW w:w="78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Организовать внутреннее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обучение педагогов по теме</w:t>
            </w:r>
            <w:proofErr w:type="gramEnd"/>
          </w:p>
          <w:p w:rsidR="00BB6E43" w:rsidRPr="00C45837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Понятие СДВ, причины и пути помощи детям в условиях детского сада»:</w:t>
            </w:r>
          </w:p>
          <w:p w:rsidR="00BB6E43" w:rsidRPr="00C45837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Проблемный семинар: «Раннее выявление детей с СДВГ»</w:t>
            </w:r>
          </w:p>
          <w:p w:rsidR="00BB6E43" w:rsidRPr="00C45837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Семинар – практикум «Способу взаимодействия с родителями детей с СДВГ»</w:t>
            </w:r>
          </w:p>
          <w:p w:rsidR="00BB6E43" w:rsidRPr="00C45837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деловая игра «Моделирование развивающей предметно – пространственной среды для детей с СДВГ  в детском саду»</w:t>
            </w:r>
          </w:p>
          <w:p w:rsidR="00BB6E43" w:rsidRDefault="00BB6E43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Семинар – практикум «Способы организации жизнедеятельности детей с СДВГ в условиях </w:t>
            </w:r>
            <w:proofErr w:type="spellStart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общеразвивающей</w:t>
            </w:r>
            <w:proofErr w:type="spellEnd"/>
            <w:r w:rsidRPr="00C458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группы».</w:t>
            </w:r>
          </w:p>
          <w:p w:rsidR="00E842C2" w:rsidRPr="00C86319" w:rsidRDefault="00E842C2" w:rsidP="008A5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842C2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E43" w:rsidRPr="00C86319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B6E43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  <w:p w:rsidR="00E842C2" w:rsidRPr="00C86319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рабочей группы</w:t>
            </w: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с СДВГ.</w:t>
            </w:r>
          </w:p>
        </w:tc>
        <w:tc>
          <w:tcPr>
            <w:tcW w:w="2268" w:type="dxa"/>
            <w:shd w:val="clear" w:color="auto" w:fill="auto"/>
          </w:tcPr>
          <w:p w:rsidR="00BB6E43" w:rsidRPr="00C86319" w:rsidRDefault="00BB6E43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shd w:val="clear" w:color="auto" w:fill="auto"/>
          </w:tcPr>
          <w:p w:rsidR="00BB6E43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842C2" w:rsidRPr="00C86319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О.В.</w:t>
            </w:r>
          </w:p>
        </w:tc>
      </w:tr>
      <w:tr w:rsidR="00BB6E43" w:rsidRPr="00C45837" w:rsidTr="008A5D07">
        <w:tc>
          <w:tcPr>
            <w:tcW w:w="784" w:type="dxa"/>
            <w:shd w:val="clear" w:color="auto" w:fill="auto"/>
          </w:tcPr>
          <w:p w:rsidR="00BB6E43" w:rsidRPr="00C45837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6E43" w:rsidRPr="00C4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Pr="00C45837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 с детьми с СДВГ.</w:t>
            </w:r>
          </w:p>
        </w:tc>
        <w:tc>
          <w:tcPr>
            <w:tcW w:w="2268" w:type="dxa"/>
            <w:shd w:val="clear" w:color="auto" w:fill="auto"/>
          </w:tcPr>
          <w:p w:rsidR="00BB6E43" w:rsidRPr="00C45837" w:rsidRDefault="00BB6E43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shd w:val="clear" w:color="auto" w:fill="auto"/>
          </w:tcPr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BB6E43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О.В.</w:t>
            </w:r>
          </w:p>
          <w:p w:rsidR="00E842C2" w:rsidRPr="00C45837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рабочей группы</w:t>
            </w: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Pr="00C86319" w:rsidRDefault="00BB6E43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837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45837"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родителей через групповое и индивидуальное консультирование.</w:t>
            </w:r>
          </w:p>
        </w:tc>
        <w:tc>
          <w:tcPr>
            <w:tcW w:w="2268" w:type="dxa"/>
            <w:shd w:val="clear" w:color="auto" w:fill="auto"/>
          </w:tcPr>
          <w:p w:rsidR="00BB6E43" w:rsidRPr="00C86319" w:rsidRDefault="00BB6E43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45837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О.В.</w:t>
            </w:r>
          </w:p>
          <w:p w:rsidR="00BB6E43" w:rsidRPr="00C86319" w:rsidRDefault="00E842C2" w:rsidP="00E8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рабочей группы</w:t>
            </w: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Pr="00C86319" w:rsidRDefault="00BB6E43" w:rsidP="008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проекта (отражение деятельности на сайте ДОУ)</w:t>
            </w:r>
          </w:p>
        </w:tc>
        <w:tc>
          <w:tcPr>
            <w:tcW w:w="2268" w:type="dxa"/>
            <w:shd w:val="clear" w:color="auto" w:fill="auto"/>
          </w:tcPr>
          <w:p w:rsidR="00BB6E43" w:rsidRPr="00C86319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8631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  <w:p w:rsidR="00BB6E43" w:rsidRPr="00C86319" w:rsidRDefault="00BB6E43" w:rsidP="006515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43" w:rsidRPr="00C86319" w:rsidTr="008A5D07">
        <w:tc>
          <w:tcPr>
            <w:tcW w:w="784" w:type="dxa"/>
            <w:shd w:val="clear" w:color="auto" w:fill="auto"/>
          </w:tcPr>
          <w:p w:rsidR="00BB6E43" w:rsidRPr="00C86319" w:rsidRDefault="00E842C2" w:rsidP="008A5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6E43" w:rsidRPr="00C86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BB6E43" w:rsidRPr="00C86319" w:rsidRDefault="00BB6E43" w:rsidP="008A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по результатам деятельности</w:t>
            </w:r>
          </w:p>
        </w:tc>
        <w:tc>
          <w:tcPr>
            <w:tcW w:w="2268" w:type="dxa"/>
            <w:shd w:val="clear" w:color="auto" w:fill="auto"/>
          </w:tcPr>
          <w:p w:rsidR="00BB6E43" w:rsidRPr="00C86319" w:rsidRDefault="00E842C2" w:rsidP="00E842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3260" w:type="dxa"/>
            <w:shd w:val="clear" w:color="auto" w:fill="auto"/>
          </w:tcPr>
          <w:p w:rsidR="00E842C2" w:rsidRPr="00C61748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842C2" w:rsidRDefault="00E842C2" w:rsidP="00E8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48">
              <w:rPr>
                <w:rFonts w:ascii="Times New Roman" w:hAnsi="Times New Roman"/>
                <w:sz w:val="24"/>
                <w:szCs w:val="24"/>
              </w:rPr>
              <w:t>Горбунова Е.А.</w:t>
            </w:r>
          </w:p>
          <w:p w:rsidR="00BB6E43" w:rsidRPr="00C86319" w:rsidRDefault="00BB6E43" w:rsidP="006515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72B" w:rsidRDefault="00AF672B" w:rsidP="00E842C2">
      <w:pPr>
        <w:spacing w:line="240" w:lineRule="auto"/>
        <w:jc w:val="both"/>
      </w:pPr>
    </w:p>
    <w:sectPr w:rsidR="00AF672B" w:rsidSect="00E842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9E7"/>
    <w:multiLevelType w:val="hybridMultilevel"/>
    <w:tmpl w:val="508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5D07"/>
    <w:rsid w:val="000149E6"/>
    <w:rsid w:val="00022D7E"/>
    <w:rsid w:val="000608CE"/>
    <w:rsid w:val="00067DD9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A5D07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6E43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42C2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8A5D0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A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2016-04-07T12:40:00Z</dcterms:created>
  <dcterms:modified xsi:type="dcterms:W3CDTF">2016-04-07T13:10:00Z</dcterms:modified>
</cp:coreProperties>
</file>