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0"/>
        <w:ind w:left="2911"/>
      </w:pPr>
      <w:r>
        <w:rPr/>
        <w:t>Календарный план реализации проекта</w:t>
      </w:r>
    </w:p>
    <w:p>
      <w:pPr>
        <w:pStyle w:val="BodyText"/>
        <w:spacing w:line="276" w:lineRule="auto" w:before="41"/>
        <w:ind w:left="3053" w:right="92" w:hanging="2838"/>
      </w:pPr>
      <w:r>
        <w:rPr/>
        <w:t>«Модель организации ранней помощи и сопровождения детей и их семей в дошкольном образовательном учреждении»</w:t>
      </w:r>
    </w:p>
    <w:p>
      <w:pPr>
        <w:pStyle w:val="BodyText"/>
        <w:spacing w:before="201"/>
        <w:ind w:left="3686" w:right="3428"/>
        <w:jc w:val="center"/>
      </w:pPr>
      <w:r>
        <w:rPr/>
        <w:t>на 2019-2020 учебный год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1"/>
        <w:rPr>
          <w:b/>
          <w:sz w:val="1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2724"/>
        <w:gridCol w:w="1495"/>
        <w:gridCol w:w="1906"/>
        <w:gridCol w:w="2228"/>
      </w:tblGrid>
      <w:tr>
        <w:trPr>
          <w:trHeight w:val="551" w:hRule="atLeast"/>
        </w:trPr>
        <w:tc>
          <w:tcPr>
            <w:tcW w:w="499" w:type="dxa"/>
          </w:tcPr>
          <w:p>
            <w:pPr>
              <w:pStyle w:val="TableParagraph"/>
              <w:spacing w:line="275" w:lineRule="exact"/>
              <w:ind w:left="0" w:right="1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724" w:type="dxa"/>
          </w:tcPr>
          <w:p>
            <w:pPr>
              <w:pStyle w:val="TableParagraph"/>
              <w:spacing w:line="275" w:lineRule="exact"/>
              <w:ind w:left="6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95" w:type="dxa"/>
          </w:tcPr>
          <w:p>
            <w:pPr>
              <w:pStyle w:val="TableParagraph"/>
              <w:spacing w:line="276" w:lineRule="exact" w:before="2"/>
              <w:ind w:left="113" w:right="87" w:firstLine="2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</w:t>
            </w:r>
          </w:p>
        </w:tc>
        <w:tc>
          <w:tcPr>
            <w:tcW w:w="1906" w:type="dxa"/>
          </w:tcPr>
          <w:p>
            <w:pPr>
              <w:pStyle w:val="TableParagraph"/>
              <w:spacing w:line="275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228" w:type="dxa"/>
          </w:tcPr>
          <w:p>
            <w:pPr>
              <w:pStyle w:val="TableParagraph"/>
              <w:spacing w:line="275" w:lineRule="exact"/>
              <w:ind w:left="4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</w:tr>
      <w:tr>
        <w:trPr>
          <w:trHeight w:val="2758" w:hRule="atLeast"/>
        </w:trPr>
        <w:tc>
          <w:tcPr>
            <w:tcW w:w="499" w:type="dxa"/>
          </w:tcPr>
          <w:p>
            <w:pPr>
              <w:pStyle w:val="TableParagraph"/>
              <w:spacing w:line="273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ind w:left="225" w:right="217" w:firstLine="3"/>
              <w:rPr>
                <w:sz w:val="24"/>
              </w:rPr>
            </w:pPr>
            <w:r>
              <w:rPr>
                <w:sz w:val="24"/>
              </w:rPr>
              <w:t>Формирование творческой группы. Утверждение плана работы МИП на 2019- 2020 уч.год</w:t>
            </w:r>
          </w:p>
          <w:p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Разработка «Дорожной карты» проекта</w:t>
            </w:r>
          </w:p>
        </w:tc>
        <w:tc>
          <w:tcPr>
            <w:tcW w:w="1495" w:type="dxa"/>
          </w:tcPr>
          <w:p>
            <w:pPr>
              <w:pStyle w:val="TableParagraph"/>
              <w:ind w:left="506" w:right="240" w:hanging="243"/>
              <w:jc w:val="left"/>
              <w:rPr>
                <w:sz w:val="24"/>
              </w:rPr>
            </w:pPr>
            <w:r>
              <w:rPr>
                <w:sz w:val="24"/>
              </w:rPr>
              <w:t>Сентябрь 2019</w:t>
            </w:r>
          </w:p>
        </w:tc>
        <w:tc>
          <w:tcPr>
            <w:tcW w:w="1906" w:type="dxa"/>
          </w:tcPr>
          <w:p>
            <w:pPr>
              <w:pStyle w:val="TableParagraph"/>
              <w:spacing w:line="273" w:lineRule="exact"/>
              <w:ind w:right="235"/>
              <w:rPr>
                <w:sz w:val="24"/>
              </w:rPr>
            </w:pPr>
            <w:r>
              <w:rPr>
                <w:sz w:val="24"/>
              </w:rPr>
              <w:t>МДОУ</w:t>
            </w:r>
          </w:p>
          <w:p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«Детский сад</w:t>
            </w:r>
          </w:p>
          <w:p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№179»</w:t>
            </w:r>
          </w:p>
        </w:tc>
        <w:tc>
          <w:tcPr>
            <w:tcW w:w="2228" w:type="dxa"/>
          </w:tcPr>
          <w:p>
            <w:pPr>
              <w:pStyle w:val="TableParagraph"/>
              <w:ind w:left="171" w:right="158"/>
              <w:rPr>
                <w:sz w:val="24"/>
              </w:rPr>
            </w:pPr>
            <w:r>
              <w:rPr>
                <w:sz w:val="24"/>
              </w:rPr>
              <w:t>Сформирована творческая группа для работы над проектом, утвержден план работы МИП на 2019-2020 уч.г.</w:t>
            </w:r>
          </w:p>
          <w:p>
            <w:pPr>
              <w:pStyle w:val="TableParagraph"/>
              <w:ind w:left="166" w:right="158"/>
              <w:rPr>
                <w:sz w:val="24"/>
              </w:rPr>
            </w:pPr>
            <w:r>
              <w:rPr>
                <w:sz w:val="24"/>
              </w:rPr>
              <w:t>Разработана</w:t>
            </w:r>
          </w:p>
          <w:p>
            <w:pPr>
              <w:pStyle w:val="TableParagraph"/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«Дорожная карта» проекта</w:t>
            </w:r>
          </w:p>
        </w:tc>
      </w:tr>
      <w:tr>
        <w:trPr>
          <w:trHeight w:val="2205" w:hRule="atLeast"/>
        </w:trPr>
        <w:tc>
          <w:tcPr>
            <w:tcW w:w="499" w:type="dxa"/>
          </w:tcPr>
          <w:p>
            <w:pPr>
              <w:pStyle w:val="TableParagraph"/>
              <w:spacing w:line="273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ind w:left="114" w:right="100"/>
              <w:rPr>
                <w:sz w:val="24"/>
              </w:rPr>
            </w:pPr>
            <w:r>
              <w:rPr>
                <w:sz w:val="24"/>
              </w:rPr>
              <w:t>Разработка нормативно- правовой базы, регламентирующей</w:t>
            </w:r>
          </w:p>
          <w:p>
            <w:pPr>
              <w:pStyle w:val="TableParagraph"/>
              <w:ind w:left="182" w:right="173" w:firstLine="2"/>
              <w:rPr>
                <w:sz w:val="24"/>
              </w:rPr>
            </w:pPr>
            <w:r>
              <w:rPr>
                <w:sz w:val="24"/>
              </w:rPr>
              <w:t>деятельность службы ранней помощи в ДОО</w:t>
            </w:r>
          </w:p>
        </w:tc>
        <w:tc>
          <w:tcPr>
            <w:tcW w:w="1495" w:type="dxa"/>
          </w:tcPr>
          <w:p>
            <w:pPr>
              <w:pStyle w:val="TableParagraph"/>
              <w:ind w:left="506" w:right="319" w:hanging="164"/>
              <w:jc w:val="left"/>
              <w:rPr>
                <w:sz w:val="24"/>
              </w:rPr>
            </w:pPr>
            <w:r>
              <w:rPr>
                <w:sz w:val="24"/>
              </w:rPr>
              <w:t>октябрь 2019</w:t>
            </w:r>
          </w:p>
        </w:tc>
        <w:tc>
          <w:tcPr>
            <w:tcW w:w="1906" w:type="dxa"/>
          </w:tcPr>
          <w:p>
            <w:pPr>
              <w:pStyle w:val="TableParagraph"/>
              <w:ind w:left="375" w:right="363" w:firstLine="1"/>
              <w:rPr>
                <w:sz w:val="24"/>
              </w:rPr>
            </w:pPr>
            <w:r>
              <w:rPr>
                <w:sz w:val="24"/>
              </w:rPr>
              <w:t>Члены творческой группы</w:t>
            </w:r>
          </w:p>
        </w:tc>
        <w:tc>
          <w:tcPr>
            <w:tcW w:w="2228" w:type="dxa"/>
          </w:tcPr>
          <w:p>
            <w:pPr>
              <w:pStyle w:val="TableParagraph"/>
              <w:ind w:left="379" w:right="370" w:firstLine="3"/>
              <w:rPr>
                <w:sz w:val="24"/>
              </w:rPr>
            </w:pPr>
            <w:r>
              <w:rPr>
                <w:sz w:val="24"/>
              </w:rPr>
              <w:t>Создана нормативно- правовая база, включающая документы</w:t>
            </w:r>
          </w:p>
          <w:p>
            <w:pPr>
              <w:pStyle w:val="TableParagraph"/>
              <w:spacing w:line="270" w:lineRule="atLeast"/>
              <w:ind w:left="169" w:right="158"/>
              <w:rPr>
                <w:sz w:val="24"/>
              </w:rPr>
            </w:pPr>
            <w:r>
              <w:rPr>
                <w:sz w:val="24"/>
              </w:rPr>
              <w:t>федерального и регионального уровня</w:t>
            </w:r>
          </w:p>
        </w:tc>
      </w:tr>
      <w:tr>
        <w:trPr>
          <w:trHeight w:val="1930" w:hRule="atLeast"/>
        </w:trPr>
        <w:tc>
          <w:tcPr>
            <w:tcW w:w="499" w:type="dxa"/>
          </w:tcPr>
          <w:p>
            <w:pPr>
              <w:pStyle w:val="TableParagraph"/>
              <w:spacing w:line="273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ind w:left="237" w:right="228" w:firstLine="2"/>
              <w:rPr>
                <w:sz w:val="24"/>
              </w:rPr>
            </w:pPr>
            <w:r>
              <w:rPr>
                <w:sz w:val="24"/>
              </w:rPr>
              <w:t>Оценка материально- технической базы для создания условий в соответствии с ФГОС ДО</w:t>
            </w:r>
          </w:p>
        </w:tc>
        <w:tc>
          <w:tcPr>
            <w:tcW w:w="1495" w:type="dxa"/>
          </w:tcPr>
          <w:p>
            <w:pPr>
              <w:pStyle w:val="TableParagraph"/>
              <w:ind w:left="456" w:right="342" w:hanging="89"/>
              <w:jc w:val="left"/>
              <w:rPr>
                <w:sz w:val="24"/>
              </w:rPr>
            </w:pPr>
            <w:r>
              <w:rPr>
                <w:sz w:val="24"/>
              </w:rPr>
              <w:t>Ноябрь 2019г</w:t>
            </w:r>
          </w:p>
        </w:tc>
        <w:tc>
          <w:tcPr>
            <w:tcW w:w="1906" w:type="dxa"/>
          </w:tcPr>
          <w:p>
            <w:pPr>
              <w:pStyle w:val="TableParagraph"/>
              <w:ind w:left="375" w:right="363" w:firstLine="1"/>
              <w:rPr>
                <w:sz w:val="24"/>
              </w:rPr>
            </w:pPr>
            <w:r>
              <w:rPr>
                <w:sz w:val="24"/>
              </w:rPr>
              <w:t>Члены творческой группы</w:t>
            </w:r>
          </w:p>
        </w:tc>
        <w:tc>
          <w:tcPr>
            <w:tcW w:w="2228" w:type="dxa"/>
          </w:tcPr>
          <w:p>
            <w:pPr>
              <w:pStyle w:val="TableParagraph"/>
              <w:ind w:left="211" w:right="201" w:firstLine="3"/>
              <w:rPr>
                <w:sz w:val="24"/>
              </w:rPr>
            </w:pPr>
            <w:r>
              <w:rPr>
                <w:sz w:val="24"/>
              </w:rPr>
              <w:t>План-программа развития условий ДОУ для реализации программы</w:t>
            </w:r>
          </w:p>
          <w:p>
            <w:pPr>
              <w:pStyle w:val="TableParagraph"/>
              <w:spacing w:line="270" w:lineRule="atLeast"/>
              <w:ind w:left="166" w:right="158"/>
              <w:rPr>
                <w:sz w:val="24"/>
              </w:rPr>
            </w:pPr>
            <w:r>
              <w:rPr>
                <w:sz w:val="24"/>
              </w:rPr>
              <w:t>Службы ранней помощи</w:t>
            </w:r>
          </w:p>
        </w:tc>
      </w:tr>
      <w:tr>
        <w:trPr>
          <w:trHeight w:val="2205" w:hRule="atLeast"/>
        </w:trPr>
        <w:tc>
          <w:tcPr>
            <w:tcW w:w="499" w:type="dxa"/>
          </w:tcPr>
          <w:p>
            <w:pPr>
              <w:pStyle w:val="TableParagraph"/>
              <w:spacing w:line="273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24" w:type="dxa"/>
          </w:tcPr>
          <w:p>
            <w:pPr>
              <w:pStyle w:val="TableParagraph"/>
              <w:ind w:left="436" w:right="427" w:hanging="1"/>
              <w:rPr>
                <w:sz w:val="24"/>
              </w:rPr>
            </w:pPr>
            <w:r>
              <w:rPr>
                <w:sz w:val="24"/>
              </w:rPr>
              <w:t>Анкетирование педагогов и родительской общественности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4"/>
                <w:sz w:val="24"/>
              </w:rPr>
              <w:t>с</w:t>
            </w:r>
          </w:p>
          <w:p>
            <w:pPr>
              <w:pStyle w:val="TableParagraph"/>
              <w:ind w:left="111" w:right="101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определения готовности к инновационной</w:t>
            </w:r>
          </w:p>
          <w:p>
            <w:pPr>
              <w:pStyle w:val="TableParagraph"/>
              <w:spacing w:line="257" w:lineRule="exact"/>
              <w:ind w:left="108" w:right="10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495" w:type="dxa"/>
          </w:tcPr>
          <w:p>
            <w:pPr>
              <w:pStyle w:val="TableParagraph"/>
              <w:ind w:left="506" w:right="297" w:hanging="183"/>
              <w:jc w:val="left"/>
              <w:rPr>
                <w:sz w:val="24"/>
              </w:rPr>
            </w:pPr>
            <w:r>
              <w:rPr>
                <w:sz w:val="24"/>
              </w:rPr>
              <w:t>Декабрь 2019</w:t>
            </w:r>
          </w:p>
        </w:tc>
        <w:tc>
          <w:tcPr>
            <w:tcW w:w="1906" w:type="dxa"/>
          </w:tcPr>
          <w:p>
            <w:pPr>
              <w:pStyle w:val="TableParagraph"/>
              <w:ind w:left="375" w:right="363" w:firstLine="1"/>
              <w:rPr>
                <w:sz w:val="24"/>
              </w:rPr>
            </w:pPr>
            <w:r>
              <w:rPr>
                <w:sz w:val="24"/>
              </w:rPr>
              <w:t>Члены творческой группы</w:t>
            </w:r>
          </w:p>
        </w:tc>
        <w:tc>
          <w:tcPr>
            <w:tcW w:w="2228" w:type="dxa"/>
          </w:tcPr>
          <w:p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Анализ готовности к инновационной деятельности</w:t>
            </w:r>
          </w:p>
        </w:tc>
      </w:tr>
      <w:tr>
        <w:trPr>
          <w:trHeight w:val="1104" w:hRule="atLeast"/>
        </w:trPr>
        <w:tc>
          <w:tcPr>
            <w:tcW w:w="499" w:type="dxa"/>
          </w:tcPr>
          <w:p>
            <w:pPr>
              <w:pStyle w:val="TableParagraph"/>
              <w:spacing w:line="276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24" w:type="dxa"/>
          </w:tcPr>
          <w:p>
            <w:pPr>
              <w:pStyle w:val="TableParagraph"/>
              <w:spacing w:line="276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Создание положения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ind w:left="206" w:right="197" w:hanging="2"/>
              <w:rPr>
                <w:sz w:val="24"/>
              </w:rPr>
            </w:pPr>
            <w:r>
              <w:rPr>
                <w:sz w:val="24"/>
              </w:rPr>
              <w:t>«Службе ранней помощи на базе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ДОО»</w:t>
            </w:r>
          </w:p>
        </w:tc>
        <w:tc>
          <w:tcPr>
            <w:tcW w:w="1495" w:type="dxa"/>
          </w:tcPr>
          <w:p>
            <w:pPr>
              <w:pStyle w:val="TableParagraph"/>
              <w:ind w:left="456" w:right="351" w:hanging="80"/>
              <w:jc w:val="left"/>
              <w:rPr>
                <w:sz w:val="24"/>
              </w:rPr>
            </w:pPr>
            <w:r>
              <w:rPr>
                <w:sz w:val="24"/>
              </w:rPr>
              <w:t>Январь 2020г</w:t>
            </w:r>
          </w:p>
        </w:tc>
        <w:tc>
          <w:tcPr>
            <w:tcW w:w="1906" w:type="dxa"/>
          </w:tcPr>
          <w:p>
            <w:pPr>
              <w:pStyle w:val="TableParagraph"/>
              <w:ind w:left="375" w:right="363" w:firstLine="1"/>
              <w:rPr>
                <w:sz w:val="24"/>
              </w:rPr>
            </w:pPr>
            <w:r>
              <w:rPr>
                <w:sz w:val="24"/>
              </w:rPr>
              <w:t>Члены творческой группы</w:t>
            </w:r>
          </w:p>
        </w:tc>
        <w:tc>
          <w:tcPr>
            <w:tcW w:w="2228" w:type="dxa"/>
          </w:tcPr>
          <w:p>
            <w:pPr>
              <w:pStyle w:val="TableParagraph"/>
              <w:ind w:left="170" w:right="158"/>
              <w:rPr>
                <w:sz w:val="24"/>
              </w:rPr>
            </w:pPr>
            <w:r>
              <w:rPr>
                <w:sz w:val="24"/>
              </w:rPr>
              <w:t>Создано положение о</w:t>
            </w:r>
          </w:p>
          <w:p>
            <w:pPr>
              <w:pStyle w:val="TableParagraph"/>
              <w:spacing w:line="270" w:lineRule="atLeast"/>
              <w:ind w:left="169" w:right="158"/>
              <w:rPr>
                <w:sz w:val="24"/>
              </w:rPr>
            </w:pPr>
            <w:r>
              <w:rPr>
                <w:sz w:val="24"/>
              </w:rPr>
              <w:t>«Службе ранней помощи»</w:t>
            </w:r>
          </w:p>
        </w:tc>
      </w:tr>
      <w:tr>
        <w:trPr>
          <w:trHeight w:val="1931" w:hRule="atLeast"/>
        </w:trPr>
        <w:tc>
          <w:tcPr>
            <w:tcW w:w="499" w:type="dxa"/>
          </w:tcPr>
          <w:p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24" w:type="dxa"/>
          </w:tcPr>
          <w:p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z w:val="24"/>
              </w:rPr>
              <w:t>Семинар для педагогов ДОУ – участников проекта</w:t>
            </w:r>
          </w:p>
        </w:tc>
        <w:tc>
          <w:tcPr>
            <w:tcW w:w="1495" w:type="dxa"/>
          </w:tcPr>
          <w:p>
            <w:pPr>
              <w:pStyle w:val="TableParagraph"/>
              <w:ind w:left="456" w:right="285" w:hanging="142"/>
              <w:jc w:val="left"/>
              <w:rPr>
                <w:sz w:val="24"/>
              </w:rPr>
            </w:pPr>
            <w:r>
              <w:rPr>
                <w:sz w:val="24"/>
              </w:rPr>
              <w:t>Февраль 2020г</w:t>
            </w:r>
          </w:p>
        </w:tc>
        <w:tc>
          <w:tcPr>
            <w:tcW w:w="1906" w:type="dxa"/>
          </w:tcPr>
          <w:p>
            <w:pPr>
              <w:pStyle w:val="TableParagraph"/>
              <w:spacing w:line="275" w:lineRule="exact"/>
              <w:ind w:right="235"/>
              <w:rPr>
                <w:sz w:val="24"/>
              </w:rPr>
            </w:pPr>
            <w:r>
              <w:rPr>
                <w:sz w:val="24"/>
              </w:rPr>
              <w:t>МДОУ</w:t>
            </w:r>
          </w:p>
          <w:p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«Детский сад</w:t>
            </w:r>
          </w:p>
          <w:p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№179»</w:t>
            </w:r>
          </w:p>
        </w:tc>
        <w:tc>
          <w:tcPr>
            <w:tcW w:w="2228" w:type="dxa"/>
          </w:tcPr>
          <w:p>
            <w:pPr>
              <w:pStyle w:val="TableParagraph"/>
              <w:spacing w:line="276" w:lineRule="exact" w:before="2"/>
              <w:ind w:left="144" w:right="133" w:hanging="1"/>
              <w:rPr>
                <w:sz w:val="24"/>
              </w:rPr>
            </w:pPr>
            <w:r>
              <w:rPr>
                <w:sz w:val="24"/>
              </w:rPr>
              <w:t>Повышение компетентности педагогов ДОУ – участников проекта по вопросам оказания ранней помощи</w:t>
            </w:r>
          </w:p>
        </w:tc>
      </w:tr>
      <w:tr>
        <w:trPr>
          <w:trHeight w:val="551" w:hRule="atLeast"/>
        </w:trPr>
        <w:tc>
          <w:tcPr>
            <w:tcW w:w="499" w:type="dxa"/>
          </w:tcPr>
          <w:p>
            <w:pPr>
              <w:pStyle w:val="TableParagraph"/>
              <w:spacing w:line="27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24" w:type="dxa"/>
          </w:tcPr>
          <w:p>
            <w:pPr>
              <w:pStyle w:val="TableParagraph"/>
              <w:spacing w:line="272" w:lineRule="exact"/>
              <w:ind w:left="111" w:right="101"/>
              <w:rPr>
                <w:sz w:val="24"/>
              </w:rPr>
            </w:pPr>
            <w:r>
              <w:rPr>
                <w:sz w:val="24"/>
              </w:rPr>
              <w:t>Разработка документов,</w:t>
            </w:r>
          </w:p>
          <w:p>
            <w:pPr>
              <w:pStyle w:val="TableParagraph"/>
              <w:spacing w:line="259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регламентирующих</w:t>
            </w:r>
          </w:p>
        </w:tc>
        <w:tc>
          <w:tcPr>
            <w:tcW w:w="1495" w:type="dxa"/>
          </w:tcPr>
          <w:p>
            <w:pPr>
              <w:pStyle w:val="TableParagraph"/>
              <w:spacing w:line="272" w:lineRule="exact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Март 2020г</w:t>
            </w:r>
          </w:p>
        </w:tc>
        <w:tc>
          <w:tcPr>
            <w:tcW w:w="1906" w:type="dxa"/>
          </w:tcPr>
          <w:p>
            <w:pPr>
              <w:pStyle w:val="TableParagraph"/>
              <w:spacing w:line="272" w:lineRule="exact"/>
              <w:ind w:right="234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  <w:p>
            <w:pPr>
              <w:pStyle w:val="TableParagraph"/>
              <w:spacing w:line="259" w:lineRule="exact"/>
              <w:ind w:right="236"/>
              <w:rPr>
                <w:sz w:val="24"/>
              </w:rPr>
            </w:pPr>
            <w:r>
              <w:rPr>
                <w:sz w:val="24"/>
              </w:rPr>
              <w:t>творческой</w:t>
            </w:r>
          </w:p>
        </w:tc>
        <w:tc>
          <w:tcPr>
            <w:tcW w:w="2228" w:type="dxa"/>
          </w:tcPr>
          <w:p>
            <w:pPr>
              <w:pStyle w:val="TableParagraph"/>
              <w:spacing w:line="272" w:lineRule="exact"/>
              <w:ind w:left="461"/>
              <w:jc w:val="left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</w:p>
          <w:p>
            <w:pPr>
              <w:pStyle w:val="TableParagraph"/>
              <w:spacing w:line="259" w:lineRule="exact"/>
              <w:ind w:left="516"/>
              <w:jc w:val="left"/>
              <w:rPr>
                <w:sz w:val="24"/>
              </w:rPr>
            </w:pPr>
            <w:r>
              <w:rPr>
                <w:sz w:val="24"/>
              </w:rPr>
              <w:t>документы,</w:t>
            </w:r>
          </w:p>
        </w:tc>
      </w:tr>
    </w:tbl>
    <w:p>
      <w:pPr>
        <w:spacing w:after="0" w:line="259" w:lineRule="exact"/>
        <w:jc w:val="left"/>
        <w:rPr>
          <w:sz w:val="24"/>
        </w:rPr>
        <w:sectPr>
          <w:type w:val="continuous"/>
          <w:pgSz w:w="11910" w:h="16840"/>
          <w:pgMar w:top="640" w:bottom="280" w:left="1220" w:right="76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2724"/>
        <w:gridCol w:w="1495"/>
        <w:gridCol w:w="1906"/>
        <w:gridCol w:w="2228"/>
      </w:tblGrid>
      <w:tr>
        <w:trPr>
          <w:trHeight w:val="1932" w:hRule="atLeast"/>
        </w:trPr>
        <w:tc>
          <w:tcPr>
            <w:tcW w:w="499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724" w:type="dxa"/>
          </w:tcPr>
          <w:p>
            <w:pPr>
              <w:pStyle w:val="TableParagraph"/>
              <w:ind w:left="163" w:right="151" w:hanging="2"/>
              <w:rPr>
                <w:sz w:val="24"/>
              </w:rPr>
            </w:pPr>
            <w:r>
              <w:rPr>
                <w:sz w:val="24"/>
              </w:rPr>
              <w:t>деятельность специалистов службы ранней помощи на базе ДОО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75" w:lineRule="exact"/>
              <w:ind w:left="574"/>
              <w:jc w:val="left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228" w:type="dxa"/>
          </w:tcPr>
          <w:p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регламентирующие деятельность специалистов службы ранней помощи на базе</w:t>
            </w:r>
          </w:p>
          <w:p>
            <w:pPr>
              <w:pStyle w:val="TableParagraph"/>
              <w:spacing w:line="270" w:lineRule="atLeast"/>
              <w:ind w:left="170" w:right="158"/>
              <w:rPr>
                <w:sz w:val="24"/>
              </w:rPr>
            </w:pPr>
            <w:r>
              <w:rPr>
                <w:sz w:val="24"/>
              </w:rPr>
              <w:t>ДОО (по целевым группам)</w:t>
            </w:r>
          </w:p>
        </w:tc>
      </w:tr>
      <w:tr>
        <w:trPr>
          <w:trHeight w:val="2483" w:hRule="atLeast"/>
        </w:trPr>
        <w:tc>
          <w:tcPr>
            <w:tcW w:w="499" w:type="dxa"/>
          </w:tcPr>
          <w:p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24" w:type="dxa"/>
          </w:tcPr>
          <w:p>
            <w:pPr>
              <w:pStyle w:val="TableParagraph"/>
              <w:ind w:left="887" w:right="566" w:hanging="293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перечней</w:t>
            </w:r>
          </w:p>
          <w:p>
            <w:pPr>
              <w:pStyle w:val="TableParagraph"/>
              <w:ind w:left="506" w:right="387" w:hanging="92"/>
              <w:jc w:val="left"/>
              <w:rPr>
                <w:sz w:val="24"/>
              </w:rPr>
            </w:pPr>
            <w:r>
              <w:rPr>
                <w:sz w:val="24"/>
              </w:rPr>
              <w:t>диагностического, методического и дидактического</w:t>
            </w:r>
          </w:p>
          <w:p>
            <w:pPr>
              <w:pStyle w:val="TableParagraph"/>
              <w:ind w:left="163" w:right="151" w:hanging="1"/>
              <w:rPr>
                <w:sz w:val="24"/>
              </w:rPr>
            </w:pPr>
            <w:r>
              <w:rPr>
                <w:sz w:val="24"/>
              </w:rPr>
              <w:t>обеспечения службы ранней помощи на базе ДОО</w:t>
            </w:r>
          </w:p>
        </w:tc>
        <w:tc>
          <w:tcPr>
            <w:tcW w:w="1495" w:type="dxa"/>
          </w:tcPr>
          <w:p>
            <w:pPr>
              <w:pStyle w:val="TableParagraph"/>
              <w:ind w:left="283" w:right="252" w:hanging="8"/>
              <w:jc w:val="left"/>
              <w:rPr>
                <w:sz w:val="24"/>
              </w:rPr>
            </w:pPr>
            <w:r>
              <w:rPr>
                <w:sz w:val="24"/>
              </w:rPr>
              <w:t>Апрель – май 2020</w:t>
            </w:r>
          </w:p>
        </w:tc>
        <w:tc>
          <w:tcPr>
            <w:tcW w:w="1906" w:type="dxa"/>
          </w:tcPr>
          <w:p>
            <w:pPr>
              <w:pStyle w:val="TableParagraph"/>
              <w:ind w:left="375" w:right="363" w:firstLine="1"/>
              <w:rPr>
                <w:sz w:val="24"/>
              </w:rPr>
            </w:pPr>
            <w:r>
              <w:rPr>
                <w:sz w:val="24"/>
              </w:rPr>
              <w:t>Члены творческой группы</w:t>
            </w:r>
          </w:p>
        </w:tc>
        <w:tc>
          <w:tcPr>
            <w:tcW w:w="2228" w:type="dxa"/>
          </w:tcPr>
          <w:p>
            <w:pPr>
              <w:pStyle w:val="TableParagraph"/>
              <w:ind w:left="694" w:right="293" w:hanging="375"/>
              <w:jc w:val="left"/>
              <w:rPr>
                <w:sz w:val="24"/>
              </w:rPr>
            </w:pPr>
            <w:r>
              <w:rPr>
                <w:sz w:val="24"/>
              </w:rPr>
              <w:t>Сформированы перечни</w:t>
            </w:r>
          </w:p>
          <w:p>
            <w:pPr>
              <w:pStyle w:val="TableParagraph"/>
              <w:ind w:left="257" w:right="140" w:hanging="92"/>
              <w:jc w:val="left"/>
              <w:rPr>
                <w:sz w:val="24"/>
              </w:rPr>
            </w:pPr>
            <w:r>
              <w:rPr>
                <w:sz w:val="24"/>
              </w:rPr>
              <w:t>диагностического, методического и дидактического</w:t>
            </w:r>
          </w:p>
          <w:p>
            <w:pPr>
              <w:pStyle w:val="TableParagraph"/>
              <w:spacing w:line="270" w:lineRule="atLeast"/>
              <w:ind w:left="303" w:right="292" w:hanging="2"/>
              <w:rPr>
                <w:sz w:val="24"/>
              </w:rPr>
            </w:pPr>
            <w:r>
              <w:rPr>
                <w:sz w:val="24"/>
              </w:rPr>
              <w:t>обеспечения службы ранней помощи на базе ДОО</w:t>
            </w:r>
          </w:p>
        </w:tc>
      </w:tr>
      <w:tr>
        <w:trPr>
          <w:trHeight w:val="1104" w:hRule="atLeast"/>
        </w:trPr>
        <w:tc>
          <w:tcPr>
            <w:tcW w:w="499" w:type="dxa"/>
          </w:tcPr>
          <w:p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24" w:type="dxa"/>
          </w:tcPr>
          <w:p>
            <w:pPr>
              <w:pStyle w:val="TableParagraph"/>
              <w:ind w:left="633" w:right="624" w:hanging="1"/>
              <w:rPr>
                <w:sz w:val="24"/>
              </w:rPr>
            </w:pPr>
            <w:r>
              <w:rPr>
                <w:sz w:val="24"/>
              </w:rPr>
              <w:t>Презентация наработанных</w:t>
            </w:r>
          </w:p>
          <w:p>
            <w:pPr>
              <w:pStyle w:val="TableParagraph"/>
              <w:spacing w:line="270" w:lineRule="atLeast"/>
              <w:ind w:left="110" w:right="101"/>
              <w:rPr>
                <w:sz w:val="24"/>
              </w:rPr>
            </w:pPr>
            <w:r>
              <w:rPr>
                <w:sz w:val="24"/>
              </w:rPr>
              <w:t>материалов в рамках проекта</w:t>
            </w:r>
          </w:p>
        </w:tc>
        <w:tc>
          <w:tcPr>
            <w:tcW w:w="1495" w:type="dxa"/>
          </w:tcPr>
          <w:p>
            <w:pPr>
              <w:pStyle w:val="TableParagraph"/>
              <w:spacing w:line="275" w:lineRule="exact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Июнь 2020</w:t>
            </w:r>
          </w:p>
        </w:tc>
        <w:tc>
          <w:tcPr>
            <w:tcW w:w="1906" w:type="dxa"/>
          </w:tcPr>
          <w:p>
            <w:pPr>
              <w:pStyle w:val="TableParagraph"/>
              <w:spacing w:line="275" w:lineRule="exact"/>
              <w:ind w:right="235"/>
              <w:rPr>
                <w:sz w:val="24"/>
              </w:rPr>
            </w:pPr>
            <w:r>
              <w:rPr>
                <w:sz w:val="24"/>
              </w:rPr>
              <w:t>МДОУ</w:t>
            </w:r>
          </w:p>
          <w:p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«Детский сад</w:t>
            </w:r>
          </w:p>
          <w:p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№179»</w:t>
            </w:r>
          </w:p>
        </w:tc>
        <w:tc>
          <w:tcPr>
            <w:tcW w:w="2228" w:type="dxa"/>
          </w:tcPr>
          <w:p>
            <w:pPr>
              <w:pStyle w:val="TableParagraph"/>
              <w:spacing w:line="276" w:lineRule="exact" w:before="2"/>
              <w:ind w:left="322" w:right="310" w:hanging="1"/>
              <w:rPr>
                <w:sz w:val="24"/>
              </w:rPr>
            </w:pPr>
            <w:r>
              <w:rPr>
                <w:sz w:val="24"/>
              </w:rPr>
              <w:t>Презентация наработанных материалов в рамках проекта</w:t>
            </w:r>
          </w:p>
        </w:tc>
      </w:tr>
    </w:tbl>
    <w:sectPr>
      <w:pgSz w:w="11910" w:h="16840"/>
      <w:pgMar w:top="700" w:bottom="280" w:left="12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ind w:left="246"/>
      <w:jc w:val="center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2019-12-19T10:22:02Z</dcterms:created>
  <dcterms:modified xsi:type="dcterms:W3CDTF">2019-12-19T10:22:02Z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2019-12-19T00:00:00Z</vt:filetime>
  </property>
</Properties>
</file>