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79" w:rsidRDefault="003448E8">
      <w:pPr>
        <w:pStyle w:val="a3"/>
      </w:pPr>
      <w:r>
        <w:t xml:space="preserve">                            </w:t>
      </w:r>
      <w:r>
        <w:rPr>
          <w:color w:val="000000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633545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МДОУ «Детский сад № 192»</w:t>
      </w:r>
    </w:p>
    <w:p w:rsidR="00633545" w:rsidRDefault="003448E8" w:rsidP="00633545">
      <w:pPr>
        <w:pStyle w:val="a3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33545">
        <w:rPr>
          <w:b/>
          <w:color w:val="000000"/>
          <w:sz w:val="28"/>
          <w:szCs w:val="28"/>
        </w:rPr>
        <w:t xml:space="preserve">Конспект НОД </w:t>
      </w:r>
    </w:p>
    <w:p w:rsidR="00633545" w:rsidRDefault="003448E8" w:rsidP="00633545">
      <w:pPr>
        <w:pStyle w:val="a3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33545">
        <w:rPr>
          <w:b/>
          <w:color w:val="000000"/>
          <w:sz w:val="28"/>
          <w:szCs w:val="28"/>
        </w:rPr>
        <w:t xml:space="preserve">по художественно-эстетическому развитию </w:t>
      </w:r>
    </w:p>
    <w:p w:rsidR="00E05179" w:rsidRPr="00633545" w:rsidRDefault="003448E8" w:rsidP="00633545">
      <w:pPr>
        <w:pStyle w:val="a3"/>
        <w:spacing w:after="0" w:line="240" w:lineRule="auto"/>
        <w:jc w:val="center"/>
        <w:rPr>
          <w:b/>
        </w:rPr>
      </w:pPr>
      <w:r w:rsidRPr="00633545">
        <w:rPr>
          <w:b/>
          <w:color w:val="000000"/>
          <w:sz w:val="28"/>
          <w:szCs w:val="28"/>
        </w:rPr>
        <w:t>детей подготовительной  к школе группы</w:t>
      </w:r>
    </w:p>
    <w:p w:rsidR="00633545" w:rsidRDefault="003448E8" w:rsidP="00633545">
      <w:pPr>
        <w:pStyle w:val="a3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33545">
        <w:rPr>
          <w:b/>
          <w:color w:val="000000"/>
          <w:sz w:val="28"/>
          <w:szCs w:val="28"/>
        </w:rPr>
        <w:t>Тема:</w:t>
      </w:r>
      <w:r w:rsidR="00633545" w:rsidRPr="00633545">
        <w:rPr>
          <w:b/>
          <w:color w:val="000000"/>
          <w:sz w:val="28"/>
          <w:szCs w:val="28"/>
        </w:rPr>
        <w:t xml:space="preserve"> </w:t>
      </w:r>
      <w:r w:rsidRPr="00633545">
        <w:rPr>
          <w:b/>
          <w:color w:val="000000"/>
          <w:sz w:val="28"/>
          <w:szCs w:val="28"/>
        </w:rPr>
        <w:t xml:space="preserve">Заучивание стихотворения </w:t>
      </w:r>
    </w:p>
    <w:p w:rsidR="00E05179" w:rsidRDefault="003448E8" w:rsidP="00633545">
      <w:pPr>
        <w:pStyle w:val="a3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33545">
        <w:rPr>
          <w:b/>
          <w:color w:val="000000"/>
          <w:sz w:val="28"/>
          <w:szCs w:val="28"/>
        </w:rPr>
        <w:t>А.Усачева «Что такое День Победы?»</w:t>
      </w:r>
    </w:p>
    <w:p w:rsidR="003448E8" w:rsidRDefault="003448E8" w:rsidP="00633545">
      <w:pPr>
        <w:pStyle w:val="a3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воспитатель Катунян Л.С.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Цель: Формирование умений выразительно читать наизусть стихотворение А.Усачева «Что такое День Победы?»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Задачи:</w:t>
      </w:r>
      <w:r>
        <w:t xml:space="preserve"> </w:t>
      </w:r>
      <w:r>
        <w:rPr>
          <w:color w:val="000000"/>
          <w:sz w:val="28"/>
          <w:szCs w:val="28"/>
        </w:rPr>
        <w:t>-формировать и способствовать умению ребенка чувствовать, понимать и интонационно передавать всю радость Великого праздника и мира на земле, выраженного в стихотворении.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-развивать память, логическое мышление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-активизировать словарь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-воспитывать патриотические чувства к своей Родине.</w:t>
      </w:r>
    </w:p>
    <w:p w:rsidR="00E05179" w:rsidRPr="00633545" w:rsidRDefault="003448E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Уточните у ребенка</w:t>
      </w:r>
      <w:r w:rsidR="006335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какой скоро праздник мы буде</w:t>
      </w:r>
      <w:r w:rsidR="00633545">
        <w:rPr>
          <w:color w:val="000000"/>
          <w:sz w:val="28"/>
          <w:szCs w:val="28"/>
        </w:rPr>
        <w:t>м отмечать? (</w:t>
      </w:r>
      <w:r>
        <w:rPr>
          <w:color w:val="000000"/>
          <w:sz w:val="28"/>
          <w:szCs w:val="28"/>
        </w:rPr>
        <w:t>ответы детей День Победы).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А что это за праздник День Победы? (ответы детей).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 xml:space="preserve">Да, много лет назад </w:t>
      </w:r>
      <w:r w:rsidR="00633545">
        <w:rPr>
          <w:color w:val="000000"/>
          <w:sz w:val="28"/>
          <w:szCs w:val="28"/>
        </w:rPr>
        <w:t>немецкие</w:t>
      </w:r>
      <w:r>
        <w:rPr>
          <w:color w:val="000000"/>
          <w:sz w:val="28"/>
          <w:szCs w:val="28"/>
        </w:rPr>
        <w:t xml:space="preserve"> войска напали на нашу Родину, была остановлена</w:t>
      </w:r>
      <w:r w:rsidR="00633545">
        <w:rPr>
          <w:color w:val="000000"/>
          <w:sz w:val="28"/>
          <w:szCs w:val="28"/>
        </w:rPr>
        <w:t xml:space="preserve"> мирная жизнь народа. Началась Великая Отечественная В</w:t>
      </w:r>
      <w:r>
        <w:rPr>
          <w:color w:val="000000"/>
          <w:sz w:val="28"/>
          <w:szCs w:val="28"/>
        </w:rPr>
        <w:t>ойна. Но люди не испугались, подн</w:t>
      </w:r>
      <w:r w:rsidR="00633545">
        <w:rPr>
          <w:color w:val="000000"/>
          <w:sz w:val="28"/>
          <w:szCs w:val="28"/>
        </w:rPr>
        <w:t>ялись и пошли на</w:t>
      </w:r>
      <w:r>
        <w:rPr>
          <w:color w:val="000000"/>
          <w:sz w:val="28"/>
          <w:szCs w:val="28"/>
        </w:rPr>
        <w:t>встречу вражеским силам.</w:t>
      </w:r>
      <w:r w:rsidR="00633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Жертвуя жизнью, они становились защитниками отечества.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- Кого можно назвать защитник</w:t>
      </w:r>
      <w:r w:rsidR="00633545">
        <w:rPr>
          <w:color w:val="000000"/>
          <w:sz w:val="28"/>
          <w:szCs w:val="28"/>
        </w:rPr>
        <w:t>ом отечества? ( Ответы детей:</w:t>
      </w:r>
      <w:r>
        <w:rPr>
          <w:color w:val="000000"/>
          <w:sz w:val="28"/>
          <w:szCs w:val="28"/>
        </w:rPr>
        <w:t xml:space="preserve"> солдат, матросов, летчиков). Всех тех, кто встал на защиту своей Родины от фашистов.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Наша страна победила в этой войне, но многие защитники погибли.</w:t>
      </w:r>
      <w:r w:rsidR="00633545">
        <w:rPr>
          <w:color w:val="000000"/>
          <w:sz w:val="28"/>
          <w:szCs w:val="28"/>
        </w:rPr>
        <w:t xml:space="preserve"> Но мы помним о тех, кто погиб.</w:t>
      </w:r>
      <w:r>
        <w:rPr>
          <w:color w:val="000000"/>
          <w:sz w:val="28"/>
          <w:szCs w:val="28"/>
        </w:rPr>
        <w:t xml:space="preserve"> А как </w:t>
      </w:r>
      <w:r w:rsidR="00633545">
        <w:rPr>
          <w:color w:val="000000"/>
          <w:sz w:val="28"/>
          <w:szCs w:val="28"/>
        </w:rPr>
        <w:t>мы о них помним? ( ответы детей:</w:t>
      </w:r>
      <w:r>
        <w:rPr>
          <w:color w:val="000000"/>
          <w:sz w:val="28"/>
          <w:szCs w:val="28"/>
        </w:rPr>
        <w:t xml:space="preserve"> ходим в музей, поем песни, читаем стихи).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Прочтите ребенку стихотворение Андрея Усачева «Что такое День Победы»</w:t>
      </w:r>
    </w:p>
    <w:p w:rsidR="003448E8" w:rsidRDefault="003448E8">
      <w:pPr>
        <w:pStyle w:val="a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448E8" w:rsidRDefault="003448E8">
      <w:pPr>
        <w:pStyle w:val="a3"/>
        <w:rPr>
          <w:b/>
          <w:bCs/>
          <w:color w:val="000000"/>
          <w:sz w:val="28"/>
          <w:szCs w:val="28"/>
        </w:rPr>
      </w:pPr>
    </w:p>
    <w:p w:rsidR="003448E8" w:rsidRDefault="003448E8">
      <w:pPr>
        <w:pStyle w:val="a3"/>
        <w:rPr>
          <w:b/>
          <w:bCs/>
          <w:color w:val="000000"/>
          <w:sz w:val="28"/>
          <w:szCs w:val="28"/>
        </w:rPr>
      </w:pPr>
    </w:p>
    <w:p w:rsidR="00E05179" w:rsidRDefault="003448E8">
      <w:pPr>
        <w:pStyle w:val="a3"/>
      </w:pPr>
      <w:r>
        <w:rPr>
          <w:b/>
          <w:bCs/>
          <w:color w:val="000000"/>
          <w:sz w:val="28"/>
          <w:szCs w:val="28"/>
        </w:rPr>
        <w:lastRenderedPageBreak/>
        <w:t>«Что такое День Победы?»</w:t>
      </w:r>
    </w:p>
    <w:p w:rsidR="00E05179" w:rsidRDefault="003448E8">
      <w:pPr>
        <w:pStyle w:val="a4"/>
      </w:pPr>
      <w:r>
        <w:rPr>
          <w:color w:val="000000"/>
          <w:sz w:val="27"/>
          <w:szCs w:val="28"/>
        </w:rPr>
        <w:t xml:space="preserve">                            Что такое День Победы?</w:t>
      </w:r>
      <w:r>
        <w:rPr>
          <w:color w:val="000000"/>
          <w:sz w:val="27"/>
          <w:szCs w:val="28"/>
        </w:rPr>
        <w:br/>
        <w:t xml:space="preserve">                            Это утренний парад:</w:t>
      </w:r>
      <w:r>
        <w:rPr>
          <w:color w:val="000000"/>
          <w:sz w:val="27"/>
          <w:szCs w:val="28"/>
        </w:rPr>
        <w:br/>
        <w:t xml:space="preserve">                            Едут танки и ракеты,</w:t>
      </w:r>
      <w:r>
        <w:rPr>
          <w:color w:val="000000"/>
          <w:sz w:val="27"/>
          <w:szCs w:val="28"/>
        </w:rPr>
        <w:br/>
        <w:t xml:space="preserve">                            Марширует строй солдат.</w:t>
      </w:r>
    </w:p>
    <w:p w:rsidR="00E05179" w:rsidRDefault="003448E8">
      <w:pPr>
        <w:pStyle w:val="a4"/>
        <w:widowControl/>
        <w:spacing w:after="375"/>
      </w:pPr>
      <w:r>
        <w:rPr>
          <w:color w:val="000000"/>
          <w:sz w:val="27"/>
        </w:rPr>
        <w:t xml:space="preserve">                            Что такое День Победы?</w:t>
      </w:r>
      <w:r>
        <w:rPr>
          <w:color w:val="000000"/>
          <w:sz w:val="27"/>
        </w:rPr>
        <w:br/>
        <w:t xml:space="preserve">                            Это праздничный салют:</w:t>
      </w:r>
      <w:r>
        <w:rPr>
          <w:color w:val="000000"/>
          <w:sz w:val="27"/>
        </w:rPr>
        <w:br/>
        <w:t xml:space="preserve">                            Фейерверк взлетает в небо,</w:t>
      </w:r>
      <w:r>
        <w:rPr>
          <w:color w:val="000000"/>
          <w:sz w:val="27"/>
        </w:rPr>
        <w:br/>
        <w:t xml:space="preserve">                            Рассыпаясь там и тут.</w:t>
      </w:r>
    </w:p>
    <w:p w:rsidR="00E05179" w:rsidRDefault="003448E8">
      <w:pPr>
        <w:pStyle w:val="a4"/>
        <w:widowControl/>
        <w:spacing w:after="375"/>
      </w:pPr>
      <w:r>
        <w:rPr>
          <w:color w:val="000000"/>
          <w:sz w:val="27"/>
        </w:rPr>
        <w:t xml:space="preserve">                            Что такое День Победы?</w:t>
      </w:r>
      <w:r>
        <w:rPr>
          <w:color w:val="000000"/>
          <w:sz w:val="27"/>
        </w:rPr>
        <w:br/>
        <w:t xml:space="preserve">                            Это песни за столом,</w:t>
      </w:r>
      <w:r>
        <w:rPr>
          <w:color w:val="000000"/>
          <w:sz w:val="27"/>
        </w:rPr>
        <w:br/>
        <w:t xml:space="preserve">                            Это речи и беседы,</w:t>
      </w:r>
      <w:r>
        <w:rPr>
          <w:color w:val="000000"/>
          <w:sz w:val="27"/>
        </w:rPr>
        <w:br/>
        <w:t xml:space="preserve">                            Это дедушкин альбом.</w:t>
      </w:r>
    </w:p>
    <w:p w:rsidR="00E05179" w:rsidRDefault="003448E8">
      <w:pPr>
        <w:pStyle w:val="a4"/>
        <w:widowControl/>
        <w:spacing w:after="375"/>
      </w:pPr>
      <w:r>
        <w:rPr>
          <w:color w:val="000000"/>
          <w:sz w:val="27"/>
        </w:rPr>
        <w:t xml:space="preserve">                            Это фрукты и конфеты,</w:t>
      </w:r>
      <w:r>
        <w:rPr>
          <w:color w:val="000000"/>
          <w:sz w:val="27"/>
        </w:rPr>
        <w:br/>
        <w:t xml:space="preserve">                            Это запахи весны…</w:t>
      </w:r>
      <w:r>
        <w:rPr>
          <w:color w:val="000000"/>
          <w:sz w:val="27"/>
        </w:rPr>
        <w:br/>
        <w:t xml:space="preserve">                            Что такое День Победы –</w:t>
      </w:r>
      <w:r>
        <w:rPr>
          <w:color w:val="000000"/>
          <w:sz w:val="27"/>
        </w:rPr>
        <w:br/>
        <w:t xml:space="preserve">                            Это значит – нет войны.</w:t>
      </w:r>
    </w:p>
    <w:p w:rsidR="00E05179" w:rsidRDefault="003448E8">
      <w:pPr>
        <w:pStyle w:val="a4"/>
        <w:widowControl/>
        <w:spacing w:after="375"/>
      </w:pPr>
      <w:r>
        <w:rPr>
          <w:color w:val="000000"/>
          <w:sz w:val="27"/>
        </w:rPr>
        <w:t xml:space="preserve">   А что такое парад?         (ответы детей)</w:t>
      </w:r>
    </w:p>
    <w:p w:rsidR="00E05179" w:rsidRDefault="003448E8">
      <w:pPr>
        <w:pStyle w:val="a4"/>
        <w:widowControl/>
        <w:spacing w:after="375"/>
      </w:pPr>
      <w:r>
        <w:rPr>
          <w:i/>
          <w:iCs/>
          <w:color w:val="000000"/>
          <w:sz w:val="27"/>
        </w:rPr>
        <w:t>Парад</w:t>
      </w:r>
      <w:r w:rsidR="00633545">
        <w:rPr>
          <w:i/>
          <w:iCs/>
          <w:color w:val="000000"/>
          <w:sz w:val="27"/>
        </w:rPr>
        <w:t xml:space="preserve"> </w:t>
      </w:r>
      <w:r>
        <w:rPr>
          <w:i/>
          <w:iCs/>
          <w:color w:val="000000"/>
          <w:sz w:val="27"/>
        </w:rPr>
        <w:t>- торжественное прохождение</w:t>
      </w:r>
      <w:r w:rsidR="00633545">
        <w:rPr>
          <w:i/>
          <w:iCs/>
          <w:color w:val="000000"/>
          <w:sz w:val="27"/>
        </w:rPr>
        <w:t xml:space="preserve"> (торжеств</w:t>
      </w:r>
      <w:r>
        <w:rPr>
          <w:i/>
          <w:iCs/>
          <w:color w:val="000000"/>
          <w:sz w:val="27"/>
        </w:rPr>
        <w:t>енный марш)войск или военной техники. Проводится</w:t>
      </w:r>
      <w:r w:rsidR="00633545">
        <w:rPr>
          <w:i/>
          <w:iCs/>
          <w:color w:val="000000"/>
          <w:sz w:val="27"/>
        </w:rPr>
        <w:t>,</w:t>
      </w:r>
      <w:r>
        <w:rPr>
          <w:i/>
          <w:iCs/>
          <w:color w:val="000000"/>
          <w:sz w:val="27"/>
        </w:rPr>
        <w:t xml:space="preserve"> как правило, в дни официальных праздников военного значения.</w:t>
      </w:r>
    </w:p>
    <w:p w:rsidR="00E05179" w:rsidRDefault="003448E8">
      <w:pPr>
        <w:pStyle w:val="a4"/>
        <w:widowControl/>
        <w:spacing w:after="375"/>
      </w:pPr>
      <w:r>
        <w:rPr>
          <w:b/>
          <w:bCs/>
          <w:color w:val="000000"/>
          <w:sz w:val="27"/>
        </w:rPr>
        <w:t>Что такое салют</w:t>
      </w:r>
      <w:r w:rsidR="00633545">
        <w:rPr>
          <w:i/>
          <w:iCs/>
          <w:color w:val="000000"/>
          <w:sz w:val="27"/>
        </w:rPr>
        <w:t xml:space="preserve">? </w:t>
      </w:r>
      <w:r>
        <w:rPr>
          <w:i/>
          <w:iCs/>
          <w:color w:val="000000"/>
          <w:sz w:val="27"/>
        </w:rPr>
        <w:t>(ответы детей</w:t>
      </w:r>
      <w:r>
        <w:rPr>
          <w:color w:val="000000"/>
          <w:sz w:val="27"/>
        </w:rPr>
        <w:t>)</w:t>
      </w:r>
    </w:p>
    <w:p w:rsidR="00E05179" w:rsidRDefault="003448E8">
      <w:pPr>
        <w:pStyle w:val="a4"/>
        <w:widowControl/>
        <w:spacing w:after="375"/>
      </w:pPr>
      <w:r>
        <w:rPr>
          <w:i/>
          <w:iCs/>
          <w:color w:val="000000"/>
          <w:sz w:val="27"/>
        </w:rPr>
        <w:t>Праздничный салют</w:t>
      </w:r>
      <w:r w:rsidR="00633545">
        <w:rPr>
          <w:i/>
          <w:iCs/>
          <w:color w:val="000000"/>
          <w:sz w:val="27"/>
        </w:rPr>
        <w:t xml:space="preserve"> </w:t>
      </w:r>
      <w:r>
        <w:rPr>
          <w:i/>
          <w:iCs/>
          <w:color w:val="000000"/>
          <w:sz w:val="27"/>
        </w:rPr>
        <w:t>- большая многоточечная торжественная стрельба зарядами с фейерверками из специализированных («салютных») артиллерийских орудий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>А как ты понимаешь вот эти строчки из стихотворени</w:t>
      </w:r>
    </w:p>
    <w:p w:rsidR="00E05179" w:rsidRDefault="003448E8">
      <w:pPr>
        <w:pStyle w:val="a3"/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7"/>
          <w:szCs w:val="28"/>
        </w:rPr>
        <w:t>Что такое День Победы?</w:t>
      </w:r>
      <w:r>
        <w:rPr>
          <w:color w:val="000000"/>
          <w:sz w:val="27"/>
          <w:szCs w:val="28"/>
        </w:rPr>
        <w:br/>
        <w:t xml:space="preserve">                               Это песни за столом,</w:t>
      </w:r>
      <w:r>
        <w:rPr>
          <w:color w:val="000000"/>
          <w:sz w:val="27"/>
          <w:szCs w:val="28"/>
        </w:rPr>
        <w:br/>
        <w:t xml:space="preserve">                               Это речи и беседы,</w:t>
      </w:r>
      <w:r>
        <w:rPr>
          <w:color w:val="000000"/>
          <w:sz w:val="27"/>
          <w:szCs w:val="28"/>
        </w:rPr>
        <w:br/>
        <w:t xml:space="preserve">                               Это дедушкин альбом.</w:t>
      </w:r>
      <w:r w:rsidR="00633545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(ответы детей</w:t>
      </w:r>
      <w:r w:rsidR="00633545">
        <w:rPr>
          <w:color w:val="000000"/>
          <w:sz w:val="27"/>
          <w:szCs w:val="28"/>
        </w:rPr>
        <w:t>)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В праздник вся семья собирается за столом, рассматривает альбом фотографий военных лет. Во многих семьях воевали деды, прадеды. И сейчас еще живы</w:t>
      </w:r>
      <w:r w:rsidR="00633545"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lastRenderedPageBreak/>
        <w:t>(правда их осталось мало) тех кто воевал много лет назад за нашу Родину.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Как мы их называем? (ответы детей</w:t>
      </w:r>
      <w:r w:rsidR="00633545">
        <w:rPr>
          <w:color w:val="000000"/>
          <w:sz w:val="27"/>
          <w:szCs w:val="28"/>
        </w:rPr>
        <w:t>:</w:t>
      </w:r>
      <w:r>
        <w:rPr>
          <w:color w:val="000000"/>
          <w:sz w:val="27"/>
          <w:szCs w:val="28"/>
        </w:rPr>
        <w:t xml:space="preserve"> ветераны).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Дети любят конфеты, фрукты? Часто их едят?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А вот во время войны многие дети не то, чтоб конфеты ели и фру</w:t>
      </w:r>
      <w:r w:rsidR="00633545">
        <w:rPr>
          <w:color w:val="000000"/>
          <w:sz w:val="27"/>
          <w:szCs w:val="28"/>
        </w:rPr>
        <w:t>кты, а даже чай пили без сахара</w:t>
      </w:r>
      <w:r>
        <w:rPr>
          <w:color w:val="000000"/>
          <w:sz w:val="27"/>
          <w:szCs w:val="28"/>
        </w:rPr>
        <w:t>.</w:t>
      </w:r>
      <w:r w:rsidR="00633545">
        <w:rPr>
          <w:color w:val="000000"/>
          <w:sz w:val="27"/>
          <w:szCs w:val="28"/>
        </w:rPr>
        <w:t xml:space="preserve"> С продуктами было очень тяжело, кругом шла война, многие поля превратились в поля сражений.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Ты и я родились в мирное время, когда нет войны и нам посчастливилось</w:t>
      </w:r>
      <w:r w:rsidR="00633545">
        <w:rPr>
          <w:color w:val="000000"/>
          <w:sz w:val="27"/>
          <w:szCs w:val="28"/>
        </w:rPr>
        <w:t>,</w:t>
      </w:r>
      <w:r>
        <w:rPr>
          <w:color w:val="000000"/>
          <w:sz w:val="27"/>
          <w:szCs w:val="28"/>
        </w:rPr>
        <w:t xml:space="preserve"> попробовать множество вкусных конфет, фруктов.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Это хорошо или плохо когда нет войны? (ответы детей)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Прочитайте ребенку еще раз стихотворение с установкой его запомнить.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После того, как Вы выразительно прочитаете ребенку стихотворение предложите ему опираясь на иллюстрации повторить его. (см.приложение ниже).</w:t>
      </w:r>
    </w:p>
    <w:p w:rsidR="00E05179" w:rsidRDefault="003448E8">
      <w:pPr>
        <w:pStyle w:val="a3"/>
      </w:pPr>
      <w:r>
        <w:rPr>
          <w:color w:val="000000"/>
          <w:sz w:val="27"/>
          <w:szCs w:val="28"/>
        </w:rPr>
        <w:t>Предложите ребенку немного отдохнуть</w:t>
      </w:r>
    </w:p>
    <w:p w:rsidR="00E05179" w:rsidRPr="00633545" w:rsidRDefault="003448E8">
      <w:pPr>
        <w:pStyle w:val="a3"/>
        <w:rPr>
          <w:b/>
        </w:rPr>
      </w:pPr>
      <w:r>
        <w:rPr>
          <w:color w:val="000000"/>
          <w:sz w:val="27"/>
          <w:szCs w:val="28"/>
        </w:rPr>
        <w:t xml:space="preserve">                 </w:t>
      </w:r>
      <w:r w:rsidRPr="00633545">
        <w:rPr>
          <w:b/>
          <w:color w:val="000000"/>
          <w:sz w:val="27"/>
          <w:szCs w:val="28"/>
        </w:rPr>
        <w:t>Физкультминутк</w:t>
      </w:r>
      <w:r w:rsidR="00633545" w:rsidRPr="00633545">
        <w:rPr>
          <w:b/>
          <w:color w:val="000000"/>
          <w:sz w:val="27"/>
          <w:szCs w:val="28"/>
        </w:rPr>
        <w:t>а</w:t>
      </w:r>
    </w:p>
    <w:p w:rsidR="00E05179" w:rsidRDefault="003448E8" w:rsidP="003448E8">
      <w:pPr>
        <w:pStyle w:val="a4"/>
        <w:spacing w:after="0" w:line="240" w:lineRule="auto"/>
      </w:pPr>
      <w:r>
        <w:rPr>
          <w:color w:val="000000"/>
          <w:sz w:val="28"/>
          <w:szCs w:val="28"/>
        </w:rPr>
        <w:t>Майский праздник – День Победы (</w:t>
      </w:r>
      <w:r>
        <w:rPr>
          <w:i/>
          <w:iCs/>
          <w:color w:val="000000"/>
          <w:sz w:val="28"/>
          <w:szCs w:val="28"/>
        </w:rPr>
        <w:t>маршируем на месте</w:t>
      </w:r>
      <w:r>
        <w:rPr>
          <w:color w:val="000000"/>
          <w:sz w:val="28"/>
          <w:szCs w:val="28"/>
        </w:rPr>
        <w:t>)</w:t>
      </w:r>
    </w:p>
    <w:p w:rsidR="00E05179" w:rsidRDefault="003448E8" w:rsidP="003448E8">
      <w:pPr>
        <w:pStyle w:val="a4"/>
        <w:widowControl/>
        <w:shd w:val="clear" w:color="auto" w:fill="FFFFFF"/>
        <w:spacing w:after="0" w:line="240" w:lineRule="auto"/>
      </w:pPr>
      <w:r>
        <w:rPr>
          <w:color w:val="000000"/>
          <w:sz w:val="28"/>
        </w:rPr>
        <w:t>Отмечает вся страна</w:t>
      </w:r>
    </w:p>
    <w:p w:rsidR="00E05179" w:rsidRDefault="003448E8" w:rsidP="003448E8">
      <w:pPr>
        <w:pStyle w:val="a4"/>
        <w:widowControl/>
        <w:shd w:val="clear" w:color="auto" w:fill="FFFFFF"/>
        <w:spacing w:after="0" w:line="240" w:lineRule="auto"/>
      </w:pPr>
      <w:r>
        <w:rPr>
          <w:color w:val="000000"/>
          <w:sz w:val="28"/>
        </w:rPr>
        <w:t>Надевают наши деды (</w:t>
      </w:r>
      <w:r>
        <w:rPr>
          <w:i/>
          <w:iCs/>
          <w:color w:val="000000"/>
          <w:sz w:val="28"/>
        </w:rPr>
        <w:t>Наклоны с имитацией одевания орденов.</w:t>
      </w:r>
      <w:r>
        <w:rPr>
          <w:color w:val="000000"/>
          <w:sz w:val="28"/>
        </w:rPr>
        <w:t>)</w:t>
      </w:r>
    </w:p>
    <w:p w:rsidR="00E05179" w:rsidRDefault="003448E8" w:rsidP="003448E8">
      <w:pPr>
        <w:pStyle w:val="a4"/>
        <w:widowControl/>
        <w:shd w:val="clear" w:color="auto" w:fill="FFFFFF"/>
        <w:spacing w:after="0" w:line="240" w:lineRule="auto"/>
      </w:pPr>
      <w:r>
        <w:rPr>
          <w:color w:val="000000"/>
          <w:sz w:val="28"/>
        </w:rPr>
        <w:t>Боевые ордена.</w:t>
      </w:r>
    </w:p>
    <w:p w:rsidR="00E05179" w:rsidRDefault="003448E8" w:rsidP="003448E8">
      <w:pPr>
        <w:pStyle w:val="a4"/>
        <w:widowControl/>
        <w:shd w:val="clear" w:color="auto" w:fill="FFFFFF"/>
        <w:spacing w:after="0" w:line="240" w:lineRule="auto"/>
      </w:pPr>
      <w:r>
        <w:rPr>
          <w:color w:val="000000"/>
          <w:sz w:val="28"/>
        </w:rPr>
        <w:t xml:space="preserve">Их с утра зовет дорога ( </w:t>
      </w:r>
      <w:r>
        <w:rPr>
          <w:i/>
          <w:iCs/>
          <w:color w:val="000000"/>
          <w:sz w:val="28"/>
        </w:rPr>
        <w:t>маршируем по кругу, если площадь позволяет</w:t>
      </w:r>
      <w:r>
        <w:rPr>
          <w:color w:val="000000"/>
          <w:sz w:val="28"/>
        </w:rPr>
        <w:t>)</w:t>
      </w:r>
    </w:p>
    <w:p w:rsidR="00E05179" w:rsidRDefault="003448E8" w:rsidP="003448E8">
      <w:pPr>
        <w:pStyle w:val="a4"/>
        <w:widowControl/>
        <w:shd w:val="clear" w:color="auto" w:fill="FFFFFF"/>
        <w:spacing w:after="0" w:line="240" w:lineRule="auto"/>
      </w:pPr>
      <w:r>
        <w:rPr>
          <w:color w:val="000000"/>
          <w:sz w:val="28"/>
        </w:rPr>
        <w:t>На торжественный парад,</w:t>
      </w:r>
    </w:p>
    <w:p w:rsidR="00E05179" w:rsidRDefault="003448E8" w:rsidP="003448E8">
      <w:pPr>
        <w:pStyle w:val="a4"/>
        <w:widowControl/>
        <w:shd w:val="clear" w:color="auto" w:fill="FFFFFF"/>
        <w:spacing w:after="0" w:line="240" w:lineRule="auto"/>
      </w:pPr>
      <w:r>
        <w:rPr>
          <w:color w:val="000000"/>
          <w:sz w:val="28"/>
        </w:rPr>
        <w:t>И задумчиво с порога (</w:t>
      </w:r>
      <w:r>
        <w:rPr>
          <w:i/>
          <w:iCs/>
          <w:color w:val="000000"/>
          <w:sz w:val="28"/>
        </w:rPr>
        <w:t>Останавливаются, подносят руку к лицу, глядят вдаль</w:t>
      </w:r>
      <w:r>
        <w:rPr>
          <w:color w:val="000000"/>
          <w:sz w:val="28"/>
        </w:rPr>
        <w:t>)</w:t>
      </w:r>
    </w:p>
    <w:p w:rsidR="00E05179" w:rsidRDefault="003448E8" w:rsidP="003448E8">
      <w:pPr>
        <w:pStyle w:val="a4"/>
        <w:widowControl/>
        <w:shd w:val="clear" w:color="auto" w:fill="FFFFFF"/>
        <w:spacing w:after="0" w:line="240" w:lineRule="auto"/>
      </w:pPr>
      <w:r>
        <w:rPr>
          <w:color w:val="000000"/>
          <w:sz w:val="28"/>
        </w:rPr>
        <w:t>Вслед им бабушки глядят.</w:t>
      </w:r>
    </w:p>
    <w:p w:rsidR="00E05179" w:rsidRDefault="00E05179">
      <w:pPr>
        <w:pStyle w:val="a4"/>
        <w:widowControl/>
        <w:shd w:val="clear" w:color="auto" w:fill="FFFFFF"/>
        <w:spacing w:after="0" w:line="285" w:lineRule="atLeast"/>
      </w:pPr>
    </w:p>
    <w:p w:rsidR="00E05179" w:rsidRDefault="003448E8">
      <w:pPr>
        <w:pStyle w:val="a4"/>
        <w:widowControl/>
        <w:shd w:val="clear" w:color="auto" w:fill="FFFFFF"/>
        <w:spacing w:after="0" w:line="285" w:lineRule="atLeast"/>
      </w:pPr>
      <w:r>
        <w:rPr>
          <w:color w:val="000000"/>
          <w:sz w:val="28"/>
        </w:rPr>
        <w:t>После физкульминутки повторите еще раз стихотворение с ребенком.</w:t>
      </w:r>
    </w:p>
    <w:p w:rsidR="00E05179" w:rsidRDefault="00E05179">
      <w:pPr>
        <w:pStyle w:val="a4"/>
        <w:widowControl/>
        <w:shd w:val="clear" w:color="auto" w:fill="FFFFFF"/>
        <w:spacing w:after="0" w:line="285" w:lineRule="atLeast"/>
      </w:pPr>
    </w:p>
    <w:p w:rsidR="00E05179" w:rsidRDefault="00E05179">
      <w:pPr>
        <w:pStyle w:val="a4"/>
        <w:widowControl/>
        <w:shd w:val="clear" w:color="auto" w:fill="FFFFFF"/>
        <w:spacing w:after="0" w:line="285" w:lineRule="atLeast"/>
      </w:pPr>
    </w:p>
    <w:p w:rsidR="00E05179" w:rsidRDefault="003448E8">
      <w:pPr>
        <w:pStyle w:val="a4"/>
        <w:widowControl/>
        <w:shd w:val="clear" w:color="auto" w:fill="FFFFFF"/>
        <w:spacing w:after="0" w:line="285" w:lineRule="atLeast"/>
      </w:pPr>
      <w:r>
        <w:rPr>
          <w:color w:val="000000"/>
          <w:sz w:val="28"/>
        </w:rPr>
        <w:t>Спросите у ребенка как он понимает пословицы:</w:t>
      </w:r>
    </w:p>
    <w:p w:rsidR="00E05179" w:rsidRDefault="00E05179">
      <w:pPr>
        <w:pStyle w:val="a4"/>
        <w:widowControl/>
        <w:shd w:val="clear" w:color="auto" w:fill="FFFFFF"/>
        <w:spacing w:after="0" w:line="285" w:lineRule="atLeast"/>
      </w:pPr>
    </w:p>
    <w:p w:rsidR="00E05179" w:rsidRDefault="003448E8">
      <w:pPr>
        <w:pStyle w:val="a4"/>
        <w:widowControl/>
        <w:shd w:val="clear" w:color="auto" w:fill="FFFFFF"/>
        <w:spacing w:after="0" w:line="285" w:lineRule="atLeast"/>
      </w:pPr>
      <w:r>
        <w:rPr>
          <w:color w:val="000000"/>
          <w:sz w:val="28"/>
        </w:rPr>
        <w:t>Красна девушка косами, а солдат орденами.</w:t>
      </w:r>
    </w:p>
    <w:p w:rsidR="00E05179" w:rsidRDefault="003448E8">
      <w:pPr>
        <w:pStyle w:val="a4"/>
        <w:widowControl/>
        <w:shd w:val="clear" w:color="auto" w:fill="FFFFFF"/>
        <w:spacing w:after="0" w:line="285" w:lineRule="atLeast"/>
      </w:pPr>
      <w:r>
        <w:rPr>
          <w:color w:val="000000"/>
          <w:sz w:val="28"/>
        </w:rPr>
        <w:t>Русский солдат не знает преград.</w:t>
      </w:r>
    </w:p>
    <w:p w:rsidR="00E05179" w:rsidRDefault="00E05179">
      <w:pPr>
        <w:pStyle w:val="a4"/>
        <w:widowControl/>
        <w:shd w:val="clear" w:color="auto" w:fill="FFFFFF"/>
        <w:spacing w:after="0" w:line="285" w:lineRule="atLeast"/>
      </w:pPr>
    </w:p>
    <w:p w:rsidR="00E05179" w:rsidRDefault="003448E8">
      <w:pPr>
        <w:pStyle w:val="a4"/>
        <w:widowControl/>
        <w:shd w:val="clear" w:color="auto" w:fill="FFFFFF"/>
        <w:spacing w:after="0" w:line="285" w:lineRule="atLeast"/>
      </w:pPr>
      <w:r>
        <w:rPr>
          <w:color w:val="000000"/>
          <w:sz w:val="28"/>
        </w:rPr>
        <w:t>Если ребенок затрудняется с ответом, обьясните ему смысл пословиц.</w:t>
      </w:r>
    </w:p>
    <w:p w:rsidR="00E05179" w:rsidRDefault="00E05179">
      <w:pPr>
        <w:pStyle w:val="a4"/>
        <w:widowControl/>
        <w:shd w:val="clear" w:color="auto" w:fill="FFFFFF"/>
        <w:spacing w:after="0" w:line="285" w:lineRule="atLeast"/>
      </w:pPr>
    </w:p>
    <w:p w:rsidR="00E05179" w:rsidRDefault="003448E8">
      <w:pPr>
        <w:pStyle w:val="a4"/>
        <w:widowControl/>
        <w:shd w:val="clear" w:color="auto" w:fill="FFFFFF"/>
        <w:spacing w:after="0" w:line="285" w:lineRule="atLeast"/>
      </w:pPr>
      <w:r>
        <w:rPr>
          <w:color w:val="000000"/>
          <w:sz w:val="28"/>
        </w:rPr>
        <w:t>Уточните у ребенка о каком празднике Вы с ним говорили? Когда его отмечают и чему он посвящен? Кто защищал нашу Родину?</w:t>
      </w:r>
    </w:p>
    <w:p w:rsidR="00E05179" w:rsidRDefault="003448E8">
      <w:pPr>
        <w:pStyle w:val="a3"/>
      </w:pPr>
      <w:bookmarkStart w:id="0" w:name="_GoBack"/>
      <w:r w:rsidRPr="003448E8">
        <w:rPr>
          <w:noProof/>
          <w:lang w:eastAsia="ru-RU"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-15240</wp:posOffset>
            </wp:positionH>
            <wp:positionV relativeFrom="line">
              <wp:posOffset>127635</wp:posOffset>
            </wp:positionV>
            <wp:extent cx="6124575" cy="4076700"/>
            <wp:effectExtent l="0" t="0" r="0" b="0"/>
            <wp:wrapSquare wrapText="largest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haracter">
              <wp:posOffset>70485</wp:posOffset>
            </wp:positionH>
            <wp:positionV relativeFrom="line">
              <wp:posOffset>4385310</wp:posOffset>
            </wp:positionV>
            <wp:extent cx="6124575" cy="4419600"/>
            <wp:effectExtent l="19050" t="0" r="9525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179" w:rsidRDefault="00E05179">
      <w:pPr>
        <w:pStyle w:val="a3"/>
      </w:pPr>
    </w:p>
    <w:p w:rsidR="00E05179" w:rsidRDefault="003448E8">
      <w:pPr>
        <w:pStyle w:val="a3"/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haracter">
              <wp:posOffset>1080135</wp:posOffset>
            </wp:positionH>
            <wp:positionV relativeFrom="line">
              <wp:posOffset>4527550</wp:posOffset>
            </wp:positionV>
            <wp:extent cx="3810000" cy="3971925"/>
            <wp:effectExtent l="19050" t="0" r="0" b="0"/>
            <wp:wrapSquare wrapText="largest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haracter">
              <wp:posOffset>71120</wp:posOffset>
            </wp:positionH>
            <wp:positionV relativeFrom="line">
              <wp:posOffset>222885</wp:posOffset>
            </wp:positionV>
            <wp:extent cx="6124575" cy="4086225"/>
            <wp:effectExtent l="19050" t="0" r="9525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179" w:rsidRDefault="00E05179">
      <w:pPr>
        <w:pStyle w:val="a3"/>
      </w:pPr>
    </w:p>
    <w:p w:rsidR="003448E8" w:rsidRDefault="003448E8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3448E8">
      <w:pPr>
        <w:pStyle w:val="a3"/>
      </w:pPr>
      <w:r w:rsidRPr="003448E8">
        <w:rPr>
          <w:noProof/>
          <w:lang w:eastAsia="ru-RU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haracter">
              <wp:posOffset>70485</wp:posOffset>
            </wp:positionH>
            <wp:positionV relativeFrom="line">
              <wp:posOffset>-200660</wp:posOffset>
            </wp:positionV>
            <wp:extent cx="6124575" cy="3819525"/>
            <wp:effectExtent l="0" t="0" r="0" b="0"/>
            <wp:wrapSquare wrapText="largest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E05179">
      <w:pPr>
        <w:pStyle w:val="a3"/>
      </w:pPr>
    </w:p>
    <w:p w:rsidR="00E05179" w:rsidRDefault="003448E8">
      <w:pPr>
        <w:pStyle w:val="a3"/>
      </w:pPr>
      <w:r w:rsidRPr="003448E8">
        <w:rPr>
          <w:noProof/>
          <w:lang w:eastAsia="ru-RU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haracter">
              <wp:posOffset>-24765</wp:posOffset>
            </wp:positionH>
            <wp:positionV relativeFrom="line">
              <wp:posOffset>4871085</wp:posOffset>
            </wp:positionV>
            <wp:extent cx="6124575" cy="3781425"/>
            <wp:effectExtent l="0" t="0" r="0" b="0"/>
            <wp:wrapSquare wrapText="largest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179" w:rsidRDefault="00E05179">
      <w:pPr>
        <w:pStyle w:val="a3"/>
      </w:pPr>
    </w:p>
    <w:sectPr w:rsidR="00E05179" w:rsidSect="003448E8">
      <w:pgSz w:w="11906" w:h="16838"/>
      <w:pgMar w:top="1134" w:right="1134" w:bottom="709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179"/>
    <w:rsid w:val="003448E8"/>
    <w:rsid w:val="00633545"/>
    <w:rsid w:val="00C90AAB"/>
    <w:rsid w:val="00E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AF75-13D9-49A5-B4A9-0AC777DF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517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E051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3"/>
    <w:rsid w:val="00E05179"/>
    <w:pPr>
      <w:spacing w:after="120"/>
    </w:pPr>
  </w:style>
  <w:style w:type="paragraph" w:styleId="a5">
    <w:name w:val="List"/>
    <w:basedOn w:val="a4"/>
    <w:rsid w:val="00E05179"/>
  </w:style>
  <w:style w:type="paragraph" w:styleId="a6">
    <w:name w:val="Title"/>
    <w:basedOn w:val="a3"/>
    <w:rsid w:val="00E0517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E051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2020-04-21T12:27:00Z</dcterms:created>
  <dcterms:modified xsi:type="dcterms:W3CDTF">2020-04-29T18:02:00Z</dcterms:modified>
</cp:coreProperties>
</file>