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E4" w:rsidRDefault="00A912E4" w:rsidP="00584143">
      <w:pPr>
        <w:spacing w:line="240" w:lineRule="auto"/>
        <w:jc w:val="center"/>
        <w:rPr>
          <w:b/>
          <w:sz w:val="32"/>
        </w:rPr>
      </w:pPr>
      <w:r w:rsidRPr="006711E0">
        <w:rPr>
          <w:rFonts w:ascii="Times New Roman" w:hAnsi="Times New Roman" w:cs="Times New Roman"/>
          <w:b/>
          <w:sz w:val="36"/>
        </w:rPr>
        <w:t>Лексическая тема «</w:t>
      </w:r>
      <w:r w:rsidR="00833193">
        <w:rPr>
          <w:rFonts w:ascii="Times New Roman" w:hAnsi="Times New Roman" w:cs="Times New Roman"/>
          <w:b/>
          <w:sz w:val="36"/>
        </w:rPr>
        <w:t>Наша Родина-Россия. Мы читаем. С.В. Михалков</w:t>
      </w:r>
      <w:r w:rsidRPr="006711E0">
        <w:rPr>
          <w:rFonts w:ascii="Times New Roman" w:hAnsi="Times New Roman" w:cs="Times New Roman"/>
          <w:b/>
          <w:sz w:val="28"/>
        </w:rPr>
        <w:t>»</w:t>
      </w:r>
      <w:r w:rsidR="00833193">
        <w:rPr>
          <w:rFonts w:ascii="Times New Roman" w:hAnsi="Times New Roman" w:cs="Times New Roman"/>
          <w:b/>
          <w:sz w:val="28"/>
        </w:rPr>
        <w:t xml:space="preserve"> (20.04.20-24</w:t>
      </w:r>
      <w:r w:rsidRPr="006711E0">
        <w:rPr>
          <w:rFonts w:ascii="Times New Roman" w:hAnsi="Times New Roman" w:cs="Times New Roman"/>
          <w:b/>
          <w:sz w:val="28"/>
        </w:rPr>
        <w:t>.04.20)</w:t>
      </w:r>
      <w:r w:rsidR="00584143">
        <w:rPr>
          <w:rFonts w:ascii="Times New Roman" w:hAnsi="Times New Roman" w:cs="Times New Roman"/>
          <w:b/>
          <w:sz w:val="28"/>
        </w:rPr>
        <w:br/>
      </w:r>
      <w:r w:rsidR="0074515A">
        <w:rPr>
          <w:b/>
          <w:sz w:val="32"/>
        </w:rPr>
        <w:t>Четверг</w:t>
      </w:r>
      <w:r w:rsidR="00405833">
        <w:rPr>
          <w:b/>
          <w:sz w:val="32"/>
        </w:rPr>
        <w:t xml:space="preserve"> </w:t>
      </w:r>
      <w:r w:rsidR="00F36D93" w:rsidRPr="006711E0">
        <w:rPr>
          <w:b/>
          <w:sz w:val="32"/>
        </w:rPr>
        <w:t xml:space="preserve">  (</w:t>
      </w:r>
      <w:r w:rsidR="0074515A">
        <w:rPr>
          <w:b/>
          <w:sz w:val="32"/>
        </w:rPr>
        <w:t>23</w:t>
      </w:r>
      <w:r w:rsidR="00F36D93" w:rsidRPr="006711E0">
        <w:rPr>
          <w:b/>
          <w:sz w:val="32"/>
        </w:rPr>
        <w:t xml:space="preserve"> апреля)</w:t>
      </w:r>
    </w:p>
    <w:p w:rsidR="00E906D5" w:rsidRDefault="00E906D5" w:rsidP="006711E0">
      <w:pPr>
        <w:spacing w:after="0" w:line="240" w:lineRule="auto"/>
        <w:jc w:val="center"/>
        <w:rPr>
          <w:b/>
          <w:sz w:val="32"/>
        </w:rPr>
      </w:pPr>
      <w:bookmarkStart w:id="0" w:name="_GoBack"/>
      <w:r>
        <w:rPr>
          <w:b/>
          <w:noProof/>
          <w:sz w:val="32"/>
          <w:lang w:eastAsia="ru-RU"/>
        </w:rPr>
        <w:drawing>
          <wp:inline distT="0" distB="0" distL="0" distR="0">
            <wp:extent cx="5677469" cy="4258101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335" cy="426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z w:val="32"/>
          <w:lang w:eastAsia="ru-RU"/>
        </w:rPr>
        <w:drawing>
          <wp:inline distT="0" distB="0" distL="0" distR="0">
            <wp:extent cx="6223382" cy="46675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601" cy="46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6441743" cy="483130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524" cy="483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drawing>
          <wp:inline distT="0" distB="0" distL="0" distR="0">
            <wp:extent cx="6359857" cy="476989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641" cy="476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6659880" cy="499491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drawing>
          <wp:inline distT="0" distB="0" distL="0" distR="0">
            <wp:extent cx="6270172" cy="470262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316" cy="470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6296167" cy="472212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953" cy="472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drawing>
          <wp:inline distT="0" distB="0" distL="0" distR="0">
            <wp:extent cx="6314364" cy="4735773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149" cy="473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6659880" cy="499491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99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Pr="00E53152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310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310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310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6"/>
          <w:szCs w:val="32"/>
        </w:rPr>
      </w:pPr>
      <w:r w:rsidRPr="000721F4">
        <w:rPr>
          <w:rFonts w:ascii="Times New Roman" w:eastAsia="Times New Roman" w:hAnsi="Times New Roman"/>
          <w:b/>
          <w:color w:val="000000"/>
          <w:sz w:val="36"/>
          <w:szCs w:val="32"/>
        </w:rPr>
        <w:lastRenderedPageBreak/>
        <w:t>Прочитайте стихотворения «Дядя Степа» и «Дядя Степа — милиционер» или посмотрите мультфильм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36"/>
          <w:szCs w:val="32"/>
        </w:rPr>
      </w:pPr>
    </w:p>
    <w:p w:rsidR="00310520" w:rsidRPr="000721F4" w:rsidRDefault="00310520" w:rsidP="003105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32"/>
        </w:rPr>
      </w:pPr>
      <w:r w:rsidRPr="000721F4">
        <w:rPr>
          <w:rFonts w:ascii="Times New Roman" w:eastAsia="Times New Roman" w:hAnsi="Times New Roman"/>
          <w:color w:val="000000"/>
          <w:sz w:val="28"/>
          <w:szCs w:val="32"/>
        </w:rPr>
        <w:t xml:space="preserve">Почему его уважали люди, любили дети? </w:t>
      </w:r>
      <w:r w:rsidRPr="000721F4">
        <w:rPr>
          <w:rFonts w:ascii="Times New Roman" w:eastAsia="Times New Roman" w:hAnsi="Times New Roman"/>
          <w:i/>
          <w:color w:val="000000"/>
          <w:sz w:val="28"/>
          <w:szCs w:val="32"/>
        </w:rPr>
        <w:t>(Дядя Степа был смелым. При пожаре он спас голубей, которые могли погибнуть в огне. Он был находчивым. Он поднял руку, как семафор (светофор), чтобы показать, что путь размыт, и спас поезд от крушения. А ещё был сильным и отважным. Он спас мальчика, который упал с обрыва в реку. К тому же Дядя Степа был другом ребят. Он рассказал им, как был на войне, был ранен.)</w:t>
      </w:r>
    </w:p>
    <w:p w:rsidR="00E53152" w:rsidRPr="005F4524" w:rsidRDefault="00310520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520">
        <w:rPr>
          <w:rFonts w:ascii="Times New Roman" w:eastAsia="Times New Roman" w:hAnsi="Times New Roman"/>
          <w:b/>
          <w:bCs/>
          <w:color w:val="000000"/>
          <w:sz w:val="36"/>
          <w:szCs w:val="24"/>
        </w:rPr>
        <w:t>Упражнение «Для чего они нужны?»</w:t>
      </w:r>
      <w:r w:rsidR="00E53152">
        <w:rPr>
          <w:rFonts w:ascii="Times New Roman" w:eastAsia="Times New Roman" w:hAnsi="Times New Roman"/>
          <w:b/>
          <w:bCs/>
          <w:color w:val="000000"/>
          <w:sz w:val="36"/>
          <w:szCs w:val="24"/>
        </w:rPr>
        <w:t xml:space="preserve"> </w:t>
      </w:r>
      <w:r w:rsidR="00E53152" w:rsidRPr="00E53152">
        <w:rPr>
          <w:rFonts w:ascii="Times New Roman" w:eastAsia="Times New Roman" w:hAnsi="Times New Roman"/>
          <w:bCs/>
          <w:color w:val="000000"/>
          <w:sz w:val="32"/>
          <w:szCs w:val="32"/>
        </w:rPr>
        <w:t>Посмотри на картинки</w:t>
      </w:r>
      <w:r w:rsidR="00E53152" w:rsidRPr="00E53152">
        <w:rPr>
          <w:rFonts w:ascii="Times New Roman" w:eastAsia="Times New Roman" w:hAnsi="Times New Roman"/>
          <w:color w:val="000000"/>
          <w:sz w:val="32"/>
          <w:szCs w:val="32"/>
        </w:rPr>
        <w:t xml:space="preserve"> и расскажи, для чего нужен каждый предмет.</w:t>
      </w:r>
      <w:r w:rsidR="00E53152">
        <w:rPr>
          <w:rFonts w:ascii="Times New Roman" w:eastAsia="Times New Roman" w:hAnsi="Times New Roman"/>
          <w:color w:val="000000"/>
          <w:sz w:val="32"/>
          <w:szCs w:val="32"/>
        </w:rPr>
        <w:t xml:space="preserve"> (</w:t>
      </w:r>
      <w:r w:rsidR="00E53152"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t>Жезл регулировщику нужен для того, чтобы регулировать движение. Ружье нужно для того, чтобы стрелять по ми</w:t>
      </w:r>
      <w:r w:rsidR="00E53152"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softHyphen/>
        <w:t xml:space="preserve">шеням. Диван нужен для того, чтобы отдыхать на нем. Книга </w:t>
      </w:r>
      <w:r w:rsidR="00E53152">
        <w:rPr>
          <w:rFonts w:ascii="Times New Roman" w:eastAsia="Times New Roman" w:hAnsi="Times New Roman"/>
          <w:i/>
          <w:color w:val="000000"/>
          <w:sz w:val="28"/>
          <w:szCs w:val="24"/>
        </w:rPr>
        <w:t>нужна для того, чтобы читать ее)</w:t>
      </w:r>
    </w:p>
    <w:p w:rsidR="00310520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36"/>
          <w:szCs w:val="24"/>
          <w:lang w:eastAsia="ru-RU"/>
        </w:rPr>
        <w:drawing>
          <wp:inline distT="0" distB="0" distL="0" distR="0">
            <wp:extent cx="1638795" cy="122909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зл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185" cy="123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36"/>
          <w:szCs w:val="24"/>
          <w:lang w:eastAsia="ru-RU"/>
        </w:rPr>
        <w:drawing>
          <wp:inline distT="0" distB="0" distL="0" distR="0">
            <wp:extent cx="1710046" cy="1144270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жье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40" cy="114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6"/>
          <w:szCs w:val="24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36"/>
          <w:szCs w:val="24"/>
          <w:lang w:eastAsia="ru-RU"/>
        </w:rPr>
        <w:drawing>
          <wp:inline distT="0" distB="0" distL="0" distR="0">
            <wp:extent cx="1496291" cy="1122218"/>
            <wp:effectExtent l="0" t="0" r="889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ван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453" cy="11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6"/>
          <w:szCs w:val="24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36"/>
          <w:szCs w:val="24"/>
          <w:lang w:eastAsia="ru-RU"/>
        </w:rPr>
        <w:drawing>
          <wp:inline distT="0" distB="0" distL="0" distR="0">
            <wp:extent cx="1568849" cy="122315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138" cy="122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  <w:r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t xml:space="preserve">Жезл            </w:t>
      </w:r>
      <w:r>
        <w:rPr>
          <w:rFonts w:ascii="Times New Roman" w:eastAsia="Times New Roman" w:hAnsi="Times New Roman"/>
          <w:i/>
          <w:color w:val="000000"/>
          <w:sz w:val="28"/>
          <w:szCs w:val="24"/>
        </w:rPr>
        <w:t xml:space="preserve">                         </w:t>
      </w:r>
      <w:r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t xml:space="preserve">     ружьё                      диван                              книга</w:t>
      </w:r>
    </w:p>
    <w:p w:rsid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E53152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Игра «Скажи по-другому». </w:t>
      </w:r>
      <w:r>
        <w:rPr>
          <w:rFonts w:ascii="Times New Roman" w:eastAsia="Times New Roman" w:hAnsi="Times New Roman"/>
          <w:color w:val="000000"/>
          <w:sz w:val="28"/>
          <w:szCs w:val="24"/>
        </w:rPr>
        <w:t>Взрослый говорит</w:t>
      </w:r>
      <w:r w:rsidRPr="00E53152">
        <w:rPr>
          <w:rFonts w:ascii="Times New Roman" w:eastAsia="Times New Roman" w:hAnsi="Times New Roman"/>
          <w:color w:val="000000"/>
          <w:sz w:val="28"/>
          <w:szCs w:val="24"/>
        </w:rPr>
        <w:t>, к</w:t>
      </w:r>
      <w:r>
        <w:rPr>
          <w:rFonts w:ascii="Times New Roman" w:eastAsia="Times New Roman" w:hAnsi="Times New Roman"/>
          <w:color w:val="000000"/>
          <w:sz w:val="28"/>
          <w:szCs w:val="24"/>
        </w:rPr>
        <w:t>аким был дядя Степа, а ребёнок будет</w:t>
      </w:r>
      <w:r w:rsidRPr="00E53152">
        <w:rPr>
          <w:rFonts w:ascii="Times New Roman" w:eastAsia="Times New Roman" w:hAnsi="Times New Roman"/>
          <w:color w:val="000000"/>
          <w:sz w:val="28"/>
          <w:szCs w:val="24"/>
        </w:rPr>
        <w:t xml:space="preserve"> подбирать похожие слова. </w:t>
      </w:r>
    </w:p>
    <w:p w:rsidR="00E53152" w:rsidRP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3152">
        <w:rPr>
          <w:rFonts w:ascii="Times New Roman" w:eastAsia="Times New Roman" w:hAnsi="Times New Roman"/>
          <w:color w:val="000000"/>
          <w:sz w:val="28"/>
          <w:szCs w:val="24"/>
        </w:rPr>
        <w:t>Дядя Степа был огромным.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t>(Высоким)</w:t>
      </w:r>
    </w:p>
    <w:p w:rsidR="00E53152" w:rsidRP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E53152">
        <w:rPr>
          <w:rFonts w:ascii="Times New Roman" w:eastAsia="Times New Roman" w:hAnsi="Times New Roman"/>
          <w:color w:val="000000"/>
          <w:sz w:val="28"/>
          <w:szCs w:val="24"/>
        </w:rPr>
        <w:t>Дядя Степа был смелым.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t>(Отважным)</w:t>
      </w:r>
    </w:p>
    <w:p w:rsidR="00E53152" w:rsidRP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3152">
        <w:rPr>
          <w:rFonts w:ascii="Times New Roman" w:eastAsia="Times New Roman" w:hAnsi="Times New Roman"/>
          <w:color w:val="000000"/>
          <w:sz w:val="28"/>
          <w:szCs w:val="24"/>
        </w:rPr>
        <w:t>Дядя Степа был находчивым.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t>(Умным)</w:t>
      </w:r>
    </w:p>
    <w:p w:rsidR="00E53152" w:rsidRDefault="00E53152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  <w:r w:rsidRPr="00E53152">
        <w:rPr>
          <w:rFonts w:ascii="Times New Roman" w:eastAsia="Times New Roman" w:hAnsi="Times New Roman"/>
          <w:color w:val="000000"/>
          <w:sz w:val="28"/>
          <w:szCs w:val="24"/>
        </w:rPr>
        <w:t>Дядя Степа был хорошим</w:t>
      </w:r>
      <w:r w:rsidRPr="00E53152">
        <w:rPr>
          <w:rFonts w:ascii="Times New Roman" w:eastAsia="Times New Roman" w:hAnsi="Times New Roman"/>
          <w:i/>
          <w:color w:val="000000"/>
          <w:sz w:val="28"/>
          <w:szCs w:val="24"/>
        </w:rPr>
        <w:t>.(Добрым)</w:t>
      </w: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b/>
          <w:sz w:val="28"/>
          <w:szCs w:val="24"/>
        </w:rPr>
        <w:t>Упражнение «Подскажи словечко».</w:t>
      </w:r>
      <w:r w:rsidRPr="000721F4">
        <w:rPr>
          <w:rFonts w:ascii="Times New Roman" w:hAnsi="Times New Roman"/>
          <w:sz w:val="28"/>
          <w:szCs w:val="24"/>
        </w:rPr>
        <w:t xml:space="preserve">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Шли из школы две подружки —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В белых фартуках болтушки.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В сумках — книжки и тетрадки,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>А в тетрадках...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721F4">
        <w:rPr>
          <w:rFonts w:ascii="Times New Roman" w:hAnsi="Times New Roman"/>
          <w:i/>
          <w:sz w:val="28"/>
          <w:szCs w:val="24"/>
        </w:rPr>
        <w:t>(все в порядке)</w:t>
      </w: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1417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Дядей Степою гордится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1417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Вся милиция столицы: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1417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Степа смотрит сверху вниз,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1417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>Получает...</w:t>
      </w:r>
      <w:r w:rsidRPr="000721F4">
        <w:rPr>
          <w:rFonts w:ascii="Times New Roman" w:hAnsi="Times New Roman"/>
          <w:i/>
          <w:sz w:val="28"/>
          <w:szCs w:val="24"/>
        </w:rPr>
        <w:t>(первый приз)</w:t>
      </w:r>
    </w:p>
    <w:p w:rsid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Я скажу вам по секрету,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Что в милиции служу, </w:t>
      </w:r>
    </w:p>
    <w:p w:rsidR="000721F4" w:rsidRPr="000721F4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 xml:space="preserve">Потому что службу эту </w:t>
      </w:r>
    </w:p>
    <w:p w:rsidR="000721F4" w:rsidRPr="00E53152" w:rsidRDefault="000721F4" w:rsidP="000721F4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9"/>
        <w:jc w:val="both"/>
        <w:rPr>
          <w:rFonts w:ascii="Times New Roman" w:hAnsi="Times New Roman"/>
          <w:sz w:val="28"/>
          <w:szCs w:val="24"/>
        </w:rPr>
      </w:pPr>
      <w:r w:rsidRPr="000721F4">
        <w:rPr>
          <w:rFonts w:ascii="Times New Roman" w:hAnsi="Times New Roman"/>
          <w:sz w:val="28"/>
          <w:szCs w:val="24"/>
        </w:rPr>
        <w:t>Очень...</w:t>
      </w:r>
      <w:r w:rsidRPr="000721F4">
        <w:rPr>
          <w:rFonts w:ascii="Times New Roman" w:hAnsi="Times New Roman"/>
          <w:i/>
          <w:sz w:val="28"/>
          <w:szCs w:val="24"/>
        </w:rPr>
        <w:t>(важной нахожу)</w:t>
      </w:r>
    </w:p>
    <w:p w:rsidR="00E53152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6991598" cy="93221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6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794" cy="933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7030192" cy="937358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7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444" cy="938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6875813" cy="9167750"/>
            <wp:effectExtent l="0" t="0" r="127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ьбом по обучению чтению-098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840" cy="918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1F4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</w:p>
    <w:p w:rsidR="000721F4" w:rsidRPr="00E53152" w:rsidRDefault="000721F4" w:rsidP="00E53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i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6659880" cy="6748678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радь грамота-051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674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1F4" w:rsidRPr="00E53152" w:rsidSect="00833193">
      <w:pgSz w:w="11906" w:h="16838"/>
      <w:pgMar w:top="568" w:right="850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544"/>
    <w:multiLevelType w:val="hybridMultilevel"/>
    <w:tmpl w:val="EDC433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70C55"/>
    <w:multiLevelType w:val="hybridMultilevel"/>
    <w:tmpl w:val="84DC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73114C"/>
    <w:multiLevelType w:val="hybridMultilevel"/>
    <w:tmpl w:val="894A3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1E11DB"/>
    <w:multiLevelType w:val="hybridMultilevel"/>
    <w:tmpl w:val="7758E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32778"/>
    <w:multiLevelType w:val="hybridMultilevel"/>
    <w:tmpl w:val="087CF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E4"/>
    <w:rsid w:val="000721F4"/>
    <w:rsid w:val="00132528"/>
    <w:rsid w:val="00165957"/>
    <w:rsid w:val="00221163"/>
    <w:rsid w:val="00310520"/>
    <w:rsid w:val="003E22A5"/>
    <w:rsid w:val="00405833"/>
    <w:rsid w:val="0047191E"/>
    <w:rsid w:val="004D2F78"/>
    <w:rsid w:val="00501A0B"/>
    <w:rsid w:val="00584143"/>
    <w:rsid w:val="006711E0"/>
    <w:rsid w:val="0067406F"/>
    <w:rsid w:val="006B6A24"/>
    <w:rsid w:val="0074515A"/>
    <w:rsid w:val="00826039"/>
    <w:rsid w:val="00833193"/>
    <w:rsid w:val="00913A92"/>
    <w:rsid w:val="00966485"/>
    <w:rsid w:val="00A63AA7"/>
    <w:rsid w:val="00A912E4"/>
    <w:rsid w:val="00B33416"/>
    <w:rsid w:val="00B667DF"/>
    <w:rsid w:val="00B776D3"/>
    <w:rsid w:val="00BA650D"/>
    <w:rsid w:val="00C76812"/>
    <w:rsid w:val="00D63BD4"/>
    <w:rsid w:val="00E53152"/>
    <w:rsid w:val="00E65D0A"/>
    <w:rsid w:val="00E906D5"/>
    <w:rsid w:val="00F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B6AEB-AA74-4CC6-A6AB-A83A93D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2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1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Бирюкова</dc:creator>
  <cp:lastModifiedBy>Пользователь Windows</cp:lastModifiedBy>
  <cp:revision>5</cp:revision>
  <dcterms:created xsi:type="dcterms:W3CDTF">2020-04-20T20:10:00Z</dcterms:created>
  <dcterms:modified xsi:type="dcterms:W3CDTF">2020-04-21T19:02:00Z</dcterms:modified>
</cp:coreProperties>
</file>