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70" w:rsidRDefault="00BC0C70" w:rsidP="00BC0C70">
      <w:pPr>
        <w:pStyle w:val="a3"/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</w:t>
      </w:r>
    </w:p>
    <w:p w:rsidR="00FE35A7" w:rsidRDefault="00F137B2" w:rsidP="00BC0C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3690937" cy="2066925"/>
            <wp:effectExtent l="19050" t="0" r="4763" b="0"/>
            <wp:docPr id="1" name="Рисунок 1" descr="C:\Documents and Settings\пк\Рабочий стол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Рабочий стол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3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5A7" w:rsidRDefault="00FE35A7" w:rsidP="00BC0C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sz w:val="32"/>
          <w:szCs w:val="32"/>
        </w:rPr>
      </w:pPr>
    </w:p>
    <w:p w:rsid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sz w:val="32"/>
          <w:szCs w:val="32"/>
        </w:rPr>
      </w:pPr>
      <w:r w:rsidRPr="00BC0C70">
        <w:rPr>
          <w:b/>
          <w:i/>
          <w:sz w:val="32"/>
          <w:szCs w:val="32"/>
        </w:rPr>
        <w:t>Консультация</w:t>
      </w:r>
      <w:r>
        <w:rPr>
          <w:b/>
          <w:i/>
          <w:sz w:val="32"/>
          <w:szCs w:val="32"/>
        </w:rPr>
        <w:t xml:space="preserve"> для родителей.</w:t>
      </w:r>
      <w:r w:rsidRPr="00BC0C70">
        <w:rPr>
          <w:b/>
          <w:i/>
          <w:sz w:val="32"/>
          <w:szCs w:val="32"/>
        </w:rPr>
        <w:t xml:space="preserve"> </w:t>
      </w:r>
    </w:p>
    <w:p w:rsid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sz w:val="32"/>
          <w:szCs w:val="32"/>
        </w:rPr>
      </w:pP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FF0000"/>
          <w:sz w:val="32"/>
          <w:szCs w:val="32"/>
        </w:rPr>
      </w:pPr>
      <w:r w:rsidRPr="00BC0C70">
        <w:rPr>
          <w:b/>
          <w:i/>
          <w:color w:val="FF0000"/>
          <w:sz w:val="32"/>
          <w:szCs w:val="32"/>
        </w:rPr>
        <w:t>«Музыкальные предпочтения родителей</w:t>
      </w:r>
      <w:r>
        <w:rPr>
          <w:b/>
          <w:i/>
          <w:color w:val="FF0000"/>
          <w:sz w:val="32"/>
          <w:szCs w:val="32"/>
        </w:rPr>
        <w:t>»</w:t>
      </w: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FF0000"/>
          <w:sz w:val="32"/>
          <w:szCs w:val="32"/>
        </w:rPr>
      </w:pP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C0C70">
        <w:rPr>
          <w:color w:val="000000"/>
          <w:sz w:val="28"/>
          <w:szCs w:val="28"/>
        </w:rPr>
        <w:t>Окружающий нас мир состоит из различных звуков: громких и тихих, ласковых и тревожных, гармоничных и диссонирующих. Различные жанры музыки тоже могут многое сказать. Музыка присутствует повсюду. Дома, на улице, в саду, в транспорте и, конечно, в машине, когда мы едем на работу или везём деток в сад.</w:t>
      </w: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C0C70">
        <w:rPr>
          <w:color w:val="000000"/>
          <w:sz w:val="28"/>
          <w:szCs w:val="28"/>
        </w:rPr>
        <w:t> </w:t>
      </w: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C0C70">
        <w:rPr>
          <w:color w:val="000000"/>
          <w:sz w:val="28"/>
          <w:szCs w:val="28"/>
        </w:rPr>
        <w:t xml:space="preserve">Слушание музыки в семье обладает большой силой воздействия на детей. Музыкальные предпочтения родителей, впечатления от прослушанной музыки передаются ребёнку. Если взрослые заинтересованно слушают произведение вместе с ним и </w:t>
      </w:r>
      <w:proofErr w:type="gramStart"/>
      <w:r w:rsidRPr="00BC0C70">
        <w:rPr>
          <w:color w:val="000000"/>
          <w:sz w:val="28"/>
          <w:szCs w:val="28"/>
        </w:rPr>
        <w:t>высказывают своё отношение</w:t>
      </w:r>
      <w:proofErr w:type="gramEnd"/>
      <w:r w:rsidRPr="00BC0C70">
        <w:rPr>
          <w:color w:val="000000"/>
          <w:sz w:val="28"/>
          <w:szCs w:val="28"/>
        </w:rPr>
        <w:t>, объясняют свои ощущения, это не проходит бесследно для малыша: он духовно обогащается, формируется его вкус, привязанности. И наоборот, равнодушие родителей препятствуют разностороннему развитию ребёнка, обедняет его кругозор.</w:t>
      </w: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C0C70">
        <w:rPr>
          <w:color w:val="000000"/>
          <w:sz w:val="28"/>
          <w:szCs w:val="28"/>
        </w:rPr>
        <w:t> </w:t>
      </w:r>
    </w:p>
    <w:p w:rsidR="00BC0C70" w:rsidRPr="00BC0C70" w:rsidRDefault="00BC0C70" w:rsidP="00BC0C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C0C70">
        <w:rPr>
          <w:color w:val="000000"/>
          <w:sz w:val="28"/>
          <w:szCs w:val="28"/>
        </w:rPr>
        <w:t xml:space="preserve">Очень важно обратить внимание на то, что Вы, родители, слушаете в машине вместе с детьми. Казалось бы, пустяк, включить музыку фоном в машине во время коротких поездок: забрать ребёнка, заехать в магазин, по пути в сад или в гости к родственникам. Но дети слушают, запоминают, подпевают, даже не понимая смысла. У них начинает формироваться свой вкус и предпочтения. Что захочет ребёнок послушать? Правильно, то, что знакомо и то, что он слышал с мамой или папой. А если мы едем в </w:t>
      </w:r>
      <w:proofErr w:type="spellStart"/>
      <w:r w:rsidRPr="00BC0C70">
        <w:rPr>
          <w:color w:val="000000"/>
          <w:sz w:val="28"/>
          <w:szCs w:val="28"/>
        </w:rPr>
        <w:t>автопутешествие</w:t>
      </w:r>
      <w:proofErr w:type="spellEnd"/>
      <w:r w:rsidRPr="00BC0C70">
        <w:rPr>
          <w:color w:val="000000"/>
          <w:sz w:val="28"/>
          <w:szCs w:val="28"/>
        </w:rPr>
        <w:t>? Будьте внимательны к выбору музыки в Вашей машине! Можно чуть классики, и немного детских песен из мультиков   (добрых и популярных, известных еще из нашего детства) так, чтобы дети могли потом  подпевать вмести с Вами. И помните, музыкальный вкус Вы прививаете сами с малого детства!</w:t>
      </w:r>
    </w:p>
    <w:p w:rsidR="00FE35A7" w:rsidRDefault="00FE35A7" w:rsidP="00FE35A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BC0C70" w:rsidRPr="00FE35A7" w:rsidRDefault="00BC0C70" w:rsidP="00FE35A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</w:rPr>
      </w:pPr>
      <w:r w:rsidRPr="00BC0C70">
        <w:rPr>
          <w:color w:val="000000"/>
          <w:sz w:val="28"/>
          <w:szCs w:val="28"/>
        </w:rPr>
        <w:t> </w:t>
      </w:r>
      <w:r w:rsidR="00FE35A7" w:rsidRPr="00FE35A7">
        <w:rPr>
          <w:b/>
          <w:i/>
          <w:color w:val="000000"/>
        </w:rPr>
        <w:t>Ноябрь 2021г.</w:t>
      </w:r>
    </w:p>
    <w:p w:rsidR="00FE35A7" w:rsidRPr="00FE35A7" w:rsidRDefault="00FE35A7" w:rsidP="00FE35A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</w:rPr>
      </w:pPr>
      <w:r w:rsidRPr="00FE35A7">
        <w:rPr>
          <w:b/>
          <w:i/>
          <w:color w:val="000000"/>
        </w:rPr>
        <w:t>Подготовила музыкальный руководитель: Синицына Е.В.</w:t>
      </w:r>
    </w:p>
    <w:p w:rsidR="00BC0C70" w:rsidRPr="00FE35A7" w:rsidRDefault="00BC0C70" w:rsidP="00FE35A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000000"/>
        </w:rPr>
      </w:pPr>
      <w:r w:rsidRPr="00FE35A7">
        <w:rPr>
          <w:rFonts w:ascii="Arial" w:hAnsi="Arial" w:cs="Arial"/>
          <w:b/>
          <w:i/>
          <w:color w:val="000000"/>
        </w:rPr>
        <w:t> </w:t>
      </w:r>
    </w:p>
    <w:p w:rsidR="00FC23DD" w:rsidRDefault="00FC23DD"/>
    <w:sectPr w:rsidR="00FC23DD" w:rsidSect="00BC0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C70"/>
    <w:rsid w:val="006B7626"/>
    <w:rsid w:val="00BC0C70"/>
    <w:rsid w:val="00F137B2"/>
    <w:rsid w:val="00FC23DD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C0C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2021-09-02T06:13:00Z</dcterms:created>
  <dcterms:modified xsi:type="dcterms:W3CDTF">2021-09-02T06:40:00Z</dcterms:modified>
</cp:coreProperties>
</file>