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731702" w:rsidRDefault="00731702" w:rsidP="0056183C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</w:rPr>
      </w:pPr>
      <w:r w:rsidRPr="00731702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</w:rPr>
        <w:drawing>
          <wp:inline distT="0" distB="0" distL="0" distR="0">
            <wp:extent cx="2647950" cy="1817778"/>
            <wp:effectExtent l="19050" t="0" r="0" b="0"/>
            <wp:docPr id="1" name="Рисунок 3" descr="C:\Documents and Settings\пк\Local Settings\Temporary Internet Files\Content.Word\1630673371_1-papik-pro-p-detskii-risunok-pesn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к\Local Settings\Temporary Internet Files\Content.Word\1630673371_1-papik-pro-p-detskii-risunok-pesnya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845" w:rsidRPr="00B026C9" w:rsidRDefault="0056183C" w:rsidP="0056183C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</w:rPr>
      </w:pPr>
      <w:r w:rsidRPr="00B026C9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</w:rPr>
        <w:t>Развиваем детей музыкой.</w:t>
      </w:r>
    </w:p>
    <w:p w:rsidR="0056183C" w:rsidRPr="00B026C9" w:rsidRDefault="0056183C" w:rsidP="0056183C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B026C9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</w:rPr>
        <w:t>Материалы для педагогического семинара.</w:t>
      </w:r>
    </w:p>
    <w:p w:rsidR="00806845" w:rsidRPr="00B026C9" w:rsidRDefault="00806845" w:rsidP="0056183C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026C9">
        <w:rPr>
          <w:rFonts w:ascii="Times New Roman" w:eastAsia="Times New Roman" w:hAnsi="Times New Roman" w:cs="Times New Roman"/>
          <w:color w:val="0070C0"/>
          <w:sz w:val="24"/>
          <w:szCs w:val="24"/>
        </w:rPr>
        <w:t>«Влияние музыки на детей благотворно, </w:t>
      </w:r>
    </w:p>
    <w:p w:rsidR="00806845" w:rsidRPr="00B026C9" w:rsidRDefault="00806845" w:rsidP="0056183C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026C9">
        <w:rPr>
          <w:rFonts w:ascii="Times New Roman" w:eastAsia="Times New Roman" w:hAnsi="Times New Roman" w:cs="Times New Roman"/>
          <w:color w:val="0070C0"/>
          <w:sz w:val="24"/>
          <w:szCs w:val="24"/>
        </w:rPr>
        <w:t>и чем раньше они начнут его испытывать на себе, </w:t>
      </w:r>
    </w:p>
    <w:p w:rsidR="00806845" w:rsidRPr="00B026C9" w:rsidRDefault="00806845" w:rsidP="0056183C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026C9">
        <w:rPr>
          <w:rFonts w:ascii="Times New Roman" w:eastAsia="Times New Roman" w:hAnsi="Times New Roman" w:cs="Times New Roman"/>
          <w:color w:val="0070C0"/>
          <w:sz w:val="24"/>
          <w:szCs w:val="24"/>
        </w:rPr>
        <w:t>тем лучше для них».</w:t>
      </w:r>
    </w:p>
    <w:p w:rsidR="00806845" w:rsidRDefault="00806845" w:rsidP="0056183C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026C9">
        <w:rPr>
          <w:rFonts w:ascii="Times New Roman" w:eastAsia="Times New Roman" w:hAnsi="Times New Roman" w:cs="Times New Roman"/>
          <w:color w:val="0070C0"/>
          <w:sz w:val="24"/>
          <w:szCs w:val="24"/>
        </w:rPr>
        <w:t>В.Г. Белинский</w:t>
      </w:r>
    </w:p>
    <w:p w:rsidR="00731702" w:rsidRPr="00806845" w:rsidRDefault="00731702" w:rsidP="0056183C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6845" w:rsidRPr="00B60BF7" w:rsidRDefault="00806845" w:rsidP="0056183C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Музыка один из видов искусства. Подобно живописи, театру, поэзии, она является художественным отражением жизни. Музыка служит взаимопониманию людей, пробуждает и поддерживает в них чувства родства, воплощает общественные идеалы, помогает каждому обрести смысл жизни. Прежде всего, её удивительной возможностью отображать переживания людей в разные моменты жизни. Люди радуются - это выливается в торжественные радостные звуки музыки; человек горюет – печальные звуки помогают выразить горе. Музыка сопровождает и влияет и формирует личность ребенка всю жизнь.</w:t>
      </w:r>
      <w:r w:rsidRPr="00B60B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 В наш век интерес к влиянию музыки на организм человека заметно вырос. Многочисленные исследования показывают, что музыка действует на множество тонких регуляторных процессов, меняет работу различных органов и систем и в итоге благотворно или разрушительно влияет на здоровье человека. Так, русский физиолог И.Р. Тарханов доказал, что мелодии (именно мелодии), доставляющие человеку радость, благотворно влияют на </w:t>
      </w:r>
      <w:proofErr w:type="gramStart"/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сердечно-сосудистую</w:t>
      </w:r>
      <w:proofErr w:type="gramEnd"/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систему: замедляют пульс, увеличивают силу сердечных сокращений, расширяют сосуды и нормализуют артериальное давление, в то время как раздражающая музыка вызывает противоположный эффект. Мелодичная музыка нормализует секрецию желудочного сока. По данным английского ученого Л. </w:t>
      </w:r>
      <w:proofErr w:type="spellStart"/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t>Демлинга</w:t>
      </w:r>
      <w:proofErr w:type="spellEnd"/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t>, такое воздействие оказывают симфонические произведения. Он обнаружил, в частности, что прослушивание произведений Моцарта и Бетховена помогает быстрому заживлению язвы желудка. Ряд европейских исследователей установили, что наиболее благотворно на организм человека действует фортепианная и скрипичная музыка. Музыка оказывает общеукрепляющее воздействие! Этот факт доказал российский академик В. М. Бехтерев, который первым занялся изучением этого вопроса.</w:t>
      </w:r>
      <w:r w:rsidRPr="00B60B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Музыка и здоровье – эти понятия близки друг другу. Здоровье 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основное условие и залог полноценной и счастливой жизни. Здоровье помогает нам выполнять наши планы, успешно решать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</w:t>
      </w:r>
      <w:r w:rsidRPr="00B60B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 Болезненный, отстающий в физическом развитии ребенок быстрее утомляется, у него неустойчивое внимание, слабая память, низкая работоспособность. От здоровья, жизнерадостности детей зависят их духовная жизнь, мировоззрение, умственное развитие, прочность знаний, вера в свои силы. 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эффективно оздоровительную работу проводить с использованием такого могучего средства в решении воспитательных, образовательных и коррекционных задач, как музыка. Тем более что именно музыка из всех видов искусства является самым сильным средством воздействия на человека.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чем же заключается актуальность применения </w:t>
      </w:r>
      <w:proofErr w:type="spellStart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в музыкально-образовательной деятельности ДОУ: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– Высокий уровень заболеваемости детей.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– Эффективность музыкального воздействия на физиологию ребенка.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– Отсутствие единого целостного подхода в оздоровительной работе среди специалистов ДОУ.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Повышение уровня профессиональной компетенции музыкального руководителя в условиях педагогики оздоровления.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В лечебных целях слушание музыки применяют с давних времён. Музыка несёт в себе мощное коммуникативное начало, в ней заложены широчайшие возможности общения. Действенной формой оздоровления является релаксация, которая необходима и эффективна на музыкальных занятиях, она помогает восстановить дыхание, снять напряжение, снизить утомление, подготовить ребенка к дальнейшему восприятию музыкального материала. Слушая музыку природы: звон ручейка, пение птиц, завывание ветра, стрекотание кузнечиков, шум морского прибоя, шелест листвы и ветра, ребёнок расслабляется, получает удовольствие, отвлекается от посторонних мыслей и успокаивается.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Музыку наш мозг воспринимает одновременно обоими полушариями: левое полушарие ощущает ритм, а правое – тембр и мелодию. Музыка обладает способностью оказывать воздействие на </w:t>
      </w:r>
      <w:proofErr w:type="spellStart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психоэмоциональное</w:t>
      </w:r>
      <w:proofErr w:type="spellEnd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физическое состояние человека.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составляющие музыки и их влияние на организм человека: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МЕЛОДИЯ пробуждает не только эмоции, но и ощущения, влияет практически на все жизненные функции, в особенности на нервную систему, дыхание и кровообращение.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РИТМ оказывает прямое воздействие на человека – и на его тело, и на эмоции. Жизнь нашего организма основана на различных ритмах: дыхания, сердца.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ГАРМОНИЯ производится одновременным звучанием нескольких звуков, гармонирующих друг с другом. В душе человека преобладание диссонансов является выражением разлада, конфликтов.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ТЕМБР – окраска звука в музыке. Композитор, искусно сочетая различные инструменты в оркестре, может довести до исступления огромную аудиторию.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современной медицине есть целое направление – музыкотерапия. Исследование С.В. </w:t>
      </w:r>
      <w:proofErr w:type="spellStart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Шушарджана</w:t>
      </w:r>
      <w:proofErr w:type="spellEnd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свидетельствует, что музыка может способствовать более быстрому излечению от многих болезней. Очень важно прививать детям интерес и любовь к музыке как важной составляющей здорового образа жизни. Одна из возможностей, которая может быть использована для достижения этой цели – общение с детьми в музыкальных кружках.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Музыкотерапия – важная составляющая музыкально-оздоровительной работы в ДОУ.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Утром встречают детей, укладывают спать, поднимают после дневного сна под соответствующую музыку, используют ее в качестве фона для занятий, свободной деятельности. Музыкальные занятия с использованием технологий </w:t>
      </w:r>
      <w:proofErr w:type="spellStart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эффективны при учете индивидуальных и возрастных особенностей каждого ребенка, его интересов.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</w:t>
      </w:r>
      <w:proofErr w:type="gramEnd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в группе.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Ритмическая организация является основой жизни. Всё, окружающее нас, живёт по законам ритма. Данные физиологии и психологии доказывают тесную взаимосвязь слуховых ощущений с </w:t>
      </w:r>
      <w:proofErr w:type="gramStart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мышечными</w:t>
      </w:r>
      <w:proofErr w:type="gramEnd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Ритмические движения</w:t>
      </w:r>
      <w:proofErr w:type="gramEnd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способствуют активизации различных анализаторных систем. Поэтому развитием чувства ритма рекомендуется заниматься с самого раннего детства и в доступной для дошкольников форме: </w:t>
      </w:r>
      <w:proofErr w:type="gramStart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ритмических упражнениях</w:t>
      </w:r>
      <w:proofErr w:type="gramEnd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играх. Ритмопластика – развивает умение чувствовать и передавать характер музыки. Основная направленность элементов ритмопластики на музыкальных занятиях, – психологическое раскрепощение ребенка через освоение своего собственного тела как выразительного ("музыкального") инструмента.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Танцы, ритмичные движения – физиологическая потребность детского развивающегося организма. Они мобилизуют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кровообращение, способствуют выработке многих веществ, необходимых детскому организму. </w:t>
      </w: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Быстрота реакции, координация движений, осознанное овладение танцевальными, </w:t>
      </w:r>
      <w:proofErr w:type="gramStart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ритмическими движениями</w:t>
      </w:r>
      <w:proofErr w:type="gramEnd"/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значение и для умственного развития детей. На музыкальных занятиях ребенок занимается ритмопластикой в коллективе, а это способствует развитию у детей организованности, дисциплины, ответственности, взаимовыручки, внимательного отношения к окружающим, самостоятельности.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Влияние музыки так же велико и в </w:t>
      </w:r>
      <w:r w:rsidRPr="00F27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логоритмике.</w:t>
      </w: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 логоритмики определяются как оздоровительные, образовательные (познавательные, воспитательные, коррекционные). В результате решения оздоровительных задач у детей с речевыми нарушениями укрепляется костно-мышечный аппарат, развиваются дыхание, моторные, сенсорные функции, воспитывается чувство равновесия, правильная осанка, походка, грация движения. Занятия с элементами логоритмики осуществляются в тесном контакте с логопедом, который консультирует, на какие звуки следует подбирать речевой и песенный материал. Особенность применения этих упражнений заключается в том, что, кроме развития голосовых данных и мышечного аппарата ребенка, развиваются детские эмоции, пробуждается его мысль и фантазия.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письму, соединяют пальцевую пластику с выразительным мелодическим и речевым интонированием, формируют образно-ассоциативное мышление).</w:t>
      </w:r>
    </w:p>
    <w:p w:rsidR="00806845" w:rsidRPr="00F2765D" w:rsidRDefault="00806845" w:rsidP="0056183C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5D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реализации любого направления здоровьесберегающей деятельности зависит от тесного сотрудничества педагогов и родителей. Без их участия и поддержки результаты по здоровьесбережению будут минимальными. Для привлечения родителей к совместной деятельности используются эффективные формы работы. Проводятся литературно-музыкальные гостиные, театрализованные постановки; беседы о влиянии музыки на здоровье дошкольников. Это способствует повышению компетентности родителей в вопросах сохранения и укрепления здоровья детей, установлению тесных эмоциональных контактов между детьми и родителями, а также психологическому комфорту дошкольников. В результате занятия музыкой улучшают концентрацию внимания и его продолжительность, снижается импульсивность, музыка оказывает успокаивающие воздействие на большинство гиперактивных детей. Улучшается речевая и сенсомоторная функция организма, повышается ориентировка в пространственно-временных отношениях, развиваются познавательные интересы ребенка.</w:t>
      </w:r>
    </w:p>
    <w:p w:rsidR="00806845" w:rsidRPr="00806845" w:rsidRDefault="00806845" w:rsidP="0056183C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t>    Музыка способна непосредственно влиять на наш организм. Например, нервная система человека и мышцы способны усваивать ритм. Как часто мы начинаем приплясывать или, сами того не замечая, пристукивать пальцами при звучании ритмичной мелодии. А вот если включить спокойную и мелодичную музыку, биение сердца замедляется, дыхание становится более глубоким, а мозг успокаивается. Такое физиологическое влияние музыки на организм способно обеспечить усиление концентрации человека, повышение внимания и сосредоточенность.</w:t>
      </w:r>
      <w:r w:rsidRPr="00B60B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 Также классическая музыка способна восстанавливать рефлексы у новорожденного. Поэтому врачи рекомендуют беременным слушать произведения Моцарта по несколько часов в день, а также включать классическую музыку в комнате ребенка </w:t>
      </w:r>
      <w:proofErr w:type="gramStart"/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месяцы его жизни. Если, например, грудной ребенок постоянно слушает музыку, он раньше остальных произносит свои первые звуки и слова, так как музыка сама стимулирует его шевелить язычком, активизируя при этом умственную деятельность и как бы побуждая к общению.</w:t>
      </w:r>
      <w:r w:rsidRPr="00B60B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 Отечественные композиторы С.Прокофьев, Д.Шостакович, </w:t>
      </w:r>
      <w:proofErr w:type="spellStart"/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t>Д.Кабалевский</w:t>
      </w:r>
      <w:proofErr w:type="spellEnd"/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t>М.Красев</w:t>
      </w:r>
      <w:proofErr w:type="spellEnd"/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t>В.Герчик</w:t>
      </w:r>
      <w:proofErr w:type="spellEnd"/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t>М.Раухвергер</w:t>
      </w:r>
      <w:proofErr w:type="spellEnd"/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t>, Е.Тиличеева, А.Филиппенко и многие другие создали золотой фонд музыкальных произведений для детей, разнообразных по жанрам и тематике, музыкальной образности. Музыкальные произведения вызывают у детей определенное отношение к социальным явлениям. Через их содержание дети познают жизнь и труд своего народа, знакомятся с персонажами отечественной истории, понятием Родина, то есть – музыка способствует воспитанию чувства патриотизма. Под воздействием музыки движения становятся более точными, ритмичными. Улучшаются качества ходьбы, бега, вырабатывается правильная осанка. Динамические и темповые перемены в музыке также вызывают изменения в движениях, влияя на их скорость, степень напряжения. Пение улучшает произношение, развивает координацию голоса и слуха укрепляет детский голосовой аппарат — является своеобразным видом дыхательной гимнастики. Музыка вызывает у детей положительные эмоции, благотворно действующие на их нервную систему.</w:t>
      </w:r>
      <w:r w:rsidRPr="00B60B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Подготовить ребенка к школе — значит научить его действовать активно, творчески, осознанно. Этому во многом способствует правильно организованная работа в детском саду и семье по развитию самостоятельной художественной деятельности: театрально-игровой, изобразительной, музыкальной. Регулярно надо посещать родителям и детям концерты, театры, музеи!</w:t>
      </w:r>
      <w:r w:rsidRPr="00B60B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И вот тогда, наши дети, вырастут духовно богатыми, интересными, яркими личностями!</w:t>
      </w:r>
      <w:r w:rsidRPr="00B60B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68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06845" w:rsidRPr="00806845" w:rsidRDefault="00806845" w:rsidP="0056183C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DBA" w:rsidRPr="00B60BF7" w:rsidRDefault="0056183C" w:rsidP="0056183C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BF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Подготовила музыкальный руководитель Синицына Е.В.</w:t>
      </w:r>
    </w:p>
    <w:p w:rsidR="0056183C" w:rsidRPr="00B60BF7" w:rsidRDefault="0056183C" w:rsidP="0056183C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0BF7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Январь 2022г.</w:t>
      </w:r>
    </w:p>
    <w:sectPr w:rsidR="0056183C" w:rsidRPr="00B60BF7" w:rsidSect="00B026C9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0466"/>
    <w:multiLevelType w:val="multilevel"/>
    <w:tmpl w:val="61B0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845"/>
    <w:rsid w:val="0056183C"/>
    <w:rsid w:val="00731702"/>
    <w:rsid w:val="00806845"/>
    <w:rsid w:val="00B026C9"/>
    <w:rsid w:val="00B60BF7"/>
    <w:rsid w:val="00EC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BA"/>
  </w:style>
  <w:style w:type="paragraph" w:styleId="1">
    <w:name w:val="heading 1"/>
    <w:basedOn w:val="a"/>
    <w:link w:val="10"/>
    <w:uiPriority w:val="9"/>
    <w:qFormat/>
    <w:rsid w:val="00806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8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06845"/>
  </w:style>
  <w:style w:type="paragraph" w:styleId="a3">
    <w:name w:val="Balloon Text"/>
    <w:basedOn w:val="a"/>
    <w:link w:val="a4"/>
    <w:uiPriority w:val="99"/>
    <w:semiHidden/>
    <w:unhideWhenUsed/>
    <w:rsid w:val="0073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50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2022-01-25T08:57:00Z</dcterms:created>
  <dcterms:modified xsi:type="dcterms:W3CDTF">2022-01-25T11:05:00Z</dcterms:modified>
</cp:coreProperties>
</file>