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D6B" w:rsidRDefault="00E32D6B" w:rsidP="003F0ED6">
      <w:pPr>
        <w:shd w:val="clear" w:color="auto" w:fill="FFFFFF"/>
        <w:spacing w:after="0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F0ED6" w:rsidRPr="00E32D6B" w:rsidRDefault="00E32D6B" w:rsidP="003F0ED6">
      <w:pPr>
        <w:shd w:val="clear" w:color="auto" w:fill="FFFFFF"/>
        <w:spacing w:after="0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E32D6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МУНИЦИПАЛЬНОЕ ДОШКОЛЬНОЕ ОБРАЗОВАТЕЛЬНОЕ УЧРЕЖДЕНИЕ</w:t>
      </w:r>
    </w:p>
    <w:p w:rsidR="00E32D6B" w:rsidRDefault="00E32D6B" w:rsidP="003F0ED6">
      <w:pPr>
        <w:shd w:val="clear" w:color="auto" w:fill="FFFFFF"/>
        <w:spacing w:after="0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E32D6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«ДЕТСКИЙ САД № 192»</w:t>
      </w:r>
    </w:p>
    <w:p w:rsidR="00E32D6B" w:rsidRDefault="00E32D6B" w:rsidP="003F0ED6">
      <w:pPr>
        <w:shd w:val="clear" w:color="auto" w:fill="FFFFFF"/>
        <w:spacing w:after="0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E32D6B" w:rsidRDefault="00E32D6B" w:rsidP="003F0ED6">
      <w:pPr>
        <w:shd w:val="clear" w:color="auto" w:fill="FFFFFF"/>
        <w:spacing w:after="0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E32D6B" w:rsidRDefault="00E32D6B" w:rsidP="003F0ED6">
      <w:pPr>
        <w:shd w:val="clear" w:color="auto" w:fill="FFFFFF"/>
        <w:spacing w:after="0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E32D6B" w:rsidRDefault="00E32D6B" w:rsidP="003F0ED6">
      <w:pPr>
        <w:shd w:val="clear" w:color="auto" w:fill="FFFFFF"/>
        <w:spacing w:after="0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E32D6B" w:rsidRDefault="00E32D6B" w:rsidP="003F0ED6">
      <w:pPr>
        <w:shd w:val="clear" w:color="auto" w:fill="FFFFFF"/>
        <w:spacing w:after="0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E32D6B" w:rsidRDefault="00E32D6B" w:rsidP="003F0ED6">
      <w:pPr>
        <w:shd w:val="clear" w:color="auto" w:fill="FFFFFF"/>
        <w:spacing w:after="0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E32D6B" w:rsidRDefault="00E32D6B" w:rsidP="003F0ED6">
      <w:pPr>
        <w:shd w:val="clear" w:color="auto" w:fill="FFFFFF"/>
        <w:spacing w:after="0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E32D6B" w:rsidRDefault="00E32D6B" w:rsidP="003F0ED6">
      <w:pPr>
        <w:shd w:val="clear" w:color="auto" w:fill="FFFFFF"/>
        <w:spacing w:after="0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E32D6B" w:rsidRDefault="00E32D6B" w:rsidP="003F0ED6">
      <w:pPr>
        <w:shd w:val="clear" w:color="auto" w:fill="FFFFFF"/>
        <w:spacing w:after="0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E32D6B" w:rsidRDefault="00E32D6B" w:rsidP="003F0ED6">
      <w:pPr>
        <w:shd w:val="clear" w:color="auto" w:fill="FFFFFF"/>
        <w:spacing w:after="0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E32D6B" w:rsidRPr="00E32D6B" w:rsidRDefault="00E32D6B" w:rsidP="003F0ED6">
      <w:pPr>
        <w:shd w:val="clear" w:color="auto" w:fill="FFFFFF"/>
        <w:spacing w:after="0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F0ED6" w:rsidRDefault="003F0ED6" w:rsidP="003F0ED6">
      <w:pPr>
        <w:shd w:val="clear" w:color="auto" w:fill="FFFFFF"/>
        <w:spacing w:after="0"/>
        <w:jc w:val="center"/>
        <w:outlineLvl w:val="4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3F0ED6" w:rsidRPr="00E32D6B" w:rsidRDefault="003F0ED6" w:rsidP="003F0ED6">
      <w:pPr>
        <w:shd w:val="clear" w:color="auto" w:fill="FFFFFF"/>
        <w:spacing w:after="0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  <w:r w:rsidRPr="00E32D6B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 xml:space="preserve">Консультация для педагогов </w:t>
      </w:r>
    </w:p>
    <w:p w:rsidR="003F0ED6" w:rsidRDefault="00E32D6B" w:rsidP="00E32D6B">
      <w:pPr>
        <w:shd w:val="clear" w:color="auto" w:fill="FFFFFF"/>
        <w:spacing w:after="0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«</w:t>
      </w:r>
      <w:proofErr w:type="spellStart"/>
      <w:r w:rsidR="003F0ED6" w:rsidRPr="00E32D6B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Вейпы</w:t>
      </w:r>
      <w:proofErr w:type="spellEnd"/>
      <w:r w:rsidR="003F0ED6" w:rsidRPr="00E32D6B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 xml:space="preserve"> и дети</w:t>
      </w:r>
      <w:r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»</w:t>
      </w:r>
    </w:p>
    <w:p w:rsidR="00E32D6B" w:rsidRDefault="00E32D6B" w:rsidP="00E32D6B">
      <w:pPr>
        <w:shd w:val="clear" w:color="auto" w:fill="FFFFFF"/>
        <w:spacing w:after="0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</w:p>
    <w:p w:rsidR="00E32D6B" w:rsidRDefault="00E32D6B" w:rsidP="00E32D6B">
      <w:pPr>
        <w:shd w:val="clear" w:color="auto" w:fill="FFFFFF"/>
        <w:spacing w:after="0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</w:p>
    <w:p w:rsidR="00E32D6B" w:rsidRDefault="00E32D6B" w:rsidP="00E32D6B">
      <w:pPr>
        <w:shd w:val="clear" w:color="auto" w:fill="FFFFFF"/>
        <w:spacing w:after="0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</w:p>
    <w:p w:rsidR="00E32D6B" w:rsidRDefault="00E32D6B" w:rsidP="00E32D6B">
      <w:pPr>
        <w:shd w:val="clear" w:color="auto" w:fill="FFFFFF"/>
        <w:spacing w:after="0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</w:p>
    <w:p w:rsidR="00E32D6B" w:rsidRDefault="00E32D6B" w:rsidP="00E32D6B">
      <w:pPr>
        <w:shd w:val="clear" w:color="auto" w:fill="FFFFFF"/>
        <w:spacing w:after="0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</w:p>
    <w:p w:rsidR="00E32D6B" w:rsidRDefault="00E32D6B" w:rsidP="00E32D6B">
      <w:pPr>
        <w:shd w:val="clear" w:color="auto" w:fill="FFFFFF"/>
        <w:spacing w:after="0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</w:p>
    <w:p w:rsidR="00E32D6B" w:rsidRPr="00E32D6B" w:rsidRDefault="00E32D6B" w:rsidP="00E32D6B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Подготовили и провели:</w:t>
      </w:r>
    </w:p>
    <w:p w:rsidR="00E32D6B" w:rsidRPr="00E32D6B" w:rsidRDefault="00E32D6B" w:rsidP="00E32D6B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воспитатель</w:t>
      </w:r>
    </w:p>
    <w:p w:rsidR="00E32D6B" w:rsidRPr="00E32D6B" w:rsidRDefault="00E32D6B" w:rsidP="00E32D6B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32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Кокорева</w:t>
      </w:r>
      <w:proofErr w:type="spellEnd"/>
      <w:r w:rsidRPr="00E32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Д.В., </w:t>
      </w:r>
    </w:p>
    <w:p w:rsidR="00E32D6B" w:rsidRPr="00E32D6B" w:rsidRDefault="00E32D6B" w:rsidP="00E32D6B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Гусева Л.А.</w:t>
      </w:r>
    </w:p>
    <w:p w:rsidR="00E32D6B" w:rsidRDefault="00E32D6B" w:rsidP="00E32D6B">
      <w:pPr>
        <w:shd w:val="clear" w:color="auto" w:fill="FFFFFF"/>
        <w:spacing w:after="0"/>
        <w:jc w:val="right"/>
        <w:outlineLvl w:val="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32D6B" w:rsidRDefault="00E32D6B" w:rsidP="00E32D6B">
      <w:pPr>
        <w:shd w:val="clear" w:color="auto" w:fill="FFFFFF"/>
        <w:spacing w:after="0"/>
        <w:jc w:val="right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мая 2023 года</w:t>
      </w:r>
    </w:p>
    <w:p w:rsidR="00E32D6B" w:rsidRDefault="00E32D6B" w:rsidP="00E32D6B">
      <w:pPr>
        <w:shd w:val="clear" w:color="auto" w:fill="FFFFFF"/>
        <w:spacing w:after="0"/>
        <w:jc w:val="right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2D6B" w:rsidRDefault="00E32D6B" w:rsidP="00E32D6B">
      <w:pPr>
        <w:shd w:val="clear" w:color="auto" w:fill="FFFFFF"/>
        <w:spacing w:after="0"/>
        <w:jc w:val="right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2D6B" w:rsidRDefault="00E32D6B" w:rsidP="00E32D6B">
      <w:pPr>
        <w:shd w:val="clear" w:color="auto" w:fill="FFFFFF"/>
        <w:spacing w:after="0"/>
        <w:jc w:val="right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2D6B" w:rsidRDefault="00E32D6B" w:rsidP="00E32D6B">
      <w:pPr>
        <w:shd w:val="clear" w:color="auto" w:fill="FFFFFF"/>
        <w:spacing w:after="0"/>
        <w:jc w:val="right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2D6B" w:rsidRDefault="00E32D6B" w:rsidP="00E32D6B">
      <w:pPr>
        <w:shd w:val="clear" w:color="auto" w:fill="FFFFFF"/>
        <w:spacing w:after="0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2D6B" w:rsidRPr="00E32D6B" w:rsidRDefault="00E32D6B" w:rsidP="00E32D6B">
      <w:pPr>
        <w:shd w:val="clear" w:color="auto" w:fill="FFFFFF"/>
        <w:spacing w:after="0"/>
        <w:jc w:val="center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Ярославль, 2023</w:t>
      </w:r>
    </w:p>
    <w:p w:rsidR="00E32D6B" w:rsidRDefault="00E32D6B" w:rsidP="003F0E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6B" w:rsidRDefault="00E32D6B" w:rsidP="003F0E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ED6" w:rsidRPr="00AD0C92" w:rsidRDefault="00E32D6B" w:rsidP="00AD0C92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F0ED6" w:rsidRPr="00AD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всегда открыты к экспериментам, не прочь почувствовать себя взрослыми и нарушить запреты. В подростковом возрасте особенно велик соблазн покурить за углом школы и не быть пойманными учителями или скрыть запах от родителей. </w:t>
      </w:r>
      <w:r w:rsidRPr="00AD0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Именно попытка обхитрить </w:t>
      </w:r>
      <w:r w:rsidRPr="00AD0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взрослых</w:t>
      </w:r>
      <w:r w:rsidRPr="00AD0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не быть замеченными в курении побуждает их к желанию закурить. Современным детям реализовать задуманное значительно проще, ведь есть </w:t>
      </w:r>
      <w:proofErr w:type="spellStart"/>
      <w:r w:rsidRPr="00AD0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вейп</w:t>
      </w:r>
      <w:proofErr w:type="spellEnd"/>
      <w:r w:rsidRPr="00AD0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вид электронных си</w:t>
      </w:r>
      <w:r w:rsidRPr="00AD0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гарет без специфического запаха, </w:t>
      </w:r>
      <w:r w:rsidR="003F0ED6" w:rsidRPr="00AD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снискали большую популярность у </w:t>
      </w:r>
      <w:r w:rsidRPr="00AD0C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3F0ED6" w:rsidRPr="00AD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32D6B" w:rsidRPr="00AD0C92" w:rsidRDefault="00E32D6B" w:rsidP="00AD0C92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0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Взрослым остается искать способы объяснить вред данного увлечения, причем так, чтобы сразу достигнуть желаемого результата. Для начала стоит самому разобраться в особенностях устройства и составе жидкости для курения.</w:t>
      </w:r>
    </w:p>
    <w:p w:rsidR="00AD0C92" w:rsidRDefault="00AD0C92" w:rsidP="00AD0C92">
      <w:p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0ED6" w:rsidRPr="00AD0C92" w:rsidRDefault="003F0ED6" w:rsidP="00AD0C92">
      <w:pPr>
        <w:spacing w:after="0" w:line="240" w:lineRule="auto"/>
        <w:ind w:left="-567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такое </w:t>
      </w:r>
      <w:proofErr w:type="spellStart"/>
      <w:r w:rsidRPr="00AD0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вейп</w:t>
      </w:r>
      <w:proofErr w:type="spellEnd"/>
      <w:r w:rsidRPr="00AD0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3F0ED6" w:rsidRPr="00AD0C92" w:rsidRDefault="003F0ED6" w:rsidP="00AD0C92">
      <w:pPr>
        <w:numPr>
          <w:ilvl w:val="0"/>
          <w:numId w:val="1"/>
        </w:num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разные виды электронных сигарет: электронные кальяны, </w:t>
      </w:r>
      <w:proofErr w:type="spellStart"/>
      <w:r w:rsidRPr="00AD0C92">
        <w:rPr>
          <w:rFonts w:ascii="Times New Roman" w:eastAsia="Times New Roman" w:hAnsi="Times New Roman" w:cs="Times New Roman"/>
          <w:sz w:val="28"/>
          <w:szCs w:val="28"/>
          <w:lang w:eastAsia="ru-RU"/>
        </w:rPr>
        <w:t>pod</w:t>
      </w:r>
      <w:proofErr w:type="spellEnd"/>
      <w:r w:rsidRPr="00AD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-системы, </w:t>
      </w:r>
      <w:proofErr w:type="spellStart"/>
      <w:r w:rsidRPr="00AD0C9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вейп</w:t>
      </w:r>
      <w:proofErr w:type="spellEnd"/>
      <w:r w:rsidRPr="00AD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-ручки, </w:t>
      </w:r>
      <w:proofErr w:type="spellStart"/>
      <w:r w:rsidRPr="00AD0C9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вейпы</w:t>
      </w:r>
      <w:proofErr w:type="spellEnd"/>
      <w:r w:rsidRPr="00AD0C92">
        <w:rPr>
          <w:rFonts w:ascii="Times New Roman" w:eastAsia="Times New Roman" w:hAnsi="Times New Roman" w:cs="Times New Roman"/>
          <w:sz w:val="28"/>
          <w:szCs w:val="28"/>
          <w:lang w:eastAsia="ru-RU"/>
        </w:rPr>
        <w:t>, HQD-системы. Их использование называют «</w:t>
      </w:r>
      <w:proofErr w:type="spellStart"/>
      <w:r w:rsidRPr="00AD0C9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вейпингом</w:t>
      </w:r>
      <w:proofErr w:type="spellEnd"/>
      <w:r w:rsidRPr="00AD0C9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F0ED6" w:rsidRPr="00AD0C92" w:rsidRDefault="003F0ED6" w:rsidP="00AD0C92">
      <w:p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0C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Вейпинг</w:t>
      </w:r>
      <w:proofErr w:type="spellEnd"/>
      <w:r w:rsidRPr="00AD0C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(от английского «</w:t>
      </w:r>
      <w:proofErr w:type="spellStart"/>
      <w:r w:rsidRPr="00AD0C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vaping</w:t>
      </w:r>
      <w:proofErr w:type="spellEnd"/>
      <w:r w:rsidRPr="00AD0C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 – парение) – процесс курения электронной сигареты или других подобных устройств посредством вдыхания пара.</w:t>
      </w:r>
      <w:r w:rsidRPr="00AD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0ED6" w:rsidRPr="00AD0C92" w:rsidRDefault="003F0ED6" w:rsidP="00AD0C92">
      <w:pPr>
        <w:numPr>
          <w:ilvl w:val="0"/>
          <w:numId w:val="2"/>
        </w:num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0C9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Вейпы</w:t>
      </w:r>
      <w:proofErr w:type="spellEnd"/>
      <w:r w:rsidRPr="00AD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бывают разных форм и размеров. У большинства есть аккумулятор, нагревательный элемент и резервуар для жидкости. Некоторые из них выглядят как обычные сигареты, сигары или трубки, другие сделаны в форме </w:t>
      </w:r>
      <w:proofErr w:type="spellStart"/>
      <w:r w:rsidRPr="00AD0C92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флешек</w:t>
      </w:r>
      <w:proofErr w:type="spellEnd"/>
      <w:r w:rsidRPr="00AD0C92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ручек ярких цветов и иных предметов повседневного обихода.</w:t>
      </w:r>
    </w:p>
    <w:p w:rsidR="003F0ED6" w:rsidRPr="00AD0C92" w:rsidRDefault="003F0ED6" w:rsidP="00AD0C92">
      <w:pPr>
        <w:numPr>
          <w:ilvl w:val="0"/>
          <w:numId w:val="2"/>
        </w:num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Электронные сигареты производят аэрозоль при нагревании жидкости, которая обычно содержит </w:t>
      </w:r>
      <w:proofErr w:type="spellStart"/>
      <w:r w:rsidRPr="00AD0C9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ароматизаторы</w:t>
      </w:r>
      <w:proofErr w:type="spellEnd"/>
      <w:r w:rsidRPr="00AD0C9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никотин и другие химические вещества. Они и помогают образовывать аэрозоль. Жидкость называют «электронным соком» или «</w:t>
      </w:r>
      <w:proofErr w:type="spellStart"/>
      <w:r w:rsidRPr="00AD0C9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вейп</w:t>
      </w:r>
      <w:proofErr w:type="spellEnd"/>
      <w:r w:rsidRPr="00AD0C92">
        <w:rPr>
          <w:rFonts w:ascii="Times New Roman" w:eastAsia="Times New Roman" w:hAnsi="Times New Roman" w:cs="Times New Roman"/>
          <w:sz w:val="28"/>
          <w:szCs w:val="28"/>
          <w:lang w:eastAsia="ru-RU"/>
        </w:rPr>
        <w:t>-жидкостью».</w:t>
      </w:r>
    </w:p>
    <w:p w:rsidR="00AD0C92" w:rsidRDefault="00AD0C92" w:rsidP="00AD0C92">
      <w:p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0ED6" w:rsidRPr="00AD0C92" w:rsidRDefault="003F0ED6" w:rsidP="00AD0C92">
      <w:pPr>
        <w:spacing w:after="0" w:line="240" w:lineRule="auto"/>
        <w:ind w:left="-567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 чего на самом деле состоит жидкость для </w:t>
      </w:r>
      <w:proofErr w:type="spellStart"/>
      <w:r w:rsidRPr="00AD0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вейпа</w:t>
      </w:r>
      <w:proofErr w:type="spellEnd"/>
      <w:r w:rsidRPr="00AD0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3F0ED6" w:rsidRPr="00AD0C92" w:rsidRDefault="003F0ED6" w:rsidP="00AD0C92">
      <w:pPr>
        <w:numPr>
          <w:ilvl w:val="0"/>
          <w:numId w:val="3"/>
        </w:num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 в состав жидкости входят: глицерин; </w:t>
      </w:r>
      <w:proofErr w:type="spellStart"/>
      <w:r w:rsidRPr="00AD0C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пропиленгликоль</w:t>
      </w:r>
      <w:proofErr w:type="spellEnd"/>
      <w:r w:rsidRPr="00AD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(Е1520); ароматические добавки; </w:t>
      </w:r>
      <w:proofErr w:type="spellStart"/>
      <w:r w:rsidRPr="00AD0C9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нитрозамин</w:t>
      </w:r>
      <w:proofErr w:type="spellEnd"/>
      <w:r w:rsidRPr="00AD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органическое вещество, содержащее азот, которое может оказывать токсический эффект и канцерогенное действие; </w:t>
      </w:r>
      <w:proofErr w:type="spellStart"/>
      <w:r w:rsidRPr="00AD0C9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диэтиленгликоль</w:t>
      </w:r>
      <w:proofErr w:type="spellEnd"/>
      <w:r w:rsidRPr="00AD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химическое соединение, которое при попадании в организм поражает почки и печень; формальдегид – ядовитое и высокотоксичное соединение, отравление которым может закончиться летальным исходом; ацетальдегид – канцероген, формирующий привыкание к курению.</w:t>
      </w:r>
      <w:proofErr w:type="gramEnd"/>
    </w:p>
    <w:p w:rsidR="003F0ED6" w:rsidRPr="00AD0C92" w:rsidRDefault="003F0ED6" w:rsidP="00AD0C92">
      <w:pPr>
        <w:numPr>
          <w:ilvl w:val="0"/>
          <w:numId w:val="3"/>
        </w:num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возможны разные варианты, но все же ни один состав для «парения» нельзя назвать «безопасным» и тем более «полезным». Есть исследования, в которых по степени вреда здоровью </w:t>
      </w:r>
      <w:proofErr w:type="spellStart"/>
      <w:r w:rsidRPr="00AD0C9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вейпы</w:t>
      </w:r>
      <w:proofErr w:type="spellEnd"/>
      <w:r w:rsidRPr="00AD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электронные сигареты стоят даже выше обычных. Кроме того, известно, что 99% из них содержат никотин в том или ином виде, например, соли никотиновой кислоты.</w:t>
      </w:r>
    </w:p>
    <w:p w:rsidR="003F0ED6" w:rsidRDefault="003F0ED6" w:rsidP="00AD0C92">
      <w:pPr>
        <w:numPr>
          <w:ilvl w:val="0"/>
          <w:numId w:val="3"/>
        </w:num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Врачи утверждают, что многие ингредиенты аэрозоля для электронных сигарет наносят вред легким, часть из них воздействуют на иммунную систему, увеличивая восприимчивость к респираторным заболеваниям, а некоторые </w:t>
      </w:r>
      <w:r w:rsidRPr="00AD0C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способны вызывать гастрит или язву желудка. Не стоит забывать и о зависимости от никотина, которой подвержены и обычные курильщики, и адепты «парения».</w:t>
      </w:r>
    </w:p>
    <w:p w:rsidR="002F4343" w:rsidRPr="00AD0C92" w:rsidRDefault="002F4343" w:rsidP="002F4343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ED6" w:rsidRPr="00AD0C92" w:rsidRDefault="003F0ED6" w:rsidP="002F4343">
      <w:pPr>
        <w:spacing w:after="0" w:line="240" w:lineRule="auto"/>
        <w:ind w:left="-567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подготовится к беседе с ребенком и с чего начать?</w:t>
      </w:r>
    </w:p>
    <w:p w:rsidR="003F0ED6" w:rsidRPr="00AD0C92" w:rsidRDefault="003F0ED6" w:rsidP="00AD0C92">
      <w:pPr>
        <w:numPr>
          <w:ilvl w:val="0"/>
          <w:numId w:val="4"/>
        </w:num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разговором изучите информацию об электронных сигаретах и подготовьте аргументы. </w:t>
      </w:r>
    </w:p>
    <w:p w:rsidR="003F0ED6" w:rsidRPr="00AD0C92" w:rsidRDefault="003F0ED6" w:rsidP="00AD0C92">
      <w:pPr>
        <w:numPr>
          <w:ilvl w:val="0"/>
          <w:numId w:val="4"/>
        </w:num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C9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терпеливы, готовы выслушать и построить полноценный диалог.</w:t>
      </w:r>
    </w:p>
    <w:p w:rsidR="003F0ED6" w:rsidRPr="00AD0C92" w:rsidRDefault="003F0ED6" w:rsidP="00AD0C92">
      <w:pPr>
        <w:numPr>
          <w:ilvl w:val="0"/>
          <w:numId w:val="4"/>
        </w:num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Начните с вопросов. Расспросите подростка, как давно он попробовал </w:t>
      </w:r>
      <w:proofErr w:type="spellStart"/>
      <w:r w:rsidRPr="00AD0C9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вейп</w:t>
      </w:r>
      <w:proofErr w:type="spellEnd"/>
      <w:r w:rsidRPr="00AD0C9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часто курит, в каких ситуациях ему этого хочется. Вам станут понятны причины и мотивы поступка, а школьник поймет, что вы не настроены на нравоучения.</w:t>
      </w:r>
    </w:p>
    <w:p w:rsidR="003F0ED6" w:rsidRPr="00AD0C92" w:rsidRDefault="003F0ED6" w:rsidP="00AD0C92">
      <w:pPr>
        <w:numPr>
          <w:ilvl w:val="0"/>
          <w:numId w:val="4"/>
        </w:num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C9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Спокойно озвучьте свою позицию, но не старайтесь вызвать у ребенка чувство стыда.</w:t>
      </w:r>
    </w:p>
    <w:p w:rsidR="00E32D6B" w:rsidRPr="00AD0C92" w:rsidRDefault="00E32D6B" w:rsidP="00AD0C92">
      <w:pPr>
        <w:numPr>
          <w:ilvl w:val="0"/>
          <w:numId w:val="4"/>
        </w:num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Начинать беседовать о проблеме необходимо при нормальной атмосфере, без нервов, усталости и загруженности - так информация усвоится лучше. </w:t>
      </w:r>
    </w:p>
    <w:p w:rsidR="00E32D6B" w:rsidRDefault="00E32D6B" w:rsidP="00AD0C92">
      <w:pPr>
        <w:numPr>
          <w:ilvl w:val="0"/>
          <w:numId w:val="4"/>
        </w:num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C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переходить на личности, разговаривать в повышенном или чрезмерно научном тоне. Лучше всего в доверительной форме.</w:t>
      </w:r>
    </w:p>
    <w:p w:rsidR="002F4343" w:rsidRPr="00AD0C92" w:rsidRDefault="002F4343" w:rsidP="002F4343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ED6" w:rsidRPr="00AD0C92" w:rsidRDefault="003F0ED6" w:rsidP="002F4343">
      <w:pPr>
        <w:spacing w:after="0" w:line="240" w:lineRule="auto"/>
        <w:ind w:left="-567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Вместо эмоций – только факты, в которых вы уверены</w:t>
      </w:r>
    </w:p>
    <w:p w:rsidR="003F0ED6" w:rsidRPr="00AD0C92" w:rsidRDefault="003F0ED6" w:rsidP="00AD0C92">
      <w:pPr>
        <w:numPr>
          <w:ilvl w:val="0"/>
          <w:numId w:val="5"/>
        </w:num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C92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Фраза «нельзя курить» неубедительна. Лучше разобраться, в чем ре</w:t>
      </w:r>
      <w:r w:rsidR="00E32D6B" w:rsidRPr="00AD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альный вред новомодной привычки, </w:t>
      </w:r>
      <w:r w:rsidR="00E32D6B" w:rsidRPr="00AD0C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подготовьте конкретные факты на основе изученной информации;</w:t>
      </w:r>
    </w:p>
    <w:p w:rsidR="003F0ED6" w:rsidRPr="00AD0C92" w:rsidRDefault="003F0ED6" w:rsidP="00AD0C92">
      <w:pPr>
        <w:numPr>
          <w:ilvl w:val="0"/>
          <w:numId w:val="5"/>
        </w:num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C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сравнивайте табачные изделия по степени вредности. Они все несут риск зависимости, ущерб здоровью и качеству жизни.</w:t>
      </w:r>
    </w:p>
    <w:p w:rsidR="003F0ED6" w:rsidRPr="00AD0C92" w:rsidRDefault="003F0ED6" w:rsidP="00AD0C92">
      <w:pPr>
        <w:numPr>
          <w:ilvl w:val="0"/>
          <w:numId w:val="5"/>
        </w:num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C9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цифр, свидетельствующих о том, сколько молодых людей употребляют табачные изделия, и любых упоминаний, что это кто-то считает «крутым».</w:t>
      </w:r>
    </w:p>
    <w:p w:rsidR="003F0ED6" w:rsidRPr="00AD0C92" w:rsidRDefault="003F0ED6" w:rsidP="00AD0C92">
      <w:pPr>
        <w:numPr>
          <w:ilvl w:val="0"/>
          <w:numId w:val="5"/>
        </w:num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используйте упоминание курения в контексте других рискованных форм поведения, которые нравятся молодежи. Так, например, фраза «Когда ты куришь, ты играешь в рулетку со своим здоровьем» может вызвать реакцию, противоположную </w:t>
      </w:r>
      <w:proofErr w:type="gramStart"/>
      <w:r w:rsidRPr="00AD0C92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ожидаемой</w:t>
      </w:r>
      <w:proofErr w:type="gramEnd"/>
      <w:r w:rsidRPr="00AD0C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2D6B" w:rsidRPr="00AD0C92" w:rsidRDefault="00E32D6B" w:rsidP="00AD0C92">
      <w:pPr>
        <w:numPr>
          <w:ilvl w:val="0"/>
          <w:numId w:val="5"/>
        </w:num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C9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D0C92">
        <w:rPr>
          <w:rFonts w:ascii="Times New Roman" w:eastAsia="Times New Roman" w:hAnsi="Times New Roman" w:cs="Times New Roman"/>
          <w:sz w:val="28"/>
          <w:szCs w:val="28"/>
          <w:lang w:eastAsia="ru-RU"/>
        </w:rPr>
        <w:t>удьте спокойны и готовы к оспариванию темы, ведь ребенок наверняка будет пытаться оправдать модное увлечение.</w:t>
      </w:r>
    </w:p>
    <w:p w:rsidR="00E32D6B" w:rsidRPr="00AD0C92" w:rsidRDefault="00E32D6B" w:rsidP="00AD0C92">
      <w:pPr>
        <w:numPr>
          <w:ilvl w:val="0"/>
          <w:numId w:val="5"/>
        </w:num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C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сохранить формат диалога;</w:t>
      </w:r>
    </w:p>
    <w:p w:rsidR="00E32D6B" w:rsidRPr="00AD0C92" w:rsidRDefault="00AD0C92" w:rsidP="00AD0C92">
      <w:pPr>
        <w:numPr>
          <w:ilvl w:val="0"/>
          <w:numId w:val="5"/>
        </w:num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C9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32D6B" w:rsidRPr="00AD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ачинайте с вопросов - почему хочется покурить </w:t>
      </w:r>
      <w:proofErr w:type="spellStart"/>
      <w:r w:rsidR="00E32D6B" w:rsidRPr="00AD0C9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вейп</w:t>
      </w:r>
      <w:proofErr w:type="spellEnd"/>
      <w:r w:rsidR="00E32D6B" w:rsidRPr="00AD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давно попробовал. </w:t>
      </w:r>
    </w:p>
    <w:p w:rsidR="00E32D6B" w:rsidRPr="00AD0C92" w:rsidRDefault="00E32D6B" w:rsidP="00AD0C92">
      <w:pPr>
        <w:numPr>
          <w:ilvl w:val="0"/>
          <w:numId w:val="5"/>
        </w:num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C9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не был замечен за курением, задайте те же вопросы, но в отношении других детей, чтобы узнать мнение своего ребенка и вызвать доверие с его стороны;</w:t>
      </w:r>
    </w:p>
    <w:p w:rsidR="00E32D6B" w:rsidRPr="00AD0C92" w:rsidRDefault="00AD0C92" w:rsidP="00AD0C92">
      <w:pPr>
        <w:numPr>
          <w:ilvl w:val="0"/>
          <w:numId w:val="5"/>
        </w:num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C9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32D6B" w:rsidRPr="00AD0C9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звучивайте свою позицию, не пытаясь подростка заставить стыдиться. Объясните, что вы сейчас вместе решаете проблему, а не назначаете виновных.</w:t>
      </w:r>
    </w:p>
    <w:p w:rsidR="002F4343" w:rsidRDefault="002F4343" w:rsidP="00AD0C92">
      <w:pPr>
        <w:pStyle w:val="a3"/>
        <w:spacing w:after="0" w:line="240" w:lineRule="auto"/>
        <w:ind w:left="-567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0C92" w:rsidRPr="00AD0C92" w:rsidRDefault="00AD0C92" w:rsidP="00AD0C92">
      <w:pPr>
        <w:pStyle w:val="a3"/>
        <w:spacing w:after="0" w:line="240" w:lineRule="auto"/>
        <w:ind w:left="-567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0C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Ошибки родителей при объяснении</w:t>
      </w:r>
      <w:r w:rsidRPr="00AD0C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D0C92" w:rsidRPr="00AD0C92" w:rsidRDefault="00AD0C92" w:rsidP="00AD0C92">
      <w:p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D0C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основном представители взрослого поколения стараются убедить детей, используя шаблонные фразы или совершая необдуманные и бессмысленные поступки. Наиболее популярны следующие ошибки:</w:t>
      </w:r>
    </w:p>
    <w:p w:rsidR="00AD0C92" w:rsidRPr="00AD0C92" w:rsidRDefault="00AD0C92" w:rsidP="00AD0C92">
      <w:p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«нельзя курить» - данная фраза не убедит подростков, поэтому лучше вместе подробно разобрать состав и понять, в чем же реальный вред </w:t>
      </w:r>
      <w:proofErr w:type="gramStart"/>
      <w:r w:rsidRPr="00AD0C9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новомодного</w:t>
      </w:r>
      <w:proofErr w:type="gramEnd"/>
      <w:r w:rsidRPr="00AD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гаджета;</w:t>
      </w:r>
    </w:p>
    <w:p w:rsidR="00AD0C92" w:rsidRPr="00AD0C92" w:rsidRDefault="00AD0C92" w:rsidP="00AD0C92">
      <w:p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не стоит сравнивать никотин и </w:t>
      </w:r>
      <w:proofErr w:type="spellStart"/>
      <w:r w:rsidRPr="00AD0C9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вейпы</w:t>
      </w:r>
      <w:proofErr w:type="spellEnd"/>
      <w:r w:rsidRPr="00AD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оба увлечения вредны для здоровья и жизни человека;</w:t>
      </w:r>
    </w:p>
    <w:p w:rsidR="00AD0C92" w:rsidRPr="00AD0C92" w:rsidRDefault="00AD0C92" w:rsidP="00AD0C92">
      <w:p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C9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избегайте фраз о том, что подростки считают курение крутым или цифры из статистики;</w:t>
      </w:r>
    </w:p>
    <w:p w:rsidR="00AD0C92" w:rsidRPr="00AD0C92" w:rsidRDefault="00AD0C92" w:rsidP="00AD0C92">
      <w:p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C9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наказывайте - применяя домашний арест или другие виды наказания, вы снова делаете попытку обрести врага, но не ребенка, ответившего взаимностью;</w:t>
      </w:r>
    </w:p>
    <w:p w:rsidR="00AD0C92" w:rsidRPr="00AD0C92" w:rsidRDefault="00AD0C92" w:rsidP="00AD0C92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C9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D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лишайте ребенка карманных денег. Это вызовет лишь сопротивление и излишнюю ненависть и обиду. А смекалка подскажет, как заработать.  </w:t>
      </w:r>
    </w:p>
    <w:p w:rsidR="003F0ED6" w:rsidRPr="00AD0C92" w:rsidRDefault="00AD0C92" w:rsidP="00AD0C92">
      <w:p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AD0C9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AD0C92">
        <w:rPr>
          <w:rFonts w:ascii="Times New Roman" w:eastAsia="Times New Roman" w:hAnsi="Times New Roman" w:cs="Times New Roman"/>
          <w:sz w:val="28"/>
          <w:szCs w:val="28"/>
          <w:lang w:eastAsia="ru-RU"/>
        </w:rPr>
        <w:t>е употребляйте фразы «потом спасибо скажешь» - они просто не работают.</w:t>
      </w:r>
    </w:p>
    <w:p w:rsidR="00AD0C92" w:rsidRPr="00AD0C92" w:rsidRDefault="00AD0C92" w:rsidP="00AD0C92">
      <w:p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0ED6" w:rsidRPr="00AD0C92" w:rsidRDefault="00AD0C92" w:rsidP="002F4343">
      <w:pPr>
        <w:spacing w:after="0" w:line="240" w:lineRule="auto"/>
        <w:ind w:left="-567" w:firstLine="284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AD0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Вместо запретов и наказаний – ищем варианты альтернативного поведения</w:t>
      </w:r>
    </w:p>
    <w:bookmarkEnd w:id="0"/>
    <w:p w:rsidR="00AD0C92" w:rsidRPr="00AD0C92" w:rsidRDefault="00AD0C92" w:rsidP="00AD0C92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F0ED6" w:rsidRPr="00AD0C92" w:rsidRDefault="003F0ED6" w:rsidP="00AD0C92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0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Поговорили, все вроде бы нормально - что дальше? Всегда теорию стоит подкреплять делом, поэтому постарайтесь по возможности отправиться в совместное путешествие, наполненное приятными и интересными открытиями. Даже в течение недели </w:t>
      </w:r>
      <w:r w:rsidR="00AD0C92" w:rsidRPr="00AD0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</w:t>
      </w:r>
      <w:r w:rsidRPr="00AD0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могут забыть о желании курить или отличаться от одноклассников вредной привычкой.</w:t>
      </w:r>
    </w:p>
    <w:p w:rsidR="00AD0C92" w:rsidRPr="00AD0C92" w:rsidRDefault="003F0ED6" w:rsidP="00AD0C92">
      <w:p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Устройте </w:t>
      </w:r>
      <w:r w:rsidR="00AD0C92" w:rsidRPr="00AD0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ребенка</w:t>
      </w:r>
      <w:r w:rsidRPr="00AD0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секцию, пробуйте разные направления, чтобы выбрать наиболее </w:t>
      </w:r>
      <w:proofErr w:type="gramStart"/>
      <w:r w:rsidRPr="00AD0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интересное</w:t>
      </w:r>
      <w:proofErr w:type="gramEnd"/>
      <w:r w:rsidRPr="00AD0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ребенка. </w:t>
      </w:r>
    </w:p>
    <w:p w:rsidR="00AD0C92" w:rsidRPr="00AD0C92" w:rsidRDefault="00AD0C92" w:rsidP="00AD0C92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F0ED6" w:rsidRPr="00AD0C92" w:rsidRDefault="003F0ED6" w:rsidP="00AD0C92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0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Чаще организовывайте семейный досуг - субботние вечерние посиделки с настольными играми или воскресное приготовление пирога на завтрак, либо лепка пельменей объединяет членов семьи.</w:t>
      </w:r>
    </w:p>
    <w:p w:rsidR="00AD0C92" w:rsidRPr="00AD0C92" w:rsidRDefault="00AD0C92" w:rsidP="00AD0C92">
      <w:p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3F0ED6" w:rsidRPr="00AD0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Возможна и подработка для подростка - раздача </w:t>
      </w:r>
      <w:proofErr w:type="spellStart"/>
      <w:r w:rsidR="003F0ED6" w:rsidRPr="00AD0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флаеров</w:t>
      </w:r>
      <w:proofErr w:type="spellEnd"/>
      <w:r w:rsidR="003F0ED6" w:rsidRPr="00AD0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выполнение другой простой работы, позволяющей отвлечься от вредного увлечения и найти другие приоритеты и выстроить правильные цели.</w:t>
      </w:r>
      <w:r w:rsidRPr="00AD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0C9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 курить не будет, а возможность купить что-то полезное на собственные деньги порадует.</w:t>
      </w:r>
    </w:p>
    <w:p w:rsidR="003F0ED6" w:rsidRPr="00AD0C92" w:rsidRDefault="003F0ED6" w:rsidP="00AD0C92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F0ED6" w:rsidRPr="00AD0C92" w:rsidRDefault="003F0ED6" w:rsidP="00AD0C92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0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Разговаривать с детьми о вреде </w:t>
      </w:r>
      <w:proofErr w:type="spellStart"/>
      <w:r w:rsidRPr="00AD0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вейпа</w:t>
      </w:r>
      <w:proofErr w:type="spellEnd"/>
      <w:r w:rsidRPr="00AD0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никотина обязательно нужно - подбирайте правильные слова, будьте другом подрастающему поколению, не унижайте его за пробы курения. Помните, ваша задача помочь, а не поругать за то, что ослушался и все-таки попробовал покурить в школьном туалете или еще где-либо.</w:t>
      </w:r>
    </w:p>
    <w:p w:rsidR="00AD0C92" w:rsidRPr="00AD0C92" w:rsidRDefault="00AD0C92" w:rsidP="00AD0C92">
      <w:p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C9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D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урение в любом формате – путь к зависимости и урон здоровью, в том числе интеллекту и качеству дальнейшей жизни, и в вашей семье или школе это недопустимо. </w:t>
      </w:r>
    </w:p>
    <w:p w:rsidR="003F0ED6" w:rsidRDefault="003F0ED6"/>
    <w:sectPr w:rsidR="003F0ED6" w:rsidSect="00E32D6B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B766D"/>
    <w:multiLevelType w:val="multilevel"/>
    <w:tmpl w:val="F498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B81C50"/>
    <w:multiLevelType w:val="multilevel"/>
    <w:tmpl w:val="E1786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162E6F"/>
    <w:multiLevelType w:val="multilevel"/>
    <w:tmpl w:val="28D85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A9547F"/>
    <w:multiLevelType w:val="multilevel"/>
    <w:tmpl w:val="A2B80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1512FE"/>
    <w:multiLevelType w:val="multilevel"/>
    <w:tmpl w:val="BC7A3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9473EF"/>
    <w:multiLevelType w:val="multilevel"/>
    <w:tmpl w:val="CC5A4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331FB3"/>
    <w:multiLevelType w:val="multilevel"/>
    <w:tmpl w:val="9F946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EDF"/>
    <w:rsid w:val="00100EDF"/>
    <w:rsid w:val="002F4343"/>
    <w:rsid w:val="003F0ED6"/>
    <w:rsid w:val="007F0180"/>
    <w:rsid w:val="00AD0C92"/>
    <w:rsid w:val="00E3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C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5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6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6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2023-06-23T10:14:00Z</dcterms:created>
  <dcterms:modified xsi:type="dcterms:W3CDTF">2023-06-23T12:38:00Z</dcterms:modified>
</cp:coreProperties>
</file>