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523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3"/>
        <w:gridCol w:w="857"/>
        <w:gridCol w:w="20"/>
        <w:gridCol w:w="536"/>
        <w:gridCol w:w="4381"/>
      </w:tblGrid>
      <w:tr w:rsidR="000A0DFF" w:rsidTr="000A0DFF">
        <w:trPr>
          <w:trHeight w:hRule="exact" w:val="1135"/>
        </w:trPr>
        <w:tc>
          <w:tcPr>
            <w:tcW w:w="2478" w:type="pct"/>
            <w:gridSpan w:val="2"/>
          </w:tcPr>
          <w:p w:rsidR="000A0DFF" w:rsidRPr="00FC664D" w:rsidRDefault="000A0DFF" w:rsidP="000A0DFF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" w:type="pct"/>
          </w:tcPr>
          <w:p w:rsidR="000A0DFF" w:rsidRPr="00FB6CA2" w:rsidRDefault="000A0DFF" w:rsidP="000A0DFF"/>
        </w:tc>
        <w:tc>
          <w:tcPr>
            <w:tcW w:w="274" w:type="pct"/>
          </w:tcPr>
          <w:p w:rsidR="000A0DFF" w:rsidRPr="00FB6CA2" w:rsidRDefault="000A0DFF" w:rsidP="000A0DFF"/>
        </w:tc>
        <w:tc>
          <w:tcPr>
            <w:tcW w:w="2238" w:type="pct"/>
          </w:tcPr>
          <w:p w:rsidR="000A0DFF" w:rsidRDefault="000A0DFF" w:rsidP="000A0DFF"/>
        </w:tc>
      </w:tr>
      <w:tr w:rsidR="000A0DFF" w:rsidTr="000A0DFF">
        <w:trPr>
          <w:trHeight w:val="2963"/>
        </w:trPr>
        <w:tc>
          <w:tcPr>
            <w:tcW w:w="2478" w:type="pct"/>
            <w:gridSpan w:val="2"/>
          </w:tcPr>
          <w:p w:rsidR="000A0DFF" w:rsidRPr="001D012F" w:rsidRDefault="000A0DFF" w:rsidP="000A0DF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1D012F">
              <w:rPr>
                <w:rFonts w:eastAsia="MS Mincho"/>
                <w:b/>
                <w:sz w:val="24"/>
                <w:szCs w:val="24"/>
              </w:rPr>
              <w:t xml:space="preserve">УПОЛНОМОЧЕННЫЙ </w:t>
            </w:r>
          </w:p>
          <w:p w:rsidR="000A0DFF" w:rsidRPr="001D012F" w:rsidRDefault="000A0DFF" w:rsidP="000A0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1D012F">
              <w:rPr>
                <w:rFonts w:eastAsia="MS Mincho"/>
                <w:b/>
                <w:sz w:val="24"/>
                <w:szCs w:val="24"/>
              </w:rPr>
              <w:t xml:space="preserve">   ПО ПРАВАМ РЕБЕНКА</w:t>
            </w:r>
          </w:p>
          <w:p w:rsidR="000A0DFF" w:rsidRPr="001D012F" w:rsidRDefault="000A0DFF" w:rsidP="000A0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1D012F">
              <w:rPr>
                <w:rFonts w:eastAsia="MS Mincho"/>
                <w:b/>
                <w:sz w:val="24"/>
                <w:szCs w:val="24"/>
              </w:rPr>
              <w:t xml:space="preserve"> В ЯРОСЛАВСКОЙ ОБЛАСТИ</w:t>
            </w:r>
          </w:p>
          <w:p w:rsidR="000A0DFF" w:rsidRPr="001D012F" w:rsidRDefault="000A0DFF" w:rsidP="000A0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proofErr w:type="gramStart"/>
            <w:r w:rsidRPr="001D012F">
              <w:rPr>
                <w:rFonts w:eastAsia="MS Mincho"/>
                <w:sz w:val="24"/>
                <w:szCs w:val="24"/>
              </w:rPr>
              <w:t>Советская</w:t>
            </w:r>
            <w:proofErr w:type="gramEnd"/>
            <w:r w:rsidRPr="001D012F">
              <w:rPr>
                <w:rFonts w:eastAsia="MS Mincho"/>
                <w:sz w:val="24"/>
                <w:szCs w:val="24"/>
              </w:rPr>
              <w:t xml:space="preserve"> пл., д. 1/19, г. Ярославль, </w:t>
            </w:r>
            <w:r>
              <w:rPr>
                <w:rFonts w:eastAsia="MS Mincho"/>
                <w:sz w:val="24"/>
                <w:szCs w:val="24"/>
              </w:rPr>
              <w:t>1</w:t>
            </w:r>
            <w:r w:rsidRPr="001D012F">
              <w:rPr>
                <w:rFonts w:eastAsia="MS Mincho"/>
                <w:sz w:val="24"/>
                <w:szCs w:val="24"/>
              </w:rPr>
              <w:t>50000</w:t>
            </w:r>
          </w:p>
          <w:p w:rsidR="000A0DFF" w:rsidRPr="001D012F" w:rsidRDefault="000A0DFF" w:rsidP="000A0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1D012F">
              <w:rPr>
                <w:rFonts w:eastAsia="MS Mincho"/>
                <w:sz w:val="24"/>
                <w:szCs w:val="24"/>
              </w:rPr>
              <w:t>Тел. (4852) 40-09-62, 40-07-90</w:t>
            </w:r>
          </w:p>
          <w:p w:rsidR="000A0DFF" w:rsidRPr="001D012F" w:rsidRDefault="000A0DFF" w:rsidP="000A0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1D012F">
              <w:rPr>
                <w:rFonts w:eastAsia="MS Mincho"/>
                <w:sz w:val="24"/>
                <w:szCs w:val="24"/>
              </w:rPr>
              <w:t>Факс (4852) 72-62-98</w:t>
            </w:r>
          </w:p>
          <w:p w:rsidR="000A0DFF" w:rsidRPr="00F523D2" w:rsidRDefault="000A0DFF" w:rsidP="000A0D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1D012F">
              <w:rPr>
                <w:rFonts w:eastAsia="MS Mincho"/>
                <w:sz w:val="24"/>
                <w:szCs w:val="24"/>
                <w:lang w:val="en-US"/>
              </w:rPr>
              <w:t>e</w:t>
            </w:r>
            <w:r w:rsidRPr="00F523D2">
              <w:rPr>
                <w:rFonts w:eastAsia="MS Mincho"/>
                <w:sz w:val="24"/>
                <w:szCs w:val="24"/>
              </w:rPr>
              <w:t>-</w:t>
            </w:r>
            <w:r w:rsidRPr="001D012F">
              <w:rPr>
                <w:rFonts w:eastAsia="MS Mincho"/>
                <w:sz w:val="24"/>
                <w:szCs w:val="24"/>
                <w:lang w:val="en-US"/>
              </w:rPr>
              <w:t>mail</w:t>
            </w:r>
            <w:r w:rsidRPr="00F523D2">
              <w:rPr>
                <w:rFonts w:eastAsia="MS Mincho"/>
                <w:sz w:val="24"/>
                <w:szCs w:val="24"/>
              </w:rPr>
              <w:t xml:space="preserve">: </w:t>
            </w:r>
            <w:proofErr w:type="spellStart"/>
            <w:r w:rsidRPr="001D012F">
              <w:rPr>
                <w:rFonts w:eastAsia="MS Mincho"/>
                <w:sz w:val="24"/>
                <w:szCs w:val="24"/>
                <w:lang w:val="en-US"/>
              </w:rPr>
              <w:t>mihail</w:t>
            </w:r>
            <w:proofErr w:type="spellEnd"/>
            <w:r w:rsidRPr="00F523D2">
              <w:rPr>
                <w:rFonts w:eastAsia="MS Mincho"/>
                <w:sz w:val="24"/>
                <w:szCs w:val="24"/>
              </w:rPr>
              <w:t>.</w:t>
            </w:r>
            <w:proofErr w:type="spellStart"/>
            <w:r w:rsidRPr="001D012F">
              <w:rPr>
                <w:rFonts w:eastAsia="MS Mincho"/>
                <w:sz w:val="24"/>
                <w:szCs w:val="24"/>
                <w:lang w:val="en-US"/>
              </w:rPr>
              <w:t>krupin</w:t>
            </w:r>
            <w:proofErr w:type="spellEnd"/>
            <w:r w:rsidRPr="00F523D2">
              <w:rPr>
                <w:rFonts w:eastAsia="MS Mincho"/>
                <w:sz w:val="24"/>
                <w:szCs w:val="24"/>
              </w:rPr>
              <w:t>@</w:t>
            </w:r>
            <w:proofErr w:type="spellStart"/>
            <w:r w:rsidRPr="001D012F">
              <w:rPr>
                <w:rFonts w:eastAsia="MS Mincho"/>
                <w:sz w:val="24"/>
                <w:szCs w:val="24"/>
                <w:lang w:val="en-US"/>
              </w:rPr>
              <w:t>yarregion</w:t>
            </w:r>
            <w:proofErr w:type="spellEnd"/>
            <w:r w:rsidRPr="00F523D2">
              <w:rPr>
                <w:rFonts w:eastAsia="MS Mincho"/>
                <w:sz w:val="24"/>
                <w:szCs w:val="24"/>
              </w:rPr>
              <w:t>.</w:t>
            </w:r>
            <w:proofErr w:type="spellStart"/>
            <w:r w:rsidRPr="001D012F">
              <w:rPr>
                <w:rFonts w:eastAsia="MS Mincho"/>
                <w:sz w:val="24"/>
                <w:szCs w:val="24"/>
                <w:lang w:val="en-US"/>
              </w:rPr>
              <w:t>ru</w:t>
            </w:r>
            <w:proofErr w:type="spellEnd"/>
          </w:p>
          <w:p w:rsidR="000A0DFF" w:rsidRDefault="000A0DFF" w:rsidP="000A0D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__________________№_</w:t>
            </w:r>
            <w:r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p w:rsidR="000A0DFF" w:rsidRDefault="000A0DFF" w:rsidP="000A0DFF">
            <w:pPr>
              <w:jc w:val="center"/>
              <w:rPr>
                <w:sz w:val="18"/>
              </w:rPr>
            </w:pPr>
          </w:p>
          <w:p w:rsidR="000A0DFF" w:rsidRPr="0055487F" w:rsidRDefault="000A0DFF" w:rsidP="000A0D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4D17EE">
              <w:fldChar w:fldCharType="begin"/>
            </w:r>
            <w:r w:rsidR="004D17EE">
              <w:instrText xml:space="preserve"> DOCPROPERTY "На №" \* MERGEFORMAT </w:instrText>
            </w:r>
            <w:r w:rsidR="004D17EE">
              <w:fldChar w:fldCharType="separate"/>
            </w:r>
            <w:r w:rsidRPr="0025131E">
              <w:rPr>
                <w:sz w:val="18"/>
                <w:szCs w:val="18"/>
                <w:u w:val="single"/>
              </w:rPr>
              <w:t xml:space="preserve"> </w:t>
            </w:r>
            <w:r w:rsidR="004D17EE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134977">
              <w:rPr>
                <w:sz w:val="18"/>
                <w:szCs w:val="18"/>
                <w:u w:val="single"/>
              </w:rPr>
              <w:t xml:space="preserve"> </w:t>
            </w:r>
            <w:r w:rsidR="004D17EE">
              <w:fldChar w:fldCharType="begin"/>
            </w:r>
            <w:r w:rsidR="004D17EE">
              <w:instrText xml:space="preserve"> DOCPROPERTY "от" \* MERGEFORMAT </w:instrText>
            </w:r>
            <w:r w:rsidR="004D17EE"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D17EE">
              <w:rPr>
                <w:sz w:val="18"/>
                <w:szCs w:val="18"/>
                <w:u w:val="single"/>
              </w:rPr>
              <w:fldChar w:fldCharType="end"/>
            </w:r>
            <w:r w:rsidRPr="00134977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10" w:type="pct"/>
          </w:tcPr>
          <w:p w:rsidR="000A0DFF" w:rsidRPr="00FB6CA2" w:rsidRDefault="000A0DFF" w:rsidP="000A0DFF"/>
        </w:tc>
        <w:tc>
          <w:tcPr>
            <w:tcW w:w="274" w:type="pct"/>
          </w:tcPr>
          <w:p w:rsidR="000A0DFF" w:rsidRPr="00FB6CA2" w:rsidRDefault="000A0DFF" w:rsidP="000A0DFF"/>
        </w:tc>
        <w:tc>
          <w:tcPr>
            <w:tcW w:w="2238" w:type="pct"/>
          </w:tcPr>
          <w:p w:rsidR="000A0DFF" w:rsidRPr="00654764" w:rsidRDefault="000A0DFF" w:rsidP="000A0DFF">
            <w:pPr>
              <w:rPr>
                <w:sz w:val="27"/>
                <w:szCs w:val="27"/>
              </w:rPr>
            </w:pPr>
            <w:r w:rsidRPr="00654764">
              <w:rPr>
                <w:sz w:val="27"/>
                <w:szCs w:val="27"/>
              </w:rPr>
              <w:t xml:space="preserve">Главам муниципальных районов и городских округов Ярославской области </w:t>
            </w:r>
          </w:p>
          <w:p w:rsidR="000A0DFF" w:rsidRPr="00654764" w:rsidRDefault="000A0DFF" w:rsidP="000A0DFF">
            <w:pPr>
              <w:rPr>
                <w:sz w:val="27"/>
                <w:szCs w:val="27"/>
              </w:rPr>
            </w:pPr>
          </w:p>
          <w:p w:rsidR="000A0DFF" w:rsidRPr="00F714BC" w:rsidRDefault="000A0DFF" w:rsidP="000A0DFF">
            <w:pPr>
              <w:tabs>
                <w:tab w:val="left" w:pos="1170"/>
              </w:tabs>
            </w:pPr>
          </w:p>
        </w:tc>
      </w:tr>
      <w:tr w:rsidR="000A0DFF" w:rsidRPr="00654764" w:rsidTr="000A0DFF">
        <w:trPr>
          <w:gridAfter w:val="4"/>
          <w:wAfter w:w="2960" w:type="pct"/>
        </w:trPr>
        <w:tc>
          <w:tcPr>
            <w:tcW w:w="2040" w:type="pct"/>
          </w:tcPr>
          <w:p w:rsidR="000A0DFF" w:rsidRPr="00654764" w:rsidRDefault="004D17EE" w:rsidP="000A0DFF">
            <w:pPr>
              <w:rPr>
                <w:sz w:val="27"/>
                <w:szCs w:val="27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0A0DFF" w:rsidRPr="00654764">
              <w:rPr>
                <w:sz w:val="27"/>
                <w:szCs w:val="27"/>
              </w:rPr>
              <w:t>О защите прав несовершеннолетних</w:t>
            </w:r>
            <w:r>
              <w:rPr>
                <w:sz w:val="27"/>
                <w:szCs w:val="27"/>
              </w:rPr>
              <w:fldChar w:fldCharType="end"/>
            </w:r>
          </w:p>
        </w:tc>
      </w:tr>
    </w:tbl>
    <w:p w:rsidR="000A0DFF" w:rsidRPr="00654764" w:rsidRDefault="000A0DFF" w:rsidP="000A0DFF">
      <w:pPr>
        <w:jc w:val="center"/>
        <w:rPr>
          <w:sz w:val="27"/>
          <w:szCs w:val="27"/>
        </w:rPr>
      </w:pPr>
    </w:p>
    <w:p w:rsidR="000A0DFF" w:rsidRPr="00654764" w:rsidRDefault="000A0DFF" w:rsidP="00032E49">
      <w:pPr>
        <w:rPr>
          <w:sz w:val="27"/>
          <w:szCs w:val="27"/>
        </w:rPr>
      </w:pPr>
    </w:p>
    <w:p w:rsidR="000A0DFF" w:rsidRPr="004D17EE" w:rsidRDefault="000A0DFF" w:rsidP="000A0DFF">
      <w:pPr>
        <w:ind w:firstLine="709"/>
        <w:jc w:val="both"/>
        <w:rPr>
          <w:sz w:val="40"/>
          <w:szCs w:val="40"/>
        </w:rPr>
      </w:pPr>
      <w:r w:rsidRPr="004D17EE">
        <w:rPr>
          <w:sz w:val="40"/>
          <w:szCs w:val="40"/>
        </w:rPr>
        <w:t>В весенне-летний период возникает риск выпадения детей из окон, и как следствие, причинение вреда их здоровью. За 2017-2018 годы на территории Ярославской области 22 ребенка выпали из окон, из них четверо погибли, а 10 получили серьезные травмы.</w:t>
      </w:r>
    </w:p>
    <w:p w:rsidR="000A0DFF" w:rsidRPr="004D17EE" w:rsidRDefault="000A0DFF" w:rsidP="000A0DFF">
      <w:pPr>
        <w:ind w:firstLine="709"/>
        <w:jc w:val="both"/>
        <w:rPr>
          <w:sz w:val="40"/>
          <w:szCs w:val="40"/>
          <w:shd w:val="clear" w:color="auto" w:fill="FFFFFF"/>
        </w:rPr>
      </w:pPr>
      <w:r w:rsidRPr="00654764">
        <w:rPr>
          <w:sz w:val="27"/>
          <w:szCs w:val="27"/>
        </w:rPr>
        <w:t xml:space="preserve">В целях предупреждения гибели и травматизма детей, прошу Вас организовать профилактическую работу, в том числе с семьями, находящимися в социально опасном положении, </w:t>
      </w:r>
      <w:bookmarkStart w:id="0" w:name="_GoBack"/>
      <w:r w:rsidRPr="004D17EE">
        <w:rPr>
          <w:sz w:val="40"/>
          <w:szCs w:val="40"/>
        </w:rPr>
        <w:t xml:space="preserve">по соблюдению основных правил, которые помогут сохранить </w:t>
      </w:r>
      <w:r w:rsidRPr="004D17EE">
        <w:rPr>
          <w:sz w:val="40"/>
          <w:szCs w:val="40"/>
          <w:shd w:val="clear" w:color="auto" w:fill="FFFFFF"/>
        </w:rPr>
        <w:t>жизнь и здоровье детей.</w:t>
      </w:r>
    </w:p>
    <w:bookmarkEnd w:id="0"/>
    <w:p w:rsidR="000A0DFF" w:rsidRPr="00654764" w:rsidRDefault="000A0DFF" w:rsidP="000A0DFF">
      <w:pPr>
        <w:ind w:firstLine="709"/>
        <w:jc w:val="both"/>
        <w:rPr>
          <w:sz w:val="27"/>
          <w:szCs w:val="27"/>
          <w:shd w:val="clear" w:color="auto" w:fill="FFFFFF"/>
        </w:rPr>
      </w:pPr>
      <w:r w:rsidRPr="00654764">
        <w:rPr>
          <w:sz w:val="27"/>
          <w:szCs w:val="27"/>
          <w:shd w:val="clear" w:color="auto" w:fill="FFFFFF"/>
        </w:rPr>
        <w:t>В том числе при проведении данной работы прошу Вас обратить внимание родителей (законных представителей) на следующие вопросы:</w:t>
      </w:r>
    </w:p>
    <w:p w:rsidR="000A0DFF" w:rsidRPr="00654764" w:rsidRDefault="000A0DFF" w:rsidP="000A0DFF">
      <w:pPr>
        <w:ind w:firstLine="709"/>
        <w:jc w:val="both"/>
        <w:rPr>
          <w:sz w:val="27"/>
          <w:szCs w:val="27"/>
          <w:shd w:val="clear" w:color="auto" w:fill="FFFFFF"/>
        </w:rPr>
      </w:pPr>
      <w:r w:rsidRPr="00654764">
        <w:rPr>
          <w:sz w:val="27"/>
          <w:szCs w:val="27"/>
          <w:shd w:val="clear" w:color="auto" w:fill="FFFFFF"/>
        </w:rPr>
        <w:t>- ребенок не может находиться без присмотра в помещен</w:t>
      </w:r>
      <w:r w:rsidRPr="00654764">
        <w:rPr>
          <w:rStyle w:val="textexposedshow"/>
          <w:sz w:val="27"/>
          <w:szCs w:val="27"/>
          <w:shd w:val="clear" w:color="auto" w:fill="FFFFFF"/>
        </w:rPr>
        <w:t>ии, где открыто настежь окно или есть хоть малейшая вероятность, что ребенок может его самостоятельно открыть;</w:t>
      </w:r>
    </w:p>
    <w:p w:rsidR="000A0DFF" w:rsidRPr="00654764" w:rsidRDefault="000A0DFF" w:rsidP="000A0DFF">
      <w:pPr>
        <w:ind w:firstLine="709"/>
        <w:jc w:val="both"/>
        <w:rPr>
          <w:rStyle w:val="textexposedshow"/>
          <w:sz w:val="27"/>
          <w:szCs w:val="27"/>
          <w:shd w:val="clear" w:color="auto" w:fill="FFFFFF"/>
        </w:rPr>
      </w:pPr>
      <w:r w:rsidRPr="00654764">
        <w:rPr>
          <w:rStyle w:val="textexposedshow"/>
          <w:sz w:val="27"/>
          <w:szCs w:val="27"/>
          <w:shd w:val="clear" w:color="auto" w:fill="FFFFFF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0A0DFF" w:rsidRPr="00654764" w:rsidRDefault="000A0DFF" w:rsidP="000A0DFF">
      <w:pPr>
        <w:ind w:firstLine="709"/>
        <w:jc w:val="both"/>
        <w:rPr>
          <w:rStyle w:val="textexposedshow"/>
          <w:sz w:val="27"/>
          <w:szCs w:val="27"/>
          <w:shd w:val="clear" w:color="auto" w:fill="FFFFFF"/>
        </w:rPr>
      </w:pPr>
      <w:r w:rsidRPr="00654764">
        <w:rPr>
          <w:rStyle w:val="textexposedshow"/>
          <w:sz w:val="27"/>
          <w:szCs w:val="27"/>
          <w:shd w:val="clear" w:color="auto" w:fill="FFFFFF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0A0DFF" w:rsidRPr="00654764" w:rsidRDefault="000A0DFF" w:rsidP="000A0DFF">
      <w:pPr>
        <w:ind w:firstLine="709"/>
        <w:jc w:val="both"/>
        <w:rPr>
          <w:rStyle w:val="textexposedshow"/>
          <w:sz w:val="27"/>
          <w:szCs w:val="27"/>
          <w:shd w:val="clear" w:color="auto" w:fill="FFFFFF"/>
        </w:rPr>
      </w:pPr>
      <w:r w:rsidRPr="00654764">
        <w:rPr>
          <w:rStyle w:val="textexposedshow"/>
          <w:sz w:val="27"/>
          <w:szCs w:val="27"/>
          <w:shd w:val="clear" w:color="auto" w:fill="FFFFFF"/>
        </w:rPr>
        <w:t>- нельзя надеяться на режим «</w:t>
      </w:r>
      <w:proofErr w:type="spellStart"/>
      <w:r w:rsidRPr="00654764">
        <w:rPr>
          <w:rStyle w:val="textexposedshow"/>
          <w:sz w:val="27"/>
          <w:szCs w:val="27"/>
          <w:shd w:val="clear" w:color="auto" w:fill="FFFFFF"/>
        </w:rPr>
        <w:t>микропроветривание</w:t>
      </w:r>
      <w:proofErr w:type="spellEnd"/>
      <w:r w:rsidRPr="00654764">
        <w:rPr>
          <w:rStyle w:val="textexposedshow"/>
          <w:sz w:val="27"/>
          <w:szCs w:val="27"/>
          <w:shd w:val="clear" w:color="auto" w:fill="FFFFFF"/>
        </w:rPr>
        <w:t>» на металлопластиковых окнах, из данного режима окно легко открыть, даже случайно дернув за ручку;</w:t>
      </w:r>
    </w:p>
    <w:p w:rsidR="000A0DFF" w:rsidRPr="00654764" w:rsidRDefault="000A0DFF" w:rsidP="000A0DFF">
      <w:pPr>
        <w:ind w:firstLine="709"/>
        <w:jc w:val="both"/>
        <w:rPr>
          <w:rStyle w:val="textexposedshow"/>
          <w:sz w:val="27"/>
          <w:szCs w:val="27"/>
          <w:shd w:val="clear" w:color="auto" w:fill="FFFFFF"/>
        </w:rPr>
      </w:pPr>
      <w:r w:rsidRPr="00654764">
        <w:rPr>
          <w:rStyle w:val="textexposedshow"/>
          <w:sz w:val="27"/>
          <w:szCs w:val="27"/>
          <w:shd w:val="clear" w:color="auto" w:fill="FFFFFF"/>
        </w:rPr>
        <w:lastRenderedPageBreak/>
        <w:t>- нельзя пренебрегать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0A0DFF" w:rsidRPr="00654764" w:rsidRDefault="000A0DFF" w:rsidP="000A0DFF">
      <w:pPr>
        <w:ind w:firstLine="709"/>
        <w:jc w:val="both"/>
        <w:rPr>
          <w:sz w:val="27"/>
          <w:szCs w:val="27"/>
        </w:rPr>
      </w:pPr>
      <w:r w:rsidRPr="00654764">
        <w:rPr>
          <w:rStyle w:val="textexposedshow"/>
          <w:sz w:val="27"/>
          <w:szCs w:val="27"/>
          <w:shd w:val="clear" w:color="auto" w:fill="FFFFFF"/>
        </w:rPr>
        <w:t>- необходимо объяснять ребенку опасность открытого окна из-за возможного падения.</w:t>
      </w:r>
      <w:r w:rsidRPr="00654764">
        <w:rPr>
          <w:sz w:val="27"/>
          <w:szCs w:val="27"/>
        </w:rPr>
        <w:t xml:space="preserve"> </w:t>
      </w:r>
    </w:p>
    <w:p w:rsidR="000A0DFF" w:rsidRPr="00654764" w:rsidRDefault="000A0DFF" w:rsidP="000A0DFF">
      <w:pPr>
        <w:ind w:firstLine="709"/>
        <w:jc w:val="center"/>
        <w:rPr>
          <w:sz w:val="27"/>
          <w:szCs w:val="27"/>
        </w:rPr>
      </w:pPr>
    </w:p>
    <w:p w:rsidR="000A0DFF" w:rsidRPr="00654764" w:rsidRDefault="000A0DFF" w:rsidP="000A0DFF">
      <w:pPr>
        <w:jc w:val="both"/>
        <w:rPr>
          <w:sz w:val="27"/>
          <w:szCs w:val="27"/>
        </w:rPr>
      </w:pPr>
      <w:r w:rsidRPr="00654764">
        <w:rPr>
          <w:sz w:val="27"/>
          <w:szCs w:val="27"/>
        </w:rPr>
        <w:t>С уважением,</w:t>
      </w:r>
    </w:p>
    <w:p w:rsidR="000A0DFF" w:rsidRDefault="000A0DFF" w:rsidP="000A0DFF">
      <w:pPr>
        <w:overflowPunct/>
        <w:autoSpaceDE/>
        <w:autoSpaceDN/>
        <w:adjustRightInd/>
        <w:jc w:val="right"/>
        <w:textAlignment w:val="auto"/>
        <w:rPr>
          <w:rFonts w:eastAsia="MS Mincho"/>
          <w:sz w:val="27"/>
          <w:szCs w:val="27"/>
        </w:rPr>
      </w:pPr>
      <w:r w:rsidRPr="00654764">
        <w:rPr>
          <w:rFonts w:eastAsia="MS Mincho"/>
          <w:sz w:val="27"/>
          <w:szCs w:val="27"/>
        </w:rPr>
        <w:t xml:space="preserve">                                                                    М.Л. </w:t>
      </w:r>
      <w:proofErr w:type="spellStart"/>
      <w:r w:rsidRPr="00654764">
        <w:rPr>
          <w:rFonts w:eastAsia="MS Mincho"/>
          <w:sz w:val="27"/>
          <w:szCs w:val="27"/>
        </w:rPr>
        <w:t>Крупин</w:t>
      </w:r>
      <w:proofErr w:type="spellEnd"/>
    </w:p>
    <w:p w:rsidR="000A0DFF" w:rsidRDefault="000A0DFF" w:rsidP="000A0DFF">
      <w:pPr>
        <w:overflowPunct/>
        <w:autoSpaceDE/>
        <w:autoSpaceDN/>
        <w:adjustRightInd/>
        <w:jc w:val="right"/>
        <w:textAlignment w:val="auto"/>
        <w:rPr>
          <w:rFonts w:eastAsia="MS Mincho"/>
          <w:sz w:val="27"/>
          <w:szCs w:val="27"/>
        </w:rPr>
      </w:pPr>
    </w:p>
    <w:p w:rsidR="000A0DFF" w:rsidRPr="00654764" w:rsidRDefault="000A0DFF" w:rsidP="000A0DFF">
      <w:pPr>
        <w:overflowPunct/>
        <w:autoSpaceDE/>
        <w:autoSpaceDN/>
        <w:adjustRightInd/>
        <w:jc w:val="right"/>
        <w:textAlignment w:val="auto"/>
        <w:rPr>
          <w:rFonts w:eastAsia="MS Mincho"/>
          <w:sz w:val="27"/>
          <w:szCs w:val="27"/>
        </w:rPr>
      </w:pPr>
    </w:p>
    <w:p w:rsidR="00871F0C" w:rsidRDefault="000A0DFF"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2" name="Рисунок 1" descr="https://pp.userapi.com/c834204/v834204982/173c18/RaRffn7px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204/v834204982/173c18/RaRffn7px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FF" w:rsidRDefault="000A0DFF"/>
    <w:p w:rsidR="000A0DFF" w:rsidRDefault="000A0DFF">
      <w:r w:rsidRPr="000A0DFF">
        <w:rPr>
          <w:noProof/>
        </w:rPr>
        <w:lastRenderedPageBreak/>
        <w:drawing>
          <wp:inline distT="0" distB="0" distL="0" distR="0">
            <wp:extent cx="5715000" cy="5057775"/>
            <wp:effectExtent l="19050" t="0" r="0" b="0"/>
            <wp:docPr id="5" name="Рисунок 4" descr="http://xn--3-7sbch0arofbs5e7c.xn--p1ai/images/foto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3-7sbch0arofbs5e7c.xn--p1ai/images/foto-ok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FF" w:rsidRDefault="000A0DFF">
      <w:r>
        <w:rPr>
          <w:noProof/>
        </w:rPr>
        <w:drawing>
          <wp:inline distT="0" distB="0" distL="0" distR="0">
            <wp:extent cx="5940425" cy="3687024"/>
            <wp:effectExtent l="19050" t="0" r="3175" b="0"/>
            <wp:docPr id="10" name="Рисунок 10" descr="http://gbdou58.ru/f/padeniye_detey_iz_oko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bdou58.ru/f/padeniye_detey_iz_okon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FF" w:rsidRDefault="000A0DFF"/>
    <w:p w:rsidR="000A0DFF" w:rsidRDefault="000A0DFF" w:rsidP="000A0DFF">
      <w:pPr>
        <w:ind w:left="-1134"/>
      </w:pPr>
      <w:r>
        <w:rPr>
          <w:noProof/>
        </w:rPr>
        <w:lastRenderedPageBreak/>
        <w:drawing>
          <wp:inline distT="0" distB="0" distL="0" distR="0">
            <wp:extent cx="6769100" cy="3686175"/>
            <wp:effectExtent l="19050" t="0" r="0" b="0"/>
            <wp:docPr id="7" name="Рисунок 7" descr="http://detsad124.ru/wp-content/uploads/2017/06/plak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124.ru/wp-content/uploads/2017/06/plakat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FF" w:rsidRDefault="000A0DFF" w:rsidP="000A0DFF">
      <w:pPr>
        <w:ind w:left="-1134"/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ind w:left="-1134"/>
        <w:rPr>
          <w:noProof/>
        </w:rPr>
      </w:pPr>
    </w:p>
    <w:p w:rsidR="000A0DFF" w:rsidRDefault="000A0DFF" w:rsidP="000A0DFF">
      <w:pPr>
        <w:pStyle w:val="a5"/>
      </w:pPr>
      <w:r>
        <w:t>Причины выпадения детей от 2 до 5 лет из окон говорят о том, что почти половина случаев происходит из-за порвавшейся или обрушившейся москитной сетки. Москитная сетка не предназначена для больших нагрузок, но с другой стороны, она дает детям ложную уверенность в своей надежности, они наваливаются на неё, как на стекло… и последствия трагичны.</w:t>
      </w:r>
    </w:p>
    <w:p w:rsidR="000A0DFF" w:rsidRDefault="000A0DFF" w:rsidP="000A0DFF">
      <w:pPr>
        <w:pStyle w:val="a5"/>
      </w:pPr>
      <w:r>
        <w:t>Каждому родителю необходимо знать, какими должны быть безопасные окна и какие меры необходимо предпринимать для уменьшения риска выпадения ребенка из окна или балкона:</w:t>
      </w:r>
    </w:p>
    <w:p w:rsidR="000A0DFF" w:rsidRDefault="000A0DFF" w:rsidP="000A0DFF">
      <w:pPr>
        <w:pStyle w:val="a5"/>
      </w:pPr>
      <w:r>
        <w:t>- Главное – бдительность родителей! «Жертвами высоты» в основном становятся дети, оставленные без присмотра взрослых или малыши, под присмотром пожилых или несовершеннолетних людей.</w:t>
      </w:r>
    </w:p>
    <w:p w:rsidR="000A0DFF" w:rsidRDefault="000A0DFF" w:rsidP="000A0DFF">
      <w:pPr>
        <w:pStyle w:val="a5"/>
      </w:pPr>
      <w:r>
        <w:t>- Москитные сетки на окнах – зона повышенной опасности! А изнашивающийся механизм крепления сетки - это бомба замедленного действия, которая может сработать рано или поздно, что приведет к выпадению ребенка.</w:t>
      </w:r>
    </w:p>
    <w:p w:rsidR="000A0DFF" w:rsidRDefault="000A0DFF" w:rsidP="000A0DFF">
      <w:pPr>
        <w:pStyle w:val="a5"/>
      </w:pPr>
      <w:r>
        <w:t>- Если дошкольник в комнате, то не распахивайте окна и балконную дверь. Используйте верхние форточки или же вертикальный режим проветривания.</w:t>
      </w:r>
    </w:p>
    <w:p w:rsidR="000A0DFF" w:rsidRDefault="000A0DFF" w:rsidP="000A0DFF">
      <w:pPr>
        <w:pStyle w:val="a5"/>
      </w:pPr>
      <w:r>
        <w:lastRenderedPageBreak/>
        <w:t>- Не ставьте мебель поблизости окон, чтобы ребёнок не взобрался на подоконник и не слетел вниз.</w:t>
      </w:r>
    </w:p>
    <w:p w:rsidR="000A0DFF" w:rsidRDefault="000A0DFF" w:rsidP="000A0DFF">
      <w:pPr>
        <w:pStyle w:val="a5"/>
      </w:pPr>
      <w:r>
        <w:t>- Установите на окна специальные замки безопасности на ручки и фиксаторы, которые будут препятствовать открытию окон ребенком или же их полному распахиванию.</w:t>
      </w:r>
    </w:p>
    <w:p w:rsidR="000A0DFF" w:rsidRDefault="000A0DFF" w:rsidP="000A0DFF">
      <w:pPr>
        <w:ind w:left="-1134"/>
      </w:pPr>
    </w:p>
    <w:sectPr w:rsidR="000A0DFF" w:rsidSect="000A0D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FF"/>
    <w:rsid w:val="000105CB"/>
    <w:rsid w:val="000120D5"/>
    <w:rsid w:val="0001218D"/>
    <w:rsid w:val="00032E49"/>
    <w:rsid w:val="00040203"/>
    <w:rsid w:val="000A0DFF"/>
    <w:rsid w:val="000B786E"/>
    <w:rsid w:val="000C19F9"/>
    <w:rsid w:val="000D5CCF"/>
    <w:rsid w:val="000F39F8"/>
    <w:rsid w:val="000F4FA3"/>
    <w:rsid w:val="00100629"/>
    <w:rsid w:val="00121B43"/>
    <w:rsid w:val="00135DA5"/>
    <w:rsid w:val="00140522"/>
    <w:rsid w:val="00143A76"/>
    <w:rsid w:val="00151A80"/>
    <w:rsid w:val="00154191"/>
    <w:rsid w:val="00166462"/>
    <w:rsid w:val="001704A2"/>
    <w:rsid w:val="00182EF5"/>
    <w:rsid w:val="00185F81"/>
    <w:rsid w:val="00187570"/>
    <w:rsid w:val="001A518D"/>
    <w:rsid w:val="001C5328"/>
    <w:rsid w:val="001C6118"/>
    <w:rsid w:val="001D100E"/>
    <w:rsid w:val="001E0C1C"/>
    <w:rsid w:val="001E39D8"/>
    <w:rsid w:val="002017C3"/>
    <w:rsid w:val="00216342"/>
    <w:rsid w:val="00224589"/>
    <w:rsid w:val="00254910"/>
    <w:rsid w:val="00257E4E"/>
    <w:rsid w:val="00292491"/>
    <w:rsid w:val="002944B4"/>
    <w:rsid w:val="002B17AF"/>
    <w:rsid w:val="002C193B"/>
    <w:rsid w:val="002C2D2F"/>
    <w:rsid w:val="002F138B"/>
    <w:rsid w:val="00300C08"/>
    <w:rsid w:val="00304568"/>
    <w:rsid w:val="003130C4"/>
    <w:rsid w:val="0031751C"/>
    <w:rsid w:val="00331D6B"/>
    <w:rsid w:val="0036388B"/>
    <w:rsid w:val="003929DC"/>
    <w:rsid w:val="003A20CC"/>
    <w:rsid w:val="003B7435"/>
    <w:rsid w:val="003B7A57"/>
    <w:rsid w:val="003C0E20"/>
    <w:rsid w:val="003C1CED"/>
    <w:rsid w:val="003C52AB"/>
    <w:rsid w:val="003D364C"/>
    <w:rsid w:val="003E08F5"/>
    <w:rsid w:val="003F0497"/>
    <w:rsid w:val="003F0CDE"/>
    <w:rsid w:val="003F79C0"/>
    <w:rsid w:val="00402C62"/>
    <w:rsid w:val="00412520"/>
    <w:rsid w:val="00412B2E"/>
    <w:rsid w:val="00417CDD"/>
    <w:rsid w:val="00422339"/>
    <w:rsid w:val="0045439B"/>
    <w:rsid w:val="00454CC1"/>
    <w:rsid w:val="0047045A"/>
    <w:rsid w:val="00473335"/>
    <w:rsid w:val="00477758"/>
    <w:rsid w:val="00483EED"/>
    <w:rsid w:val="004A0ED8"/>
    <w:rsid w:val="004B4E5B"/>
    <w:rsid w:val="004C6428"/>
    <w:rsid w:val="004C6DEB"/>
    <w:rsid w:val="004C6E8C"/>
    <w:rsid w:val="004D17EE"/>
    <w:rsid w:val="004E18FE"/>
    <w:rsid w:val="004E4381"/>
    <w:rsid w:val="004F506A"/>
    <w:rsid w:val="00500530"/>
    <w:rsid w:val="005631ED"/>
    <w:rsid w:val="0057635F"/>
    <w:rsid w:val="005857F4"/>
    <w:rsid w:val="0058592E"/>
    <w:rsid w:val="005A77A1"/>
    <w:rsid w:val="005B3A3B"/>
    <w:rsid w:val="005B3A89"/>
    <w:rsid w:val="005B62B5"/>
    <w:rsid w:val="005F5A9A"/>
    <w:rsid w:val="006177B7"/>
    <w:rsid w:val="0062167D"/>
    <w:rsid w:val="00623BD8"/>
    <w:rsid w:val="00625318"/>
    <w:rsid w:val="00633723"/>
    <w:rsid w:val="00654323"/>
    <w:rsid w:val="0065686B"/>
    <w:rsid w:val="006572E6"/>
    <w:rsid w:val="00661B8F"/>
    <w:rsid w:val="0068542F"/>
    <w:rsid w:val="006B73E4"/>
    <w:rsid w:val="006C5711"/>
    <w:rsid w:val="006C6446"/>
    <w:rsid w:val="006D13B9"/>
    <w:rsid w:val="006D1CAC"/>
    <w:rsid w:val="006E22AC"/>
    <w:rsid w:val="006F33F4"/>
    <w:rsid w:val="006F7A66"/>
    <w:rsid w:val="00737888"/>
    <w:rsid w:val="007539F9"/>
    <w:rsid w:val="00755813"/>
    <w:rsid w:val="00761325"/>
    <w:rsid w:val="00773DA3"/>
    <w:rsid w:val="007A5678"/>
    <w:rsid w:val="007A5E0B"/>
    <w:rsid w:val="007B2354"/>
    <w:rsid w:val="007B2950"/>
    <w:rsid w:val="007C6FED"/>
    <w:rsid w:val="007D2B32"/>
    <w:rsid w:val="007E6507"/>
    <w:rsid w:val="0081703D"/>
    <w:rsid w:val="008207E3"/>
    <w:rsid w:val="0082791A"/>
    <w:rsid w:val="00832908"/>
    <w:rsid w:val="00834161"/>
    <w:rsid w:val="0084369D"/>
    <w:rsid w:val="00844B0A"/>
    <w:rsid w:val="008532A3"/>
    <w:rsid w:val="00855C61"/>
    <w:rsid w:val="00865B7A"/>
    <w:rsid w:val="00871F0C"/>
    <w:rsid w:val="0087481A"/>
    <w:rsid w:val="008B3F92"/>
    <w:rsid w:val="008C59C1"/>
    <w:rsid w:val="008D1D57"/>
    <w:rsid w:val="008E2AF6"/>
    <w:rsid w:val="008E5D92"/>
    <w:rsid w:val="008F1072"/>
    <w:rsid w:val="008F20EC"/>
    <w:rsid w:val="0090427A"/>
    <w:rsid w:val="00920B72"/>
    <w:rsid w:val="00920F0F"/>
    <w:rsid w:val="00932C85"/>
    <w:rsid w:val="009337DC"/>
    <w:rsid w:val="00937EC4"/>
    <w:rsid w:val="009613CB"/>
    <w:rsid w:val="00962F55"/>
    <w:rsid w:val="00984882"/>
    <w:rsid w:val="00985357"/>
    <w:rsid w:val="00985863"/>
    <w:rsid w:val="0098692B"/>
    <w:rsid w:val="009A1CEB"/>
    <w:rsid w:val="009C19A2"/>
    <w:rsid w:val="009C41AE"/>
    <w:rsid w:val="009F5E2A"/>
    <w:rsid w:val="00A05696"/>
    <w:rsid w:val="00A1226F"/>
    <w:rsid w:val="00A14D8C"/>
    <w:rsid w:val="00A1516C"/>
    <w:rsid w:val="00A20BB1"/>
    <w:rsid w:val="00A22A40"/>
    <w:rsid w:val="00A43A29"/>
    <w:rsid w:val="00A619DE"/>
    <w:rsid w:val="00A625E5"/>
    <w:rsid w:val="00A6479D"/>
    <w:rsid w:val="00A770DF"/>
    <w:rsid w:val="00A978C7"/>
    <w:rsid w:val="00AA4E4F"/>
    <w:rsid w:val="00AA79A1"/>
    <w:rsid w:val="00AB48B9"/>
    <w:rsid w:val="00AC3DE5"/>
    <w:rsid w:val="00AC7812"/>
    <w:rsid w:val="00AE390E"/>
    <w:rsid w:val="00AF32D7"/>
    <w:rsid w:val="00B04470"/>
    <w:rsid w:val="00B044B5"/>
    <w:rsid w:val="00B12B8D"/>
    <w:rsid w:val="00B16D1D"/>
    <w:rsid w:val="00B20654"/>
    <w:rsid w:val="00B23281"/>
    <w:rsid w:val="00B24326"/>
    <w:rsid w:val="00B27A92"/>
    <w:rsid w:val="00B40ED6"/>
    <w:rsid w:val="00B4340C"/>
    <w:rsid w:val="00B55436"/>
    <w:rsid w:val="00B903AA"/>
    <w:rsid w:val="00BB2D10"/>
    <w:rsid w:val="00BC0C5A"/>
    <w:rsid w:val="00BC56FD"/>
    <w:rsid w:val="00BC5DE6"/>
    <w:rsid w:val="00BD2FA9"/>
    <w:rsid w:val="00BE071E"/>
    <w:rsid w:val="00BE1A48"/>
    <w:rsid w:val="00BF1EBF"/>
    <w:rsid w:val="00BF57D8"/>
    <w:rsid w:val="00C33707"/>
    <w:rsid w:val="00C43941"/>
    <w:rsid w:val="00C830E9"/>
    <w:rsid w:val="00C905D9"/>
    <w:rsid w:val="00CA6787"/>
    <w:rsid w:val="00CB33E8"/>
    <w:rsid w:val="00CB53FB"/>
    <w:rsid w:val="00CB7245"/>
    <w:rsid w:val="00CC46FA"/>
    <w:rsid w:val="00CD36C5"/>
    <w:rsid w:val="00CF4E9B"/>
    <w:rsid w:val="00D0432F"/>
    <w:rsid w:val="00D20E6A"/>
    <w:rsid w:val="00D31319"/>
    <w:rsid w:val="00D40147"/>
    <w:rsid w:val="00D425D9"/>
    <w:rsid w:val="00D56270"/>
    <w:rsid w:val="00D61D78"/>
    <w:rsid w:val="00D82D00"/>
    <w:rsid w:val="00D9223B"/>
    <w:rsid w:val="00DB3A92"/>
    <w:rsid w:val="00DC1BEB"/>
    <w:rsid w:val="00DD54EF"/>
    <w:rsid w:val="00DE2642"/>
    <w:rsid w:val="00DE4C30"/>
    <w:rsid w:val="00E02A78"/>
    <w:rsid w:val="00E26040"/>
    <w:rsid w:val="00E328FC"/>
    <w:rsid w:val="00E46830"/>
    <w:rsid w:val="00E6216E"/>
    <w:rsid w:val="00E71EB9"/>
    <w:rsid w:val="00E744AE"/>
    <w:rsid w:val="00E76DC7"/>
    <w:rsid w:val="00EA7EFC"/>
    <w:rsid w:val="00EB0C7C"/>
    <w:rsid w:val="00EC5FD5"/>
    <w:rsid w:val="00ED75BE"/>
    <w:rsid w:val="00EE0B60"/>
    <w:rsid w:val="00EE6E52"/>
    <w:rsid w:val="00EE7AF4"/>
    <w:rsid w:val="00EF17D2"/>
    <w:rsid w:val="00EF2699"/>
    <w:rsid w:val="00F0131E"/>
    <w:rsid w:val="00F20421"/>
    <w:rsid w:val="00F231F5"/>
    <w:rsid w:val="00F52B00"/>
    <w:rsid w:val="00F54764"/>
    <w:rsid w:val="00F86C5A"/>
    <w:rsid w:val="00F9112C"/>
    <w:rsid w:val="00FA27E8"/>
    <w:rsid w:val="00FA50C0"/>
    <w:rsid w:val="00FB15C7"/>
    <w:rsid w:val="00FB3F68"/>
    <w:rsid w:val="00FB4DA0"/>
    <w:rsid w:val="00FC005A"/>
    <w:rsid w:val="00FC21A4"/>
    <w:rsid w:val="00FD1E73"/>
    <w:rsid w:val="00FF1E96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A0DFF"/>
  </w:style>
  <w:style w:type="paragraph" w:styleId="a3">
    <w:name w:val="Balloon Text"/>
    <w:basedOn w:val="a"/>
    <w:link w:val="a4"/>
    <w:uiPriority w:val="99"/>
    <w:semiHidden/>
    <w:unhideWhenUsed/>
    <w:rsid w:val="000A0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A0D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user</cp:lastModifiedBy>
  <cp:revision>5</cp:revision>
  <dcterms:created xsi:type="dcterms:W3CDTF">2019-04-30T07:39:00Z</dcterms:created>
  <dcterms:modified xsi:type="dcterms:W3CDTF">2019-05-04T11:56:00Z</dcterms:modified>
</cp:coreProperties>
</file>