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9"/>
        <w:gridCol w:w="5291"/>
        <w:gridCol w:w="5330"/>
      </w:tblGrid>
      <w:tr w:rsidR="00A1682D" w:rsidTr="00A1682D">
        <w:trPr>
          <w:trHeight w:val="10769"/>
        </w:trPr>
        <w:tc>
          <w:tcPr>
            <w:tcW w:w="5306" w:type="dxa"/>
          </w:tcPr>
          <w:p w:rsidR="00A1682D" w:rsidRDefault="00117C4F" w:rsidP="00117C4F">
            <w:pPr>
              <w:jc w:val="center"/>
            </w:pPr>
            <w:r>
              <w:t>4</w:t>
            </w:r>
          </w:p>
          <w:p w:rsidR="00962872" w:rsidRDefault="00962872" w:rsidP="00962872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5413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highlight w:val="yellow"/>
                <w:u w:val="single"/>
              </w:rPr>
              <w:t xml:space="preserve">Почему дети начинают </w:t>
            </w:r>
            <w:r w:rsidR="0049313B" w:rsidRPr="005413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highlight w:val="yellow"/>
                <w:u w:val="single"/>
              </w:rPr>
              <w:t>ПИТЬ И КУРИТЬ</w:t>
            </w:r>
            <w:r w:rsidRPr="005413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highlight w:val="yellow"/>
                <w:u w:val="single"/>
              </w:rPr>
              <w:t>?</w:t>
            </w:r>
          </w:p>
          <w:p w:rsidR="00962872" w:rsidRDefault="00962872" w:rsidP="00962872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962872" w:rsidRPr="00962872" w:rsidRDefault="00962872" w:rsidP="0096287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62872">
              <w:rPr>
                <w:rFonts w:ascii="Times New Roman" w:hAnsi="Times New Roman" w:cs="Times New Roman"/>
                <w:b/>
                <w:sz w:val="28"/>
                <w:szCs w:val="28"/>
              </w:rPr>
              <w:t>Из любопытства, "просто так". О чём это говорит? О том, что человек не очень хорошо понимает мотивы своего поведения, что уже само по себе странно.</w:t>
            </w:r>
          </w:p>
          <w:p w:rsidR="00962872" w:rsidRPr="00962872" w:rsidRDefault="00962872" w:rsidP="0096287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72">
              <w:rPr>
                <w:rFonts w:ascii="Times New Roman" w:hAnsi="Times New Roman" w:cs="Times New Roman"/>
                <w:b/>
                <w:sz w:val="28"/>
                <w:szCs w:val="28"/>
              </w:rPr>
              <w:t>Чтобы казаться взрослее.</w:t>
            </w:r>
          </w:p>
          <w:p w:rsidR="00962872" w:rsidRPr="00962872" w:rsidRDefault="00962872" w:rsidP="0096287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72">
              <w:rPr>
                <w:rFonts w:ascii="Times New Roman" w:hAnsi="Times New Roman" w:cs="Times New Roman"/>
                <w:b/>
                <w:sz w:val="28"/>
                <w:szCs w:val="28"/>
              </w:rPr>
              <w:t>Чего только не сделаешь "за компанию".</w:t>
            </w:r>
          </w:p>
          <w:p w:rsidR="00962872" w:rsidRPr="00962872" w:rsidRDefault="00962872" w:rsidP="0096287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72">
              <w:rPr>
                <w:rFonts w:ascii="Times New Roman" w:hAnsi="Times New Roman" w:cs="Times New Roman"/>
                <w:b/>
                <w:sz w:val="28"/>
                <w:szCs w:val="28"/>
              </w:rPr>
              <w:t>Чтобы похудеть.</w:t>
            </w:r>
          </w:p>
          <w:p w:rsidR="00962872" w:rsidRDefault="00962872" w:rsidP="0096287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72">
              <w:rPr>
                <w:rFonts w:ascii="Times New Roman" w:hAnsi="Times New Roman" w:cs="Times New Roman"/>
                <w:b/>
                <w:sz w:val="28"/>
                <w:szCs w:val="28"/>
              </w:rPr>
              <w:t>Потому что модно.</w:t>
            </w:r>
          </w:p>
          <w:p w:rsidR="00962872" w:rsidRDefault="00962872" w:rsidP="0096287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72">
              <w:rPr>
                <w:rFonts w:ascii="Times New Roman" w:hAnsi="Times New Roman" w:cs="Times New Roman"/>
                <w:b/>
                <w:sz w:val="28"/>
                <w:szCs w:val="28"/>
              </w:rPr>
              <w:t>Из-за влияния рекламы.</w:t>
            </w:r>
          </w:p>
          <w:p w:rsidR="0054131D" w:rsidRDefault="0054131D" w:rsidP="005413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31D" w:rsidRPr="0054131D" w:rsidRDefault="0054131D" w:rsidP="005413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31D" w:rsidRDefault="0054131D" w:rsidP="0054131D">
            <w:pPr>
              <w:pStyle w:val="a6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31D" w:rsidRPr="00962872" w:rsidRDefault="0054131D" w:rsidP="0054131D">
            <w:pPr>
              <w:pStyle w:val="a6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21379" cy="183376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571" cy="184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A1682D" w:rsidRDefault="00117C4F" w:rsidP="00117C4F">
            <w:pPr>
              <w:jc w:val="center"/>
            </w:pPr>
            <w:r>
              <w:t>5</w:t>
            </w:r>
          </w:p>
          <w:p w:rsidR="0049313B" w:rsidRDefault="0049313B" w:rsidP="00117C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</w:pPr>
            <w:r w:rsidRPr="0054131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highlight w:val="yellow"/>
                <w:u w:val="single"/>
              </w:rPr>
              <w:t>ШПАРГАЛКА ДЛЯ РОДИТЕЛЕЙ</w:t>
            </w:r>
          </w:p>
          <w:p w:rsidR="0054131D" w:rsidRDefault="0054131D" w:rsidP="00117C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</w:pPr>
          </w:p>
          <w:p w:rsidR="0049313B" w:rsidRPr="0054131D" w:rsidRDefault="0049313B" w:rsidP="0049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Будет ли профилактика </w:t>
            </w:r>
            <w:proofErr w:type="spellStart"/>
            <w:r w:rsidRPr="0054131D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541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подростков и молодежи успешной или нет, во многом зависит от семьи.</w:t>
            </w:r>
          </w:p>
          <w:p w:rsidR="0054131D" w:rsidRDefault="0049313B" w:rsidP="0049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Что же надо знать, в чем следует разобраться, чтобы </w:t>
            </w:r>
            <w:r w:rsidRPr="005413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ребенок не курил?</w:t>
            </w:r>
          </w:p>
          <w:p w:rsidR="0049313B" w:rsidRPr="0054131D" w:rsidRDefault="0049313B" w:rsidP="0049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1D">
              <w:rPr>
                <w:rFonts w:ascii="Times New Roman" w:hAnsi="Times New Roman" w:cs="Times New Roman"/>
                <w:b/>
                <w:sz w:val="24"/>
                <w:szCs w:val="24"/>
              </w:rPr>
              <w:t>Попробуем ответить на этот вопрос.</w:t>
            </w:r>
          </w:p>
          <w:p w:rsidR="0054131D" w:rsidRPr="0054131D" w:rsidRDefault="0054131D" w:rsidP="0049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1D" w:rsidRPr="0054131D" w:rsidRDefault="0054131D" w:rsidP="0049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13B" w:rsidRPr="0054131D" w:rsidRDefault="0049313B" w:rsidP="004931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31D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Табакокурение</w:t>
            </w:r>
            <w:proofErr w:type="spellEnd"/>
            <w:r w:rsidRPr="00541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это проблема.</w:t>
            </w:r>
          </w:p>
          <w:p w:rsidR="0049313B" w:rsidRPr="0054131D" w:rsidRDefault="0049313B" w:rsidP="004931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1D">
              <w:rPr>
                <w:rFonts w:ascii="Times New Roman" w:hAnsi="Times New Roman" w:cs="Times New Roman"/>
                <w:b/>
                <w:sz w:val="24"/>
                <w:szCs w:val="24"/>
              </w:rPr>
              <w:t>Мы не курим.</w:t>
            </w:r>
          </w:p>
          <w:p w:rsidR="0049313B" w:rsidRPr="0054131D" w:rsidRDefault="0049313B" w:rsidP="004931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Уважение к </w:t>
            </w:r>
            <w:proofErr w:type="gramStart"/>
            <w:r w:rsidRPr="0054131D">
              <w:rPr>
                <w:rFonts w:ascii="Times New Roman" w:hAnsi="Times New Roman" w:cs="Times New Roman"/>
                <w:b/>
                <w:sz w:val="24"/>
                <w:szCs w:val="24"/>
              </w:rPr>
              <w:t>некурящим</w:t>
            </w:r>
            <w:proofErr w:type="gramEnd"/>
            <w:r w:rsidRPr="005413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131D" w:rsidRPr="0054131D" w:rsidRDefault="0054131D" w:rsidP="0054131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1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для курильщиков.</w:t>
            </w:r>
          </w:p>
          <w:p w:rsidR="0054131D" w:rsidRPr="0054131D" w:rsidRDefault="0054131D" w:rsidP="0054131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1D">
              <w:rPr>
                <w:rFonts w:ascii="Times New Roman" w:hAnsi="Times New Roman" w:cs="Times New Roman"/>
                <w:b/>
                <w:sz w:val="24"/>
                <w:szCs w:val="24"/>
              </w:rPr>
              <w:t>Единая позиция семьи и школы.</w:t>
            </w:r>
          </w:p>
          <w:p w:rsidR="0054131D" w:rsidRPr="0054131D" w:rsidRDefault="0054131D" w:rsidP="0054131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1D">
              <w:rPr>
                <w:rFonts w:ascii="Times New Roman" w:hAnsi="Times New Roman" w:cs="Times New Roman"/>
                <w:b/>
                <w:sz w:val="24"/>
                <w:szCs w:val="24"/>
              </w:rPr>
              <w:t>Поговорите со своим ребенком.</w:t>
            </w:r>
          </w:p>
          <w:p w:rsidR="0054131D" w:rsidRPr="0054131D" w:rsidRDefault="0054131D" w:rsidP="0054131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1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причин курения.</w:t>
            </w:r>
          </w:p>
          <w:p w:rsidR="0054131D" w:rsidRDefault="0054131D" w:rsidP="0054131D">
            <w:pPr>
              <w:pStyle w:val="a6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1D" w:rsidRPr="0054131D" w:rsidRDefault="0054131D" w:rsidP="0054131D">
            <w:pPr>
              <w:pStyle w:val="a6"/>
              <w:ind w:left="108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4131D">
              <w:rPr>
                <w:rFonts w:ascii="Times New Roman" w:hAnsi="Times New Roman" w:cs="Times New Roman"/>
                <w:b/>
                <w:i/>
                <w:u w:val="single"/>
              </w:rPr>
              <w:t xml:space="preserve">Подобно тому, как бывает болезнь </w:t>
            </w:r>
            <w:proofErr w:type="spellStart"/>
            <w:r w:rsidRPr="0054131D">
              <w:rPr>
                <w:rFonts w:ascii="Times New Roman" w:hAnsi="Times New Roman" w:cs="Times New Roman"/>
                <w:b/>
                <w:i/>
                <w:u w:val="single"/>
              </w:rPr>
              <w:t>тела</w:t>
            </w:r>
            <w:proofErr w:type="gramStart"/>
            <w:r w:rsidRPr="0054131D">
              <w:rPr>
                <w:rFonts w:ascii="Times New Roman" w:hAnsi="Times New Roman" w:cs="Times New Roman"/>
                <w:b/>
                <w:i/>
                <w:u w:val="single"/>
              </w:rPr>
              <w:t>,б</w:t>
            </w:r>
            <w:proofErr w:type="gramEnd"/>
            <w:r w:rsidRPr="0054131D">
              <w:rPr>
                <w:rFonts w:ascii="Times New Roman" w:hAnsi="Times New Roman" w:cs="Times New Roman"/>
                <w:b/>
                <w:i/>
                <w:u w:val="single"/>
              </w:rPr>
              <w:t>ывает</w:t>
            </w:r>
            <w:proofErr w:type="spellEnd"/>
            <w:r w:rsidRPr="0054131D">
              <w:rPr>
                <w:rFonts w:ascii="Times New Roman" w:hAnsi="Times New Roman" w:cs="Times New Roman"/>
                <w:b/>
                <w:i/>
                <w:u w:val="single"/>
              </w:rPr>
              <w:t xml:space="preserve"> также болезнь образа жизни</w:t>
            </w:r>
          </w:p>
          <w:p w:rsidR="0054131D" w:rsidRDefault="0054131D" w:rsidP="0054131D">
            <w:pPr>
              <w:pStyle w:val="a6"/>
              <w:ind w:left="108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4131D">
              <w:rPr>
                <w:rFonts w:ascii="Times New Roman" w:hAnsi="Times New Roman" w:cs="Times New Roman"/>
                <w:b/>
                <w:i/>
                <w:u w:val="single"/>
              </w:rPr>
              <w:t>(</w:t>
            </w:r>
            <w:proofErr w:type="spellStart"/>
            <w:r w:rsidRPr="0054131D">
              <w:rPr>
                <w:rFonts w:ascii="Times New Roman" w:hAnsi="Times New Roman" w:cs="Times New Roman"/>
                <w:b/>
                <w:i/>
                <w:u w:val="single"/>
              </w:rPr>
              <w:t>ДемокритАбдерский</w:t>
            </w:r>
            <w:proofErr w:type="spellEnd"/>
            <w:r w:rsidRPr="0054131D">
              <w:rPr>
                <w:rFonts w:ascii="Times New Roman" w:hAnsi="Times New Roman" w:cs="Times New Roman"/>
                <w:b/>
                <w:i/>
                <w:u w:val="single"/>
              </w:rPr>
              <w:t>)</w:t>
            </w:r>
          </w:p>
          <w:p w:rsidR="0054131D" w:rsidRDefault="0054131D" w:rsidP="0054131D">
            <w:pPr>
              <w:pStyle w:val="a6"/>
              <w:ind w:left="108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4131D" w:rsidRDefault="0054131D" w:rsidP="0054131D">
            <w:pPr>
              <w:pStyle w:val="a6"/>
              <w:ind w:left="108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4131D" w:rsidRPr="0049313B" w:rsidRDefault="0054131D" w:rsidP="0054131D">
            <w:pPr>
              <w:pStyle w:val="a6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DF121F" wp14:editId="77C6F10C">
                  <wp:extent cx="2188029" cy="1436914"/>
                  <wp:effectExtent l="0" t="0" r="317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le_12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603" cy="1445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A1682D" w:rsidRDefault="00A1682D" w:rsidP="00A1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C4F" w:rsidRDefault="008A1366" w:rsidP="00117C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A1682D" w:rsidRPr="00A1682D">
              <w:rPr>
                <w:rFonts w:ascii="Times New Roman" w:hAnsi="Times New Roman" w:cs="Times New Roman"/>
                <w:b/>
              </w:rPr>
              <w:t>ДОУ «Детский сад №</w:t>
            </w:r>
            <w:r>
              <w:rPr>
                <w:rFonts w:ascii="Times New Roman" w:hAnsi="Times New Roman" w:cs="Times New Roman"/>
                <w:b/>
              </w:rPr>
              <w:t xml:space="preserve"> 192</w:t>
            </w:r>
            <w:bookmarkStart w:id="0" w:name="_GoBack"/>
            <w:bookmarkEnd w:id="0"/>
            <w:r w:rsidR="00A1682D" w:rsidRPr="00A1682D">
              <w:rPr>
                <w:rFonts w:ascii="Times New Roman" w:hAnsi="Times New Roman" w:cs="Times New Roman"/>
                <w:b/>
              </w:rPr>
              <w:t>»</w:t>
            </w:r>
          </w:p>
          <w:p w:rsidR="00117C4F" w:rsidRDefault="00117C4F" w:rsidP="00117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7C4F" w:rsidRDefault="00117C4F" w:rsidP="00117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7C4F" w:rsidRPr="00117C4F" w:rsidRDefault="00117C4F" w:rsidP="00117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7C4F" w:rsidRPr="0054131D" w:rsidRDefault="00117C4F" w:rsidP="00117C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:highlight w:val="yellow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54131D"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:highlight w:val="yellow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«Алкоголь, табак </w:t>
            </w:r>
          </w:p>
          <w:p w:rsidR="00A1682D" w:rsidRDefault="00117C4F" w:rsidP="00117C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54131D"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:highlight w:val="yellow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и дети несовместимы»</w:t>
            </w:r>
          </w:p>
          <w:p w:rsidR="00117C4F" w:rsidRDefault="00117C4F" w:rsidP="00117C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1A45A2" wp14:editId="58EE1D75">
                  <wp:extent cx="2416629" cy="1617913"/>
                  <wp:effectExtent l="0" t="0" r="3175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-3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551" cy="1623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C4F" w:rsidRPr="00A1682D" w:rsidRDefault="00117C4F" w:rsidP="0011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D07E4" wp14:editId="3D548F5E">
                      <wp:simplePos x="0" y="0"/>
                      <wp:positionH relativeFrom="column">
                        <wp:posOffset>219619</wp:posOffset>
                      </wp:positionH>
                      <wp:positionV relativeFrom="paragraph">
                        <wp:posOffset>493031</wp:posOffset>
                      </wp:positionV>
                      <wp:extent cx="2873557" cy="957943"/>
                      <wp:effectExtent l="0" t="0" r="22225" b="13970"/>
                      <wp:wrapNone/>
                      <wp:docPr id="11" name="Капл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3557" cy="957943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7C4F" w:rsidRPr="00117C4F" w:rsidRDefault="00117C4F" w:rsidP="00117C4F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17C4F">
                                    <w:rPr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Алкоголь приносит радость и горе. Радость мнимую, горе настоящее. (</w:t>
                                  </w:r>
                                  <w:proofErr w:type="spellStart"/>
                                  <w:r w:rsidRPr="00117C4F">
                                    <w:rPr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А.В.Мельников</w:t>
                                  </w:r>
                                  <w:proofErr w:type="spellEnd"/>
                                  <w:r w:rsidRPr="00117C4F">
                                    <w:rPr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апля 11" o:spid="_x0000_s1026" style="position:absolute;left:0;text-align:left;margin-left:17.3pt;margin-top:38.8pt;width:226.2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3557,9579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" adj="-11796480,,5400" path="m,478972c,214443,643268,,1436779,l2873557,r,478972c2873557,743501,2230289,957944,1436778,957944,643267,957944,-1,743501,-1,478972r1,xe" fillcolor="yellow" strokecolor="yellow" strokeweight="2pt">
                      <v:stroke joinstyle="miter"/>
                      <v:formulas/>
                      <v:path arrowok="t" o:connecttype="custom" o:connectlocs="0,478972;1436779,0;2873557,0;2873557,478972;1436778,957944;-1,478972;0,478972" o:connectangles="0,0,0,0,0,0,0" textboxrect="0,0,2873557,957943"/>
                      <v:textbox>
                        <w:txbxContent>
                          <w:p w:rsidR="00117C4F" w:rsidRPr="00117C4F" w:rsidRDefault="00117C4F" w:rsidP="00117C4F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7C4F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Алкоголь приносит радость и горе. Радость мнимую, горе настоящее. (</w:t>
                            </w:r>
                            <w:proofErr w:type="spellStart"/>
                            <w:r w:rsidRPr="00117C4F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А.В.Мельников</w:t>
                            </w:r>
                            <w:proofErr w:type="spellEnd"/>
                            <w:r w:rsidRPr="00117C4F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131D" w:rsidTr="00105383">
        <w:trPr>
          <w:trHeight w:val="10769"/>
        </w:trPr>
        <w:tc>
          <w:tcPr>
            <w:tcW w:w="5306" w:type="dxa"/>
          </w:tcPr>
          <w:p w:rsidR="00A1682D" w:rsidRDefault="00117C4F" w:rsidP="00117C4F">
            <w:pPr>
              <w:jc w:val="center"/>
            </w:pPr>
            <w:r>
              <w:lastRenderedPageBreak/>
              <w:t>1</w:t>
            </w:r>
          </w:p>
          <w:p w:rsidR="00962872" w:rsidRPr="00B06A41" w:rsidRDefault="00962872" w:rsidP="00962872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</w:pPr>
            <w:r w:rsidRPr="00B06A41"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  <w:t>Привычка к употреблению алкоголя</w:t>
            </w:r>
          </w:p>
          <w:p w:rsidR="00962872" w:rsidRPr="00B06A41" w:rsidRDefault="00962872" w:rsidP="00962872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</w:pPr>
          </w:p>
          <w:p w:rsidR="00962872" w:rsidRPr="00B06A41" w:rsidRDefault="00962872" w:rsidP="00962872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</w:pPr>
            <w:r w:rsidRPr="00B06A41"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  <w:t>вредит человечеству больше,</w:t>
            </w:r>
          </w:p>
          <w:p w:rsidR="00962872" w:rsidRPr="00B06A41" w:rsidRDefault="00962872" w:rsidP="00962872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</w:pPr>
          </w:p>
          <w:p w:rsidR="00962872" w:rsidRPr="00B06A41" w:rsidRDefault="00962872" w:rsidP="00962872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</w:pPr>
            <w:r w:rsidRPr="00B06A41"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  <w:t xml:space="preserve">чем война, голод и чума вместе </w:t>
            </w:r>
            <w:proofErr w:type="gramStart"/>
            <w:r w:rsidRPr="00B06A41"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  <w:t>взятые</w:t>
            </w:r>
            <w:proofErr w:type="gramEnd"/>
            <w:r w:rsidRPr="00B06A41"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  <w:t xml:space="preserve"> </w:t>
            </w:r>
          </w:p>
          <w:p w:rsidR="00962872" w:rsidRPr="00B06A41" w:rsidRDefault="00962872" w:rsidP="00962872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highlight w:val="yellow"/>
                <w:u w:val="single"/>
              </w:rPr>
            </w:pPr>
          </w:p>
          <w:p w:rsidR="00117C4F" w:rsidRDefault="0049313B" w:rsidP="00962872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B06A41">
              <w:rPr>
                <w:rFonts w:ascii="Times New Roman" w:hAnsi="Times New Roman" w:cs="Times New Roman"/>
                <w:b/>
                <w:i/>
                <w:color w:val="FF0000"/>
                <w:highlight w:val="yellow"/>
                <w:u w:val="single"/>
              </w:rPr>
              <w:t>(</w:t>
            </w:r>
            <w:r w:rsidR="00962872" w:rsidRPr="00B06A41">
              <w:rPr>
                <w:rFonts w:ascii="Times New Roman" w:hAnsi="Times New Roman" w:cs="Times New Roman"/>
                <w:b/>
                <w:i/>
                <w:color w:val="FF0000"/>
                <w:highlight w:val="yellow"/>
                <w:u w:val="single"/>
              </w:rPr>
              <w:t>Чарльз Дарвин</w:t>
            </w:r>
            <w:r w:rsidRPr="00B06A41">
              <w:rPr>
                <w:rFonts w:ascii="Times New Roman" w:hAnsi="Times New Roman" w:cs="Times New Roman"/>
                <w:b/>
                <w:i/>
                <w:color w:val="FF0000"/>
                <w:highlight w:val="yellow"/>
                <w:u w:val="single"/>
              </w:rPr>
              <w:t>)</w:t>
            </w:r>
          </w:p>
          <w:p w:rsidR="0049313B" w:rsidRDefault="0049313B" w:rsidP="0049313B">
            <w:r>
              <w:t xml:space="preserve">           Исследования все чаще связывают факты жестокого обращения и неудовлетворения основных жизненных потребностей детей с такими серьёзными пожизненными проблемами как </w:t>
            </w:r>
          </w:p>
          <w:p w:rsidR="0049313B" w:rsidRDefault="0049313B" w:rsidP="0049313B">
            <w:pPr>
              <w:pStyle w:val="a6"/>
              <w:numPr>
                <w:ilvl w:val="0"/>
                <w:numId w:val="4"/>
              </w:numPr>
            </w:pPr>
            <w:r>
              <w:t xml:space="preserve">депрессия, </w:t>
            </w:r>
          </w:p>
          <w:p w:rsidR="0049313B" w:rsidRDefault="0049313B" w:rsidP="0049313B">
            <w:pPr>
              <w:pStyle w:val="a6"/>
              <w:numPr>
                <w:ilvl w:val="0"/>
                <w:numId w:val="4"/>
              </w:numPr>
            </w:pPr>
            <w:r>
              <w:t xml:space="preserve">суицид, </w:t>
            </w:r>
          </w:p>
          <w:p w:rsidR="0049313B" w:rsidRDefault="0049313B" w:rsidP="0049313B">
            <w:pPr>
              <w:pStyle w:val="a6"/>
              <w:numPr>
                <w:ilvl w:val="0"/>
                <w:numId w:val="4"/>
              </w:numPr>
            </w:pPr>
            <w:r>
              <w:t xml:space="preserve">алкоголизм и </w:t>
            </w:r>
          </w:p>
          <w:p w:rsidR="0049313B" w:rsidRDefault="0049313B" w:rsidP="0049313B">
            <w:pPr>
              <w:pStyle w:val="a6"/>
              <w:numPr>
                <w:ilvl w:val="0"/>
                <w:numId w:val="4"/>
              </w:numPr>
            </w:pPr>
            <w:r>
              <w:t xml:space="preserve">наркомания. </w:t>
            </w:r>
          </w:p>
          <w:p w:rsidR="0049313B" w:rsidRDefault="0049313B" w:rsidP="0049313B">
            <w:r>
              <w:t xml:space="preserve">           У подростков, переживающих физическую жестокость со стороны родителей, вероятность алкоголизма и наркомании выше в 6-12 раз, а у подростков, переживших сексуальное изнасилование – в 18-21 раз (</w:t>
            </w:r>
            <w:proofErr w:type="spellStart"/>
            <w:r>
              <w:t>Дюб</w:t>
            </w:r>
            <w:proofErr w:type="spellEnd"/>
            <w:r>
              <w:t xml:space="preserve"> и др., 2005).</w:t>
            </w:r>
          </w:p>
          <w:p w:rsidR="0049313B" w:rsidRDefault="0049313B" w:rsidP="0049313B"/>
          <w:p w:rsidR="0049313B" w:rsidRDefault="0049313B" w:rsidP="0049313B">
            <w:r w:rsidRPr="00B06A4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highlight w:val="yellow"/>
                <w:u w:val="single"/>
              </w:rPr>
              <w:t>При долговременных стрессах</w:t>
            </w:r>
            <w:r w:rsidRPr="0049313B">
              <w:rPr>
                <w:color w:val="FF0000"/>
              </w:rPr>
              <w:t xml:space="preserve"> </w:t>
            </w:r>
            <w:r>
              <w:t>возникает потребность в искусственных успокоительных средствах, поэтому дети начинают довольно рано курить, употреблять наркотики, алкоголь, транквилизаторы, токсические вещества.</w:t>
            </w:r>
          </w:p>
          <w:p w:rsidR="0049313B" w:rsidRDefault="0049313B" w:rsidP="0049313B"/>
          <w:p w:rsidR="0049313B" w:rsidRPr="0049313B" w:rsidRDefault="0049313B" w:rsidP="0049313B">
            <w:r>
              <w:rPr>
                <w:noProof/>
                <w:lang w:eastAsia="ru-RU"/>
              </w:rPr>
              <w:drawing>
                <wp:inline distT="0" distB="0" distL="0" distR="0">
                  <wp:extent cx="3124200" cy="179380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-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599" cy="1795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54131D" w:rsidRPr="00B06A41" w:rsidRDefault="00117C4F" w:rsidP="00117C4F">
            <w:pPr>
              <w:jc w:val="center"/>
            </w:pPr>
            <w:r>
              <w:t>2</w:t>
            </w:r>
          </w:p>
          <w:p w:rsidR="0054131D" w:rsidRPr="00B06A41" w:rsidRDefault="0054131D" w:rsidP="00117C4F">
            <w:pPr>
              <w:jc w:val="center"/>
              <w:rPr>
                <w:b/>
                <w:sz w:val="28"/>
                <w:szCs w:val="28"/>
              </w:rPr>
            </w:pPr>
            <w:r w:rsidRPr="00B06A41">
              <w:rPr>
                <w:b/>
                <w:sz w:val="28"/>
                <w:szCs w:val="28"/>
              </w:rPr>
              <w:t>Профилактика</w:t>
            </w:r>
          </w:p>
          <w:p w:rsidR="0054131D" w:rsidRPr="00B06A41" w:rsidRDefault="0054131D" w:rsidP="00117C4F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54131D">
              <w:t xml:space="preserve"> </w:t>
            </w:r>
            <w:r w:rsidRPr="00B06A41">
              <w:rPr>
                <w:b/>
                <w:color w:val="FF0000"/>
                <w:sz w:val="28"/>
                <w:szCs w:val="28"/>
                <w:highlight w:val="yellow"/>
                <w:u w:val="single"/>
              </w:rPr>
              <w:t>ТАБАКОКУРЕНИЯ И АЛКОГОЛЯ</w:t>
            </w:r>
          </w:p>
          <w:p w:rsidR="00B06A41" w:rsidRDefault="0054131D" w:rsidP="00117C4F">
            <w:pPr>
              <w:jc w:val="center"/>
              <w:rPr>
                <w:b/>
                <w:sz w:val="24"/>
                <w:szCs w:val="24"/>
              </w:rPr>
            </w:pPr>
            <w:r w:rsidRPr="0054131D">
              <w:rPr>
                <w:color w:val="FF0000"/>
              </w:rPr>
              <w:t xml:space="preserve"> </w:t>
            </w:r>
            <w:r w:rsidRPr="0054131D">
              <w:rPr>
                <w:b/>
                <w:sz w:val="24"/>
                <w:szCs w:val="24"/>
              </w:rPr>
              <w:t>имеет перед собой цель усилить факторы защиты и по возможности нейтрализовать факторы риска.</w:t>
            </w:r>
          </w:p>
          <w:p w:rsidR="00B06A41" w:rsidRDefault="00B06A41" w:rsidP="00117C4F">
            <w:pPr>
              <w:jc w:val="center"/>
              <w:rPr>
                <w:b/>
                <w:sz w:val="24"/>
                <w:szCs w:val="24"/>
              </w:rPr>
            </w:pPr>
          </w:p>
          <w:p w:rsidR="00B06A41" w:rsidRDefault="00B06A41" w:rsidP="00117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0746" cy="1404257"/>
                  <wp:effectExtent l="0" t="0" r="0" b="571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445" cy="140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131D" w:rsidRPr="00B06A41" w:rsidRDefault="0054131D" w:rsidP="00B06A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</w:pPr>
            <w:r w:rsidRPr="00B06A4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highlight w:val="yellow"/>
                <w:u w:val="single"/>
              </w:rPr>
              <w:t>Факторы риска:</w:t>
            </w:r>
          </w:p>
          <w:p w:rsidR="0054131D" w:rsidRPr="00B06A41" w:rsidRDefault="0054131D" w:rsidP="0054131D">
            <w:pPr>
              <w:rPr>
                <w:b/>
                <w:sz w:val="24"/>
                <w:szCs w:val="24"/>
              </w:rPr>
            </w:pPr>
            <w:r w:rsidRPr="00B06A41">
              <w:rPr>
                <w:b/>
                <w:sz w:val="24"/>
                <w:szCs w:val="24"/>
              </w:rPr>
              <w:t>- проблемы с психическим или физическим здоровьем ребенка;</w:t>
            </w:r>
          </w:p>
          <w:p w:rsidR="0054131D" w:rsidRPr="00B06A41" w:rsidRDefault="0054131D" w:rsidP="0054131D">
            <w:pPr>
              <w:rPr>
                <w:b/>
                <w:sz w:val="24"/>
                <w:szCs w:val="24"/>
              </w:rPr>
            </w:pPr>
            <w:r w:rsidRPr="00B06A41">
              <w:rPr>
                <w:b/>
                <w:sz w:val="24"/>
                <w:szCs w:val="24"/>
              </w:rPr>
              <w:t>- дети, рожденные и воспитанные родителями-алкоголиками;</w:t>
            </w:r>
          </w:p>
          <w:p w:rsidR="0054131D" w:rsidRPr="00B06A41" w:rsidRDefault="0054131D" w:rsidP="0054131D">
            <w:pPr>
              <w:rPr>
                <w:b/>
                <w:sz w:val="24"/>
                <w:szCs w:val="24"/>
              </w:rPr>
            </w:pPr>
            <w:r w:rsidRPr="00B06A41">
              <w:rPr>
                <w:b/>
                <w:sz w:val="24"/>
                <w:szCs w:val="24"/>
              </w:rPr>
              <w:t>- общение с людьми, регулярно употребляющими алкоголь, и отсутствие устойчивости к давлению сверстников;</w:t>
            </w:r>
          </w:p>
          <w:p w:rsidR="0054131D" w:rsidRPr="00B06A41" w:rsidRDefault="0054131D" w:rsidP="0054131D">
            <w:pPr>
              <w:rPr>
                <w:b/>
                <w:sz w:val="24"/>
                <w:szCs w:val="24"/>
              </w:rPr>
            </w:pPr>
            <w:r w:rsidRPr="00B06A41">
              <w:rPr>
                <w:b/>
                <w:sz w:val="24"/>
                <w:szCs w:val="24"/>
              </w:rPr>
              <w:t>- личностные качества (низкий уровень развития интеллекта, низкая самооценка, переменчивость настроения, неуверенность в себе, нежелание придерживаться социальных норм, ценностей и поведения и т.д.);</w:t>
            </w:r>
          </w:p>
          <w:p w:rsidR="0054131D" w:rsidRPr="00B06A41" w:rsidRDefault="0054131D" w:rsidP="0054131D">
            <w:pPr>
              <w:rPr>
                <w:b/>
                <w:sz w:val="24"/>
                <w:szCs w:val="24"/>
              </w:rPr>
            </w:pPr>
            <w:r w:rsidRPr="00B06A41">
              <w:rPr>
                <w:b/>
                <w:sz w:val="24"/>
                <w:szCs w:val="24"/>
              </w:rPr>
              <w:t>- раннее начало половой жизни;</w:t>
            </w:r>
          </w:p>
          <w:p w:rsidR="0054131D" w:rsidRPr="00B06A41" w:rsidRDefault="0054131D" w:rsidP="0054131D">
            <w:pPr>
              <w:rPr>
                <w:b/>
                <w:sz w:val="24"/>
                <w:szCs w:val="24"/>
              </w:rPr>
            </w:pPr>
            <w:r w:rsidRPr="00B06A41">
              <w:rPr>
                <w:b/>
                <w:sz w:val="24"/>
                <w:szCs w:val="24"/>
              </w:rPr>
              <w:t>частые конфликты в семье, низкий уровень дохода в семье;</w:t>
            </w:r>
          </w:p>
          <w:p w:rsidR="0054131D" w:rsidRPr="00B06A41" w:rsidRDefault="0054131D" w:rsidP="0054131D">
            <w:pPr>
              <w:rPr>
                <w:b/>
                <w:sz w:val="24"/>
                <w:szCs w:val="24"/>
              </w:rPr>
            </w:pPr>
            <w:r w:rsidRPr="00B06A41">
              <w:rPr>
                <w:b/>
                <w:sz w:val="24"/>
                <w:szCs w:val="24"/>
              </w:rPr>
              <w:t>- плохая успеваемость в школе, нежелание учиться;</w:t>
            </w:r>
          </w:p>
          <w:p w:rsidR="0054131D" w:rsidRDefault="0054131D" w:rsidP="0054131D">
            <w:r w:rsidRPr="00B06A41">
              <w:rPr>
                <w:b/>
                <w:sz w:val="24"/>
                <w:szCs w:val="24"/>
              </w:rPr>
              <w:t>проблемы при общении с родственниками, сверстниками.</w:t>
            </w:r>
          </w:p>
        </w:tc>
        <w:tc>
          <w:tcPr>
            <w:tcW w:w="5307" w:type="dxa"/>
          </w:tcPr>
          <w:p w:rsidR="00A1682D" w:rsidRDefault="00117C4F" w:rsidP="00117C4F">
            <w:pPr>
              <w:jc w:val="center"/>
            </w:pPr>
            <w:r>
              <w:t>3</w:t>
            </w:r>
          </w:p>
          <w:p w:rsidR="00B06A41" w:rsidRPr="00B06A41" w:rsidRDefault="00B06A41" w:rsidP="00B06A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6A41">
              <w:rPr>
                <w:rFonts w:ascii="Times New Roman" w:hAnsi="Times New Roman" w:cs="Times New Roman"/>
                <w:b/>
                <w:sz w:val="32"/>
                <w:szCs w:val="32"/>
              </w:rPr>
              <w:t>Факторы защиты</w:t>
            </w:r>
          </w:p>
          <w:p w:rsidR="00B06A41" w:rsidRDefault="00B06A41" w:rsidP="00B06A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B06A4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highlight w:val="yellow"/>
                <w:u w:val="single"/>
              </w:rPr>
              <w:t>ПРОТИВ АЛКОГОЛЯ И ТАБАКОКУРЕНИЯ:</w:t>
            </w:r>
          </w:p>
          <w:p w:rsidR="00B06A41" w:rsidRDefault="00B06A41" w:rsidP="00B06A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06A41" w:rsidRPr="00B06A41" w:rsidRDefault="00B06A41" w:rsidP="00B06A4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6A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благополучие в семье, сплоченность членов семьи, хорошее воспитание, отсутствие конфликтов в семье;</w:t>
            </w:r>
          </w:p>
          <w:p w:rsidR="00B06A41" w:rsidRPr="00B06A41" w:rsidRDefault="00B06A41" w:rsidP="00B06A4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6A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высокий уровень интеллекта, физическое и психическое здоровье, устойчивость к стрессам;</w:t>
            </w:r>
          </w:p>
          <w:p w:rsidR="00B06A41" w:rsidRPr="00B06A41" w:rsidRDefault="00B06A41" w:rsidP="00B06A4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6A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высокий уровень достатка, обеспеченность жильем;</w:t>
            </w:r>
          </w:p>
          <w:p w:rsidR="00B06A41" w:rsidRPr="00B06A41" w:rsidRDefault="00B06A41" w:rsidP="00B06A4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6A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регулярное медицинское наблюдение;</w:t>
            </w:r>
          </w:p>
          <w:p w:rsidR="00B06A41" w:rsidRPr="00B06A41" w:rsidRDefault="00B06A41" w:rsidP="00B06A4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6A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низкий уровень криминализации в населенном пункте;</w:t>
            </w:r>
          </w:p>
          <w:p w:rsidR="00B06A41" w:rsidRPr="00B06A41" w:rsidRDefault="00B06A41" w:rsidP="00B06A4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6A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высокая самооценка, способность эффективно решать возникшие проблемы, устойчивость к давлению, умение контролировать эмоции и свое поведение;</w:t>
            </w:r>
          </w:p>
          <w:p w:rsidR="00B06A41" w:rsidRDefault="00B06A41" w:rsidP="00B06A4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06A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соблюдение общественных норм.</w:t>
            </w:r>
          </w:p>
          <w:p w:rsidR="00B06A41" w:rsidRDefault="00B06A41" w:rsidP="00B06A4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06A41" w:rsidRPr="00B06A41" w:rsidRDefault="00B06A41" w:rsidP="00B06A4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4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Некоторые дети, даже когда они подвергаются многим факторам риска, не употребляют нар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котик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и </w:t>
            </w:r>
            <w:r w:rsidRPr="00B06A4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алкоголь, благодаря факторам  защиты.</w:t>
            </w:r>
          </w:p>
        </w:tc>
      </w:tr>
    </w:tbl>
    <w:p w:rsidR="007A58B7" w:rsidRDefault="008A1366"/>
    <w:sectPr w:rsidR="007A58B7" w:rsidSect="00A1682D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2557"/>
    <w:multiLevelType w:val="hybridMultilevel"/>
    <w:tmpl w:val="4DB2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03863"/>
    <w:multiLevelType w:val="hybridMultilevel"/>
    <w:tmpl w:val="EDC06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34F80"/>
    <w:multiLevelType w:val="hybridMultilevel"/>
    <w:tmpl w:val="3AC023F2"/>
    <w:lvl w:ilvl="0" w:tplc="E43C7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73218"/>
    <w:multiLevelType w:val="hybridMultilevel"/>
    <w:tmpl w:val="FD02E2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3733E4"/>
    <w:multiLevelType w:val="hybridMultilevel"/>
    <w:tmpl w:val="BF523CD2"/>
    <w:lvl w:ilvl="0" w:tplc="E43C7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B16275"/>
    <w:multiLevelType w:val="hybridMultilevel"/>
    <w:tmpl w:val="DF44C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4C"/>
    <w:rsid w:val="00105C4C"/>
    <w:rsid w:val="00117C4F"/>
    <w:rsid w:val="0049313B"/>
    <w:rsid w:val="0054131D"/>
    <w:rsid w:val="006435BD"/>
    <w:rsid w:val="008A1366"/>
    <w:rsid w:val="00962872"/>
    <w:rsid w:val="00A1682D"/>
    <w:rsid w:val="00B06A41"/>
    <w:rsid w:val="00B65202"/>
    <w:rsid w:val="00E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5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2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5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A52B-869B-4AE3-909F-493CC496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4</cp:revision>
  <dcterms:created xsi:type="dcterms:W3CDTF">2021-03-23T07:10:00Z</dcterms:created>
  <dcterms:modified xsi:type="dcterms:W3CDTF">2023-09-19T11:58:00Z</dcterms:modified>
</cp:coreProperties>
</file>