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C483A" w14:textId="77777777" w:rsidR="00142A40" w:rsidRDefault="00142A40" w:rsidP="00B03667">
      <w:pPr>
        <w:jc w:val="center"/>
        <w:rPr>
          <w:noProof/>
        </w:rPr>
      </w:pPr>
    </w:p>
    <w:p w14:paraId="2FEBCF89" w14:textId="77777777" w:rsidR="00142A40" w:rsidRDefault="00142A40" w:rsidP="00B03667">
      <w:pPr>
        <w:jc w:val="center"/>
        <w:rPr>
          <w:noProof/>
        </w:rPr>
      </w:pPr>
    </w:p>
    <w:p w14:paraId="048574FE" w14:textId="77777777" w:rsidR="00142A40" w:rsidRDefault="00142A40" w:rsidP="00B03667">
      <w:pPr>
        <w:jc w:val="center"/>
        <w:rPr>
          <w:noProof/>
        </w:rPr>
      </w:pPr>
    </w:p>
    <w:p w14:paraId="3D9FBAF0" w14:textId="77777777" w:rsidR="00142A40" w:rsidRDefault="00142A40" w:rsidP="00B03667">
      <w:pPr>
        <w:jc w:val="center"/>
        <w:rPr>
          <w:noProof/>
        </w:rPr>
      </w:pPr>
    </w:p>
    <w:p w14:paraId="33D36520" w14:textId="77777777" w:rsidR="00142A40" w:rsidRDefault="00142A40" w:rsidP="00B03667">
      <w:pPr>
        <w:jc w:val="center"/>
        <w:rPr>
          <w:noProof/>
        </w:rPr>
      </w:pPr>
    </w:p>
    <w:p w14:paraId="4FDB5198" w14:textId="77777777" w:rsidR="00142A40" w:rsidRDefault="00142A40" w:rsidP="00B03667">
      <w:pPr>
        <w:jc w:val="center"/>
        <w:rPr>
          <w:noProof/>
        </w:rPr>
      </w:pPr>
    </w:p>
    <w:p w14:paraId="2BD60D4F" w14:textId="77777777" w:rsidR="00142A40" w:rsidRDefault="00142A40" w:rsidP="00B03667">
      <w:pPr>
        <w:jc w:val="center"/>
        <w:rPr>
          <w:noProof/>
        </w:rPr>
      </w:pPr>
    </w:p>
    <w:p w14:paraId="25AACD15" w14:textId="77777777" w:rsidR="00142A40" w:rsidRDefault="00142A40" w:rsidP="00C2737E">
      <w:pPr>
        <w:rPr>
          <w:noProof/>
        </w:rPr>
      </w:pPr>
    </w:p>
    <w:p w14:paraId="2E92EDBA" w14:textId="7F3A452A" w:rsidR="00B03667" w:rsidRDefault="00B03667" w:rsidP="00B03667">
      <w:pPr>
        <w:jc w:val="center"/>
        <w:rPr>
          <w:b/>
          <w:i/>
          <w:sz w:val="56"/>
          <w:szCs w:val="56"/>
        </w:rPr>
      </w:pPr>
      <w:r w:rsidRPr="00B03667">
        <w:rPr>
          <w:b/>
          <w:i/>
          <w:sz w:val="56"/>
          <w:szCs w:val="56"/>
        </w:rPr>
        <w:t xml:space="preserve"> </w:t>
      </w:r>
      <w:r>
        <w:rPr>
          <w:b/>
          <w:i/>
          <w:sz w:val="56"/>
          <w:szCs w:val="56"/>
        </w:rPr>
        <w:t>П</w:t>
      </w:r>
      <w:r w:rsidRPr="00601A54">
        <w:rPr>
          <w:b/>
          <w:i/>
          <w:sz w:val="56"/>
          <w:szCs w:val="56"/>
        </w:rPr>
        <w:t xml:space="preserve">аспорт </w:t>
      </w:r>
    </w:p>
    <w:p w14:paraId="61795A67" w14:textId="78D56840" w:rsidR="00B03667" w:rsidRPr="00601A54" w:rsidRDefault="00B03667" w:rsidP="00B03667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Развивающей предметно-пространственной среды </w:t>
      </w:r>
    </w:p>
    <w:p w14:paraId="078E0081" w14:textId="3B3206A0" w:rsidR="00B03667" w:rsidRPr="00601A54" w:rsidRDefault="00B03667" w:rsidP="00B03667">
      <w:pPr>
        <w:jc w:val="center"/>
        <w:rPr>
          <w:b/>
          <w:i/>
          <w:sz w:val="56"/>
          <w:szCs w:val="56"/>
        </w:rPr>
      </w:pPr>
      <w:r w:rsidRPr="00601A54">
        <w:rPr>
          <w:b/>
          <w:i/>
          <w:sz w:val="56"/>
          <w:szCs w:val="56"/>
        </w:rPr>
        <w:t>группы раннего возраста</w:t>
      </w:r>
      <w:r>
        <w:rPr>
          <w:b/>
          <w:i/>
          <w:sz w:val="56"/>
          <w:szCs w:val="56"/>
        </w:rPr>
        <w:t xml:space="preserve"> </w:t>
      </w:r>
    </w:p>
    <w:p w14:paraId="6DB61B98" w14:textId="2DA8C590" w:rsidR="00B03667" w:rsidRDefault="00473619" w:rsidP="00B03667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«Цветик-</w:t>
      </w:r>
      <w:proofErr w:type="spellStart"/>
      <w:r>
        <w:rPr>
          <w:b/>
          <w:i/>
          <w:sz w:val="56"/>
          <w:szCs w:val="56"/>
        </w:rPr>
        <w:t>семицветик</w:t>
      </w:r>
      <w:proofErr w:type="spellEnd"/>
      <w:r w:rsidR="00B03667" w:rsidRPr="00601A54">
        <w:rPr>
          <w:b/>
          <w:i/>
          <w:sz w:val="56"/>
          <w:szCs w:val="56"/>
        </w:rPr>
        <w:t>»</w:t>
      </w:r>
    </w:p>
    <w:p w14:paraId="7E4D8209" w14:textId="6313E1B1" w:rsidR="00B03667" w:rsidRDefault="00C2737E" w:rsidP="00B03667">
      <w:pPr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noProof/>
          <w:sz w:val="56"/>
          <w:szCs w:val="56"/>
        </w:rPr>
        <w:drawing>
          <wp:inline distT="0" distB="0" distL="0" distR="0" wp14:anchorId="3FC0ABDE" wp14:editId="48652002">
            <wp:extent cx="5162606" cy="3871015"/>
            <wp:effectExtent l="0" t="0" r="0" b="0"/>
            <wp:docPr id="26" name="Рисунок 26" descr="C:\Users\User\Desktop\ясли 2023-2024\рппс ясли 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сли 2023-2024\рппс ясли 2023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30" cy="38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2A227" w14:textId="77777777" w:rsidR="00B03667" w:rsidRDefault="00B03667" w:rsidP="00B03667">
      <w:pPr>
        <w:jc w:val="center"/>
        <w:rPr>
          <w:b/>
          <w:sz w:val="28"/>
          <w:szCs w:val="28"/>
        </w:rPr>
      </w:pPr>
    </w:p>
    <w:p w14:paraId="7493C15A" w14:textId="77777777" w:rsidR="00B03667" w:rsidRDefault="00B03667" w:rsidP="00B03667">
      <w:pPr>
        <w:jc w:val="center"/>
        <w:rPr>
          <w:b/>
          <w:sz w:val="28"/>
          <w:szCs w:val="28"/>
        </w:rPr>
      </w:pPr>
    </w:p>
    <w:p w14:paraId="636D9E64" w14:textId="77777777" w:rsidR="00B03667" w:rsidRDefault="00B03667" w:rsidP="00B03667">
      <w:pPr>
        <w:jc w:val="center"/>
        <w:rPr>
          <w:b/>
          <w:i/>
          <w:sz w:val="28"/>
          <w:szCs w:val="28"/>
        </w:rPr>
      </w:pPr>
    </w:p>
    <w:p w14:paraId="478B196C" w14:textId="77777777" w:rsidR="00B03667" w:rsidRDefault="00B03667" w:rsidP="00B03667">
      <w:pPr>
        <w:jc w:val="center"/>
        <w:rPr>
          <w:b/>
          <w:i/>
          <w:sz w:val="28"/>
          <w:szCs w:val="28"/>
        </w:rPr>
      </w:pPr>
    </w:p>
    <w:p w14:paraId="248A6058" w14:textId="77777777" w:rsidR="00142A40" w:rsidRDefault="00142A40" w:rsidP="00B03667">
      <w:pPr>
        <w:jc w:val="center"/>
        <w:rPr>
          <w:b/>
          <w:i/>
          <w:sz w:val="28"/>
          <w:szCs w:val="28"/>
        </w:rPr>
      </w:pPr>
    </w:p>
    <w:p w14:paraId="10F12976" w14:textId="77777777" w:rsidR="00B03667" w:rsidRDefault="00B03667" w:rsidP="00C2737E">
      <w:pPr>
        <w:rPr>
          <w:b/>
          <w:i/>
          <w:sz w:val="28"/>
          <w:szCs w:val="28"/>
        </w:rPr>
      </w:pPr>
    </w:p>
    <w:p w14:paraId="6B0821B4" w14:textId="77777777" w:rsidR="00B03667" w:rsidRDefault="00B03667" w:rsidP="00B03667">
      <w:pPr>
        <w:jc w:val="center"/>
        <w:rPr>
          <w:b/>
          <w:i/>
          <w:sz w:val="28"/>
          <w:szCs w:val="28"/>
        </w:rPr>
      </w:pPr>
    </w:p>
    <w:p w14:paraId="7F62568A" w14:textId="0ED06039" w:rsidR="00B03667" w:rsidRPr="00601A54" w:rsidRDefault="00B03667" w:rsidP="00B03667">
      <w:pPr>
        <w:jc w:val="center"/>
        <w:rPr>
          <w:b/>
          <w:i/>
          <w:sz w:val="28"/>
          <w:szCs w:val="28"/>
        </w:rPr>
      </w:pPr>
      <w:r w:rsidRPr="00601A54">
        <w:rPr>
          <w:b/>
          <w:i/>
          <w:sz w:val="28"/>
          <w:szCs w:val="28"/>
        </w:rPr>
        <w:t xml:space="preserve">г. </w:t>
      </w:r>
      <w:r>
        <w:rPr>
          <w:b/>
          <w:i/>
          <w:sz w:val="28"/>
          <w:szCs w:val="28"/>
        </w:rPr>
        <w:t>Ярославль</w:t>
      </w:r>
    </w:p>
    <w:p w14:paraId="7A9EE1C4" w14:textId="6EE177CE" w:rsidR="00B03667" w:rsidRPr="00601A54" w:rsidRDefault="00142A40" w:rsidP="00B0366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2023</w:t>
      </w:r>
      <w:r w:rsidR="00B03667" w:rsidRPr="00601A54">
        <w:rPr>
          <w:b/>
          <w:i/>
          <w:sz w:val="28"/>
          <w:szCs w:val="28"/>
        </w:rPr>
        <w:t>-20</w:t>
      </w:r>
      <w:r>
        <w:rPr>
          <w:b/>
          <w:i/>
          <w:sz w:val="28"/>
          <w:szCs w:val="28"/>
        </w:rPr>
        <w:t>24</w:t>
      </w:r>
      <w:r w:rsidR="00B03667" w:rsidRPr="00601A54">
        <w:rPr>
          <w:b/>
          <w:i/>
          <w:sz w:val="28"/>
          <w:szCs w:val="28"/>
        </w:rPr>
        <w:t>г</w:t>
      </w:r>
    </w:p>
    <w:p w14:paraId="3779B03B" w14:textId="1CA4763E" w:rsidR="00301829" w:rsidRDefault="00301829" w:rsidP="00B03667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Воспитатели группы</w:t>
      </w:r>
      <w:r w:rsidR="00C2737E">
        <w:rPr>
          <w:b/>
          <w:bCs/>
          <w:sz w:val="40"/>
          <w:szCs w:val="40"/>
        </w:rPr>
        <w:t xml:space="preserve"> раннего возраста</w:t>
      </w:r>
    </w:p>
    <w:p w14:paraId="7E7F67CF" w14:textId="49DAD57B" w:rsidR="00301829" w:rsidRDefault="00301829" w:rsidP="00301829">
      <w:pPr>
        <w:pStyle w:val="a3"/>
        <w:numPr>
          <w:ilvl w:val="0"/>
          <w:numId w:val="13"/>
        </w:num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Полякова Елена Сергеевна</w:t>
      </w:r>
    </w:p>
    <w:p w14:paraId="6A89C151" w14:textId="77777777" w:rsidR="00C2737E" w:rsidRDefault="00C2737E" w:rsidP="00C2737E">
      <w:pPr>
        <w:pStyle w:val="a3"/>
        <w:autoSpaceDE w:val="0"/>
        <w:autoSpaceDN w:val="0"/>
        <w:adjustRightInd w:val="0"/>
        <w:rPr>
          <w:b/>
          <w:bCs/>
          <w:sz w:val="40"/>
          <w:szCs w:val="40"/>
        </w:rPr>
      </w:pPr>
    </w:p>
    <w:p w14:paraId="6B3CBAC1" w14:textId="7DDAB7EF" w:rsidR="00301829" w:rsidRDefault="00301829" w:rsidP="00301829">
      <w:pPr>
        <w:pStyle w:val="a3"/>
        <w:autoSpaceDE w:val="0"/>
        <w:autoSpaceDN w:val="0"/>
        <w:adjustRightInd w:val="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ACF49DA" wp14:editId="50E6A55C">
            <wp:extent cx="3729518" cy="2797039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29" cy="280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4367" w14:textId="77777777" w:rsidR="00C2737E" w:rsidRDefault="00C2737E" w:rsidP="00301829">
      <w:pPr>
        <w:pStyle w:val="a3"/>
        <w:autoSpaceDE w:val="0"/>
        <w:autoSpaceDN w:val="0"/>
        <w:adjustRightInd w:val="0"/>
        <w:rPr>
          <w:b/>
          <w:bCs/>
          <w:sz w:val="40"/>
          <w:szCs w:val="40"/>
        </w:rPr>
      </w:pPr>
    </w:p>
    <w:p w14:paraId="59995645" w14:textId="438A2395" w:rsidR="00301829" w:rsidRDefault="00301829" w:rsidP="00301829">
      <w:pPr>
        <w:pStyle w:val="a3"/>
        <w:numPr>
          <w:ilvl w:val="0"/>
          <w:numId w:val="13"/>
        </w:num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Груздева Оксана Ивановна</w:t>
      </w:r>
    </w:p>
    <w:p w14:paraId="07888D61" w14:textId="77777777" w:rsidR="00C2737E" w:rsidRDefault="00C2737E" w:rsidP="00C2737E">
      <w:pPr>
        <w:pStyle w:val="a3"/>
        <w:autoSpaceDE w:val="0"/>
        <w:autoSpaceDN w:val="0"/>
        <w:adjustRightInd w:val="0"/>
        <w:rPr>
          <w:b/>
          <w:bCs/>
          <w:sz w:val="40"/>
          <w:szCs w:val="40"/>
        </w:rPr>
      </w:pPr>
    </w:p>
    <w:p w14:paraId="2583D47C" w14:textId="12F36BA6" w:rsidR="00301829" w:rsidRPr="00301829" w:rsidRDefault="00301829" w:rsidP="00301829">
      <w:pPr>
        <w:pStyle w:val="a3"/>
        <w:autoSpaceDE w:val="0"/>
        <w:autoSpaceDN w:val="0"/>
        <w:adjustRightInd w:val="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F7587D6" wp14:editId="570A91DF">
            <wp:extent cx="2558410" cy="3411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180" cy="343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39E2" w14:textId="77777777" w:rsidR="00301829" w:rsidRDefault="00301829">
      <w:pPr>
        <w:spacing w:after="160" w:line="259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9F342F7" w14:textId="526A86BF" w:rsidR="00B03667" w:rsidRPr="00320345" w:rsidRDefault="00B03667" w:rsidP="00B03667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320345">
        <w:rPr>
          <w:b/>
          <w:bCs/>
          <w:sz w:val="40"/>
          <w:szCs w:val="40"/>
        </w:rPr>
        <w:lastRenderedPageBreak/>
        <w:t>Содержание</w:t>
      </w:r>
      <w:r>
        <w:rPr>
          <w:b/>
          <w:bCs/>
          <w:sz w:val="40"/>
          <w:szCs w:val="40"/>
        </w:rPr>
        <w:t>.</w:t>
      </w:r>
    </w:p>
    <w:p w14:paraId="445CC3DD" w14:textId="77777777" w:rsidR="00B03667" w:rsidRDefault="00B03667" w:rsidP="00B03667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48"/>
          <w:szCs w:val="48"/>
        </w:rPr>
      </w:pPr>
    </w:p>
    <w:p w14:paraId="35D2CFB9" w14:textId="77777777" w:rsidR="00B03667" w:rsidRPr="001578EA" w:rsidRDefault="00B03667" w:rsidP="00B03667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48"/>
          <w:szCs w:val="48"/>
        </w:rPr>
      </w:pPr>
    </w:p>
    <w:p w14:paraId="7377CF42" w14:textId="77777777" w:rsidR="00B03667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sz w:val="32"/>
          <w:szCs w:val="32"/>
        </w:rPr>
      </w:pPr>
      <w:r w:rsidRPr="00320345">
        <w:rPr>
          <w:rFonts w:eastAsia="Calibri"/>
          <w:sz w:val="32"/>
          <w:szCs w:val="32"/>
        </w:rPr>
        <w:t>Пояснительная записка</w:t>
      </w:r>
      <w:r>
        <w:rPr>
          <w:rFonts w:eastAsia="Calibri"/>
          <w:sz w:val="32"/>
          <w:szCs w:val="32"/>
        </w:rPr>
        <w:t>.</w:t>
      </w:r>
    </w:p>
    <w:p w14:paraId="56571C20" w14:textId="77777777" w:rsidR="00B03667" w:rsidRPr="00320345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Особенности организации РППС в раннем возрасте.</w:t>
      </w:r>
    </w:p>
    <w:p w14:paraId="66DEC8EC" w14:textId="77777777" w:rsidR="00B03667" w:rsidRPr="00320345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sz w:val="32"/>
          <w:szCs w:val="32"/>
        </w:rPr>
      </w:pPr>
      <w:r w:rsidRPr="00320345">
        <w:rPr>
          <w:rFonts w:eastAsia="Calibri"/>
          <w:sz w:val="32"/>
          <w:szCs w:val="32"/>
        </w:rPr>
        <w:t>Нормативно-правовая база</w:t>
      </w:r>
      <w:r>
        <w:rPr>
          <w:rFonts w:eastAsia="Calibri"/>
          <w:sz w:val="32"/>
          <w:szCs w:val="32"/>
        </w:rPr>
        <w:t>.</w:t>
      </w:r>
    </w:p>
    <w:p w14:paraId="0BCEE2A6" w14:textId="77777777" w:rsidR="00B03667" w:rsidRPr="00320345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sz w:val="32"/>
          <w:szCs w:val="32"/>
        </w:rPr>
      </w:pPr>
      <w:r w:rsidRPr="00320345">
        <w:rPr>
          <w:rFonts w:eastAsia="Calibri"/>
          <w:sz w:val="32"/>
          <w:szCs w:val="32"/>
        </w:rPr>
        <w:t>Инструктивно-нормативная база</w:t>
      </w:r>
      <w:r>
        <w:rPr>
          <w:rFonts w:eastAsia="Calibri"/>
          <w:sz w:val="32"/>
          <w:szCs w:val="32"/>
        </w:rPr>
        <w:t>.</w:t>
      </w:r>
      <w:r w:rsidRPr="00320345">
        <w:rPr>
          <w:rFonts w:eastAsia="Calibri"/>
          <w:sz w:val="32"/>
          <w:szCs w:val="32"/>
        </w:rPr>
        <w:t xml:space="preserve"> </w:t>
      </w:r>
    </w:p>
    <w:p w14:paraId="1AD9B6C6" w14:textId="77777777" w:rsidR="00B03667" w:rsidRPr="00320345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bCs/>
          <w:sz w:val="32"/>
          <w:szCs w:val="32"/>
        </w:rPr>
      </w:pPr>
      <w:r w:rsidRPr="00320345">
        <w:rPr>
          <w:rFonts w:eastAsia="Calibri"/>
          <w:bCs/>
          <w:sz w:val="32"/>
          <w:szCs w:val="32"/>
        </w:rPr>
        <w:t>Мебель группы</w:t>
      </w:r>
      <w:r>
        <w:rPr>
          <w:rFonts w:eastAsia="Calibri"/>
          <w:bCs/>
          <w:sz w:val="32"/>
          <w:szCs w:val="32"/>
        </w:rPr>
        <w:t>.</w:t>
      </w:r>
    </w:p>
    <w:p w14:paraId="2D4593CF" w14:textId="77777777" w:rsidR="00B03667" w:rsidRPr="00320345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bCs/>
          <w:sz w:val="32"/>
          <w:szCs w:val="32"/>
        </w:rPr>
      </w:pPr>
      <w:r w:rsidRPr="00320345">
        <w:rPr>
          <w:rFonts w:eastAsia="Calibri"/>
          <w:bCs/>
          <w:sz w:val="32"/>
          <w:szCs w:val="32"/>
        </w:rPr>
        <w:t>Функциональное использование группы</w:t>
      </w:r>
      <w:r>
        <w:rPr>
          <w:rFonts w:eastAsia="Calibri"/>
          <w:bCs/>
          <w:sz w:val="32"/>
          <w:szCs w:val="32"/>
        </w:rPr>
        <w:t>.</w:t>
      </w:r>
    </w:p>
    <w:p w14:paraId="614449C8" w14:textId="77777777" w:rsidR="00B03667" w:rsidRPr="00320345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bCs/>
          <w:sz w:val="32"/>
          <w:szCs w:val="32"/>
        </w:rPr>
      </w:pPr>
      <w:r w:rsidRPr="00320345">
        <w:rPr>
          <w:rFonts w:eastAsia="Calibri"/>
          <w:bCs/>
          <w:sz w:val="32"/>
          <w:szCs w:val="32"/>
        </w:rPr>
        <w:t>Перечень документов группы</w:t>
      </w:r>
      <w:r>
        <w:rPr>
          <w:rFonts w:eastAsia="Calibri"/>
          <w:bCs/>
          <w:sz w:val="32"/>
          <w:szCs w:val="32"/>
        </w:rPr>
        <w:t>.</w:t>
      </w:r>
    </w:p>
    <w:p w14:paraId="13CF78D7" w14:textId="1C8F2E51" w:rsidR="00B03667" w:rsidRDefault="00B03667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bCs/>
          <w:sz w:val="32"/>
          <w:szCs w:val="32"/>
        </w:rPr>
      </w:pPr>
      <w:r w:rsidRPr="00320345">
        <w:rPr>
          <w:rFonts w:eastAsia="Calibri"/>
          <w:bCs/>
          <w:sz w:val="32"/>
          <w:szCs w:val="32"/>
        </w:rPr>
        <w:t>Основное оборудование.</w:t>
      </w:r>
    </w:p>
    <w:p w14:paraId="3BF09272" w14:textId="34151974" w:rsidR="00301829" w:rsidRPr="00320345" w:rsidRDefault="00301829" w:rsidP="00B0366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="Calibri"/>
          <w:bCs/>
          <w:sz w:val="32"/>
          <w:szCs w:val="32"/>
        </w:rPr>
      </w:pPr>
      <w:r>
        <w:rPr>
          <w:rFonts w:eastAsia="Calibri"/>
          <w:bCs/>
          <w:sz w:val="32"/>
          <w:szCs w:val="32"/>
        </w:rPr>
        <w:t>Планирование и реализация</w:t>
      </w:r>
    </w:p>
    <w:p w14:paraId="195B9B43" w14:textId="77777777" w:rsidR="00B03667" w:rsidRDefault="00B03667" w:rsidP="00B03667">
      <w:pPr>
        <w:jc w:val="right"/>
      </w:pPr>
    </w:p>
    <w:p w14:paraId="6A6013EE" w14:textId="77777777" w:rsidR="00B03667" w:rsidRDefault="00B03667" w:rsidP="00B03667">
      <w:pPr>
        <w:jc w:val="right"/>
      </w:pPr>
    </w:p>
    <w:p w14:paraId="02E99351" w14:textId="77777777" w:rsidR="00B03667" w:rsidRDefault="00B03667" w:rsidP="00B03667">
      <w:pPr>
        <w:jc w:val="right"/>
      </w:pPr>
    </w:p>
    <w:p w14:paraId="55C53595" w14:textId="77777777" w:rsidR="00B03667" w:rsidRDefault="00B03667" w:rsidP="00B03667">
      <w:pPr>
        <w:jc w:val="right"/>
      </w:pPr>
    </w:p>
    <w:p w14:paraId="09A586F3" w14:textId="77777777" w:rsidR="00B03667" w:rsidRDefault="00B03667" w:rsidP="00B03667">
      <w:pPr>
        <w:jc w:val="right"/>
      </w:pPr>
    </w:p>
    <w:p w14:paraId="2E36DF63" w14:textId="77777777" w:rsidR="00B03667" w:rsidRDefault="00B03667" w:rsidP="00B03667">
      <w:pPr>
        <w:jc w:val="right"/>
      </w:pPr>
    </w:p>
    <w:p w14:paraId="0A249AE8" w14:textId="77777777" w:rsidR="00B03667" w:rsidRDefault="00B03667" w:rsidP="00B03667">
      <w:pPr>
        <w:jc w:val="right"/>
      </w:pPr>
    </w:p>
    <w:p w14:paraId="0AC332D4" w14:textId="4B2558B9" w:rsidR="00B03667" w:rsidRDefault="00B03667">
      <w:pPr>
        <w:spacing w:after="160" w:line="259" w:lineRule="auto"/>
      </w:pPr>
      <w:r>
        <w:br w:type="page"/>
      </w:r>
    </w:p>
    <w:p w14:paraId="3A5AEC59" w14:textId="77777777" w:rsidR="00B03667" w:rsidRPr="00C92A4B" w:rsidRDefault="00B03667" w:rsidP="00B03667">
      <w:pPr>
        <w:ind w:left="284" w:hanging="284"/>
        <w:jc w:val="center"/>
        <w:rPr>
          <w:b/>
          <w:sz w:val="36"/>
          <w:szCs w:val="36"/>
        </w:rPr>
      </w:pPr>
      <w:r w:rsidRPr="00C92A4B">
        <w:rPr>
          <w:b/>
          <w:sz w:val="36"/>
          <w:szCs w:val="36"/>
        </w:rPr>
        <w:lastRenderedPageBreak/>
        <w:t>1.Пояснительная записка.</w:t>
      </w:r>
    </w:p>
    <w:p w14:paraId="4D29F144" w14:textId="77777777" w:rsidR="00B03667" w:rsidRDefault="00B03667" w:rsidP="00B03667">
      <w:pPr>
        <w:spacing w:line="238" w:lineRule="auto"/>
        <w:ind w:left="120" w:right="120" w:firstLine="708"/>
        <w:jc w:val="both"/>
        <w:rPr>
          <w:sz w:val="28"/>
          <w:szCs w:val="28"/>
        </w:rPr>
      </w:pPr>
      <w:r w:rsidRPr="00320345">
        <w:rPr>
          <w:sz w:val="28"/>
          <w:szCs w:val="28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-</w:t>
      </w:r>
      <w:r>
        <w:rPr>
          <w:sz w:val="28"/>
          <w:szCs w:val="28"/>
        </w:rPr>
        <w:t xml:space="preserve"> </w:t>
      </w:r>
      <w:r w:rsidRPr="00320345">
        <w:rPr>
          <w:sz w:val="28"/>
          <w:szCs w:val="28"/>
        </w:rPr>
        <w:t xml:space="preserve">увлекательными. </w:t>
      </w:r>
    </w:p>
    <w:p w14:paraId="5D199CDC" w14:textId="77777777" w:rsidR="00B03667" w:rsidRPr="00320345" w:rsidRDefault="00B03667" w:rsidP="00B03667">
      <w:pPr>
        <w:spacing w:line="238" w:lineRule="auto"/>
        <w:ind w:left="120" w:right="120" w:firstLine="708"/>
        <w:jc w:val="both"/>
        <w:rPr>
          <w:b/>
          <w:sz w:val="28"/>
          <w:szCs w:val="28"/>
        </w:rPr>
      </w:pPr>
      <w:r w:rsidRPr="00320345">
        <w:rPr>
          <w:b/>
          <w:i/>
          <w:sz w:val="28"/>
          <w:szCs w:val="28"/>
          <w:u w:val="single"/>
        </w:rPr>
        <w:t>Важнейшие образовательные ориентиры:</w:t>
      </w:r>
      <w:r w:rsidRPr="00320345">
        <w:rPr>
          <w:b/>
          <w:sz w:val="28"/>
          <w:szCs w:val="28"/>
        </w:rPr>
        <w:t xml:space="preserve"> </w:t>
      </w:r>
    </w:p>
    <w:p w14:paraId="3AA397FD" w14:textId="77777777" w:rsidR="00B03667" w:rsidRPr="00320345" w:rsidRDefault="00B03667" w:rsidP="00B03667">
      <w:pPr>
        <w:pStyle w:val="a3"/>
        <w:numPr>
          <w:ilvl w:val="0"/>
          <w:numId w:val="7"/>
        </w:numPr>
        <w:spacing w:line="238" w:lineRule="auto"/>
        <w:ind w:right="120"/>
        <w:jc w:val="both"/>
        <w:rPr>
          <w:sz w:val="28"/>
          <w:szCs w:val="28"/>
        </w:rPr>
      </w:pPr>
      <w:r w:rsidRPr="00320345">
        <w:rPr>
          <w:sz w:val="28"/>
          <w:szCs w:val="28"/>
        </w:rPr>
        <w:t xml:space="preserve">обеспечение эмоционального благополучия детей; </w:t>
      </w:r>
    </w:p>
    <w:p w14:paraId="310A8640" w14:textId="77777777" w:rsidR="00B03667" w:rsidRPr="00320345" w:rsidRDefault="00B03667" w:rsidP="00B03667">
      <w:pPr>
        <w:pStyle w:val="a3"/>
        <w:numPr>
          <w:ilvl w:val="0"/>
          <w:numId w:val="7"/>
        </w:numPr>
        <w:spacing w:line="238" w:lineRule="auto"/>
        <w:ind w:right="120"/>
        <w:jc w:val="both"/>
        <w:rPr>
          <w:sz w:val="28"/>
          <w:szCs w:val="28"/>
        </w:rPr>
      </w:pPr>
      <w:r w:rsidRPr="00320345">
        <w:rPr>
          <w:sz w:val="28"/>
          <w:szCs w:val="28"/>
        </w:rPr>
        <w:t xml:space="preserve">создание условий для формирования доброжелательного и внимательного отношения детей к другим людям; </w:t>
      </w:r>
    </w:p>
    <w:p w14:paraId="7BCD07B5" w14:textId="77777777" w:rsidR="00B03667" w:rsidRPr="00320345" w:rsidRDefault="00B03667" w:rsidP="00B03667">
      <w:pPr>
        <w:pStyle w:val="a3"/>
        <w:numPr>
          <w:ilvl w:val="0"/>
          <w:numId w:val="7"/>
        </w:numPr>
        <w:spacing w:line="238" w:lineRule="auto"/>
        <w:ind w:right="120"/>
        <w:jc w:val="both"/>
        <w:rPr>
          <w:sz w:val="28"/>
          <w:szCs w:val="28"/>
        </w:rPr>
      </w:pPr>
      <w:r w:rsidRPr="00320345">
        <w:rPr>
          <w:sz w:val="28"/>
          <w:szCs w:val="28"/>
        </w:rPr>
        <w:t xml:space="preserve">развитие детской самостоятельности (инициативности, автономии и ответственности); </w:t>
      </w:r>
    </w:p>
    <w:p w14:paraId="03ADAF62" w14:textId="77777777" w:rsidR="00B03667" w:rsidRPr="00320345" w:rsidRDefault="00B03667" w:rsidP="00B03667">
      <w:pPr>
        <w:pStyle w:val="a3"/>
        <w:numPr>
          <w:ilvl w:val="0"/>
          <w:numId w:val="7"/>
        </w:numPr>
        <w:spacing w:line="238" w:lineRule="auto"/>
        <w:ind w:right="120"/>
        <w:jc w:val="both"/>
        <w:rPr>
          <w:sz w:val="28"/>
          <w:szCs w:val="28"/>
        </w:rPr>
      </w:pPr>
      <w:r w:rsidRPr="00320345">
        <w:rPr>
          <w:sz w:val="28"/>
          <w:szCs w:val="28"/>
        </w:rPr>
        <w:t>развитие детских способностей, формирующихся в разных видах деятельности.</w:t>
      </w:r>
    </w:p>
    <w:p w14:paraId="392DE332" w14:textId="77777777" w:rsidR="00B03667" w:rsidRPr="00320345" w:rsidRDefault="00B03667" w:rsidP="00B03667">
      <w:pPr>
        <w:spacing w:line="16" w:lineRule="exact"/>
        <w:rPr>
          <w:sz w:val="28"/>
          <w:szCs w:val="28"/>
        </w:rPr>
      </w:pPr>
    </w:p>
    <w:p w14:paraId="3071CF87" w14:textId="77777777" w:rsidR="00B03667" w:rsidRPr="00320345" w:rsidRDefault="00B03667" w:rsidP="00B03667">
      <w:pPr>
        <w:spacing w:line="238" w:lineRule="auto"/>
        <w:ind w:left="284" w:right="120" w:firstLine="544"/>
        <w:jc w:val="both"/>
        <w:rPr>
          <w:sz w:val="28"/>
          <w:szCs w:val="28"/>
        </w:rPr>
      </w:pPr>
      <w:r w:rsidRPr="00320345">
        <w:rPr>
          <w:b/>
          <w:sz w:val="28"/>
          <w:szCs w:val="28"/>
        </w:rPr>
        <w:t>Цель создания</w:t>
      </w:r>
      <w:r w:rsidRPr="00320345">
        <w:rPr>
          <w:sz w:val="28"/>
          <w:szCs w:val="28"/>
        </w:rPr>
        <w:t xml:space="preserve"> развивающей предметно-пространственной среды в группе - обеспечить жизненно важные потребности формирующейся личности. Развивающая предметно-пространственная среда в МБДОУ направлена на выполнение образовательной, развивающей, воспитывающей, стимулирующей, организационной, коммуникационной, социализирующей и другие функции. </w:t>
      </w:r>
    </w:p>
    <w:p w14:paraId="19334A22" w14:textId="77777777" w:rsidR="00B03667" w:rsidRPr="00320345" w:rsidRDefault="00B03667" w:rsidP="00B03667">
      <w:pPr>
        <w:spacing w:line="17" w:lineRule="exact"/>
        <w:ind w:left="284" w:firstLine="544"/>
        <w:rPr>
          <w:sz w:val="28"/>
          <w:szCs w:val="28"/>
        </w:rPr>
      </w:pPr>
    </w:p>
    <w:p w14:paraId="5FAFB6E4" w14:textId="77777777" w:rsidR="00B03667" w:rsidRPr="00320345" w:rsidRDefault="00B03667" w:rsidP="00B03667">
      <w:pPr>
        <w:spacing w:line="5" w:lineRule="exact"/>
        <w:ind w:left="284" w:firstLine="544"/>
        <w:rPr>
          <w:sz w:val="28"/>
          <w:szCs w:val="28"/>
        </w:rPr>
      </w:pPr>
    </w:p>
    <w:p w14:paraId="73084009" w14:textId="77777777" w:rsidR="00B03667" w:rsidRPr="00320345" w:rsidRDefault="00B03667" w:rsidP="00B03667">
      <w:pPr>
        <w:ind w:left="284" w:firstLine="544"/>
        <w:rPr>
          <w:sz w:val="28"/>
          <w:szCs w:val="28"/>
        </w:rPr>
      </w:pPr>
      <w:r w:rsidRPr="00320345">
        <w:rPr>
          <w:sz w:val="28"/>
          <w:szCs w:val="28"/>
        </w:rPr>
        <w:t xml:space="preserve">При организации РППС педагоги следуют </w:t>
      </w:r>
      <w:r w:rsidRPr="00320345">
        <w:rPr>
          <w:b/>
          <w:sz w:val="28"/>
          <w:szCs w:val="28"/>
          <w:u w:val="single"/>
        </w:rPr>
        <w:t>основным принципам</w:t>
      </w:r>
      <w:r w:rsidRPr="00320345">
        <w:rPr>
          <w:sz w:val="28"/>
          <w:szCs w:val="28"/>
        </w:rPr>
        <w:t xml:space="preserve"> ФГОС ДО:</w:t>
      </w:r>
    </w:p>
    <w:p w14:paraId="1E8D9919" w14:textId="77777777" w:rsidR="00B03667" w:rsidRPr="00320345" w:rsidRDefault="00B03667" w:rsidP="00B03667">
      <w:pPr>
        <w:spacing w:line="12" w:lineRule="exact"/>
        <w:ind w:left="284" w:firstLine="544"/>
        <w:rPr>
          <w:sz w:val="28"/>
          <w:szCs w:val="28"/>
        </w:rPr>
      </w:pPr>
    </w:p>
    <w:p w14:paraId="3937296D" w14:textId="77777777" w:rsidR="00B03667" w:rsidRPr="00320345" w:rsidRDefault="00B03667" w:rsidP="00B03667">
      <w:pPr>
        <w:spacing w:line="234" w:lineRule="auto"/>
        <w:ind w:left="284" w:right="120" w:firstLine="544"/>
        <w:jc w:val="both"/>
        <w:rPr>
          <w:sz w:val="28"/>
          <w:szCs w:val="28"/>
        </w:rPr>
      </w:pPr>
      <w:r w:rsidRPr="00320345">
        <w:rPr>
          <w:b/>
          <w:bCs/>
          <w:i/>
          <w:iCs/>
          <w:sz w:val="28"/>
          <w:szCs w:val="28"/>
        </w:rPr>
        <w:t xml:space="preserve">-принцип насыщенности </w:t>
      </w:r>
      <w:r w:rsidRPr="00320345">
        <w:rPr>
          <w:sz w:val="28"/>
          <w:szCs w:val="28"/>
        </w:rPr>
        <w:t>(в группах представлены материалы и оборудования для реализации</w:t>
      </w:r>
      <w:r w:rsidRPr="00320345">
        <w:rPr>
          <w:b/>
          <w:bCs/>
          <w:i/>
          <w:iCs/>
          <w:sz w:val="28"/>
          <w:szCs w:val="28"/>
        </w:rPr>
        <w:t xml:space="preserve"> </w:t>
      </w:r>
      <w:r w:rsidRPr="00320345">
        <w:rPr>
          <w:sz w:val="28"/>
          <w:szCs w:val="28"/>
        </w:rPr>
        <w:t>всех видов детской деятельности);</w:t>
      </w:r>
    </w:p>
    <w:p w14:paraId="143D102B" w14:textId="77777777" w:rsidR="00B03667" w:rsidRPr="00320345" w:rsidRDefault="00B03667" w:rsidP="00B03667">
      <w:pPr>
        <w:tabs>
          <w:tab w:val="left" w:pos="1180"/>
          <w:tab w:val="left" w:pos="3880"/>
          <w:tab w:val="left" w:pos="5040"/>
          <w:tab w:val="left" w:pos="5840"/>
          <w:tab w:val="left" w:pos="6980"/>
          <w:tab w:val="left" w:pos="7300"/>
          <w:tab w:val="left" w:pos="8140"/>
          <w:tab w:val="left" w:pos="8980"/>
        </w:tabs>
        <w:ind w:left="284" w:firstLine="544"/>
        <w:rPr>
          <w:sz w:val="28"/>
          <w:szCs w:val="28"/>
        </w:rPr>
      </w:pPr>
      <w:r w:rsidRPr="00320345">
        <w:rPr>
          <w:b/>
          <w:bCs/>
          <w:i/>
          <w:iCs/>
          <w:sz w:val="28"/>
          <w:szCs w:val="28"/>
        </w:rPr>
        <w:t>-принцип</w:t>
      </w:r>
      <w:r w:rsidRPr="0032034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proofErr w:type="spellStart"/>
      <w:r w:rsidRPr="00320345">
        <w:rPr>
          <w:b/>
          <w:bCs/>
          <w:i/>
          <w:iCs/>
          <w:sz w:val="28"/>
          <w:szCs w:val="28"/>
        </w:rPr>
        <w:t>трансформируемости</w:t>
      </w:r>
      <w:proofErr w:type="spellEnd"/>
      <w:r w:rsidRPr="00320345"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решается путем внесения в РППС ширм, легкой мебели на колесиках, мягких строительных модулей;</w:t>
      </w:r>
    </w:p>
    <w:p w14:paraId="05A205BC" w14:textId="77777777" w:rsidR="00B03667" w:rsidRPr="00320345" w:rsidRDefault="00B03667" w:rsidP="00B03667">
      <w:pPr>
        <w:spacing w:line="1" w:lineRule="exact"/>
        <w:ind w:left="284" w:firstLine="544"/>
        <w:rPr>
          <w:sz w:val="28"/>
          <w:szCs w:val="28"/>
        </w:rPr>
      </w:pPr>
    </w:p>
    <w:p w14:paraId="33C2B50B" w14:textId="77777777" w:rsidR="00B03667" w:rsidRPr="00320345" w:rsidRDefault="00B03667" w:rsidP="00B03667">
      <w:pPr>
        <w:ind w:left="284" w:firstLine="544"/>
        <w:rPr>
          <w:sz w:val="28"/>
          <w:szCs w:val="28"/>
        </w:rPr>
      </w:pPr>
      <w:r w:rsidRPr="00320345">
        <w:rPr>
          <w:b/>
          <w:bCs/>
          <w:sz w:val="28"/>
          <w:szCs w:val="28"/>
        </w:rPr>
        <w:t>-</w:t>
      </w:r>
      <w:r w:rsidRPr="00320345">
        <w:rPr>
          <w:b/>
          <w:bCs/>
          <w:i/>
          <w:iCs/>
          <w:sz w:val="28"/>
          <w:szCs w:val="28"/>
        </w:rPr>
        <w:t xml:space="preserve">принцип </w:t>
      </w:r>
      <w:proofErr w:type="spellStart"/>
      <w:r w:rsidRPr="00320345">
        <w:rPr>
          <w:b/>
          <w:bCs/>
          <w:i/>
          <w:iCs/>
          <w:sz w:val="28"/>
          <w:szCs w:val="28"/>
        </w:rPr>
        <w:t>полифункциональности</w:t>
      </w:r>
      <w:proofErr w:type="spellEnd"/>
      <w:r w:rsidRPr="0032034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 w:rsidRPr="00320345">
        <w:rPr>
          <w:sz w:val="28"/>
          <w:szCs w:val="28"/>
        </w:rPr>
        <w:t>решается при помощи использования</w:t>
      </w:r>
      <w:r>
        <w:rPr>
          <w:sz w:val="28"/>
          <w:szCs w:val="28"/>
        </w:rPr>
        <w:t xml:space="preserve"> ширм, легкой переносной мягкой мебели, строительных модулей;</w:t>
      </w:r>
    </w:p>
    <w:p w14:paraId="4FA8463B" w14:textId="77777777" w:rsidR="00B03667" w:rsidRPr="00320345" w:rsidRDefault="00B03667" w:rsidP="00B03667">
      <w:pPr>
        <w:ind w:left="284" w:firstLine="544"/>
        <w:rPr>
          <w:sz w:val="28"/>
          <w:szCs w:val="28"/>
        </w:rPr>
      </w:pPr>
      <w:r w:rsidRPr="00320345">
        <w:rPr>
          <w:b/>
          <w:bCs/>
          <w:sz w:val="28"/>
          <w:szCs w:val="28"/>
        </w:rPr>
        <w:t>-</w:t>
      </w:r>
      <w:r w:rsidRPr="00320345">
        <w:rPr>
          <w:b/>
          <w:bCs/>
          <w:i/>
          <w:iCs/>
          <w:sz w:val="28"/>
          <w:szCs w:val="28"/>
        </w:rPr>
        <w:t>принцип доступности</w:t>
      </w:r>
      <w:r w:rsidRPr="00320345">
        <w:rPr>
          <w:b/>
          <w:bCs/>
          <w:sz w:val="28"/>
          <w:szCs w:val="28"/>
        </w:rPr>
        <w:t xml:space="preserve"> </w:t>
      </w:r>
      <w:r w:rsidRPr="00320345">
        <w:rPr>
          <w:sz w:val="28"/>
          <w:szCs w:val="28"/>
        </w:rPr>
        <w:t>-</w:t>
      </w:r>
      <w:r w:rsidRPr="00320345">
        <w:rPr>
          <w:b/>
          <w:bCs/>
          <w:sz w:val="28"/>
          <w:szCs w:val="28"/>
        </w:rPr>
        <w:t xml:space="preserve"> </w:t>
      </w:r>
      <w:r w:rsidRPr="00320345">
        <w:rPr>
          <w:sz w:val="28"/>
          <w:szCs w:val="28"/>
        </w:rPr>
        <w:t>обеспечивает свободный доступ воспитанников</w:t>
      </w:r>
      <w:r w:rsidRPr="00320345">
        <w:rPr>
          <w:b/>
          <w:bCs/>
          <w:sz w:val="28"/>
          <w:szCs w:val="28"/>
        </w:rPr>
        <w:t xml:space="preserve"> </w:t>
      </w:r>
      <w:r w:rsidRPr="00320345">
        <w:rPr>
          <w:sz w:val="28"/>
          <w:szCs w:val="28"/>
        </w:rPr>
        <w:t>(в том числе детей с</w:t>
      </w:r>
      <w:r>
        <w:rPr>
          <w:sz w:val="28"/>
          <w:szCs w:val="28"/>
        </w:rPr>
        <w:t xml:space="preserve"> </w:t>
      </w:r>
      <w:r w:rsidRPr="00320345">
        <w:rPr>
          <w:sz w:val="28"/>
          <w:szCs w:val="28"/>
        </w:rPr>
        <w:t>ограни</w:t>
      </w:r>
      <w:r>
        <w:rPr>
          <w:sz w:val="28"/>
          <w:szCs w:val="28"/>
        </w:rPr>
        <w:t>ченными</w:t>
      </w:r>
      <w:r>
        <w:rPr>
          <w:sz w:val="28"/>
          <w:szCs w:val="28"/>
        </w:rPr>
        <w:tab/>
        <w:t>возможностями</w:t>
      </w:r>
      <w:r>
        <w:rPr>
          <w:sz w:val="28"/>
          <w:szCs w:val="28"/>
        </w:rPr>
        <w:tab/>
        <w:t>здоровья) к</w:t>
      </w:r>
      <w:r>
        <w:rPr>
          <w:sz w:val="28"/>
          <w:szCs w:val="28"/>
        </w:rPr>
        <w:tab/>
        <w:t xml:space="preserve"> играм, игрушкам,</w:t>
      </w:r>
      <w:r>
        <w:rPr>
          <w:sz w:val="28"/>
          <w:szCs w:val="28"/>
        </w:rPr>
        <w:tab/>
        <w:t xml:space="preserve">материалам, </w:t>
      </w:r>
      <w:r w:rsidRPr="00320345">
        <w:rPr>
          <w:sz w:val="28"/>
          <w:szCs w:val="28"/>
        </w:rPr>
        <w:t>пособиям,</w:t>
      </w:r>
      <w:r>
        <w:rPr>
          <w:sz w:val="28"/>
          <w:szCs w:val="28"/>
        </w:rPr>
        <w:t xml:space="preserve"> </w:t>
      </w:r>
      <w:r w:rsidRPr="00320345">
        <w:rPr>
          <w:sz w:val="28"/>
          <w:szCs w:val="28"/>
        </w:rPr>
        <w:t>обеспечивающим все основные виды детской активности;</w:t>
      </w:r>
    </w:p>
    <w:p w14:paraId="059B1A1B" w14:textId="77777777" w:rsidR="00B03667" w:rsidRPr="00320345" w:rsidRDefault="00B03667" w:rsidP="00B03667">
      <w:pPr>
        <w:spacing w:line="12" w:lineRule="exact"/>
        <w:ind w:left="284" w:firstLine="544"/>
        <w:rPr>
          <w:sz w:val="28"/>
          <w:szCs w:val="28"/>
        </w:rPr>
      </w:pPr>
    </w:p>
    <w:p w14:paraId="2A453B07" w14:textId="77777777" w:rsidR="00B03667" w:rsidRPr="00320345" w:rsidRDefault="00B03667" w:rsidP="00B03667">
      <w:pPr>
        <w:spacing w:line="236" w:lineRule="auto"/>
        <w:ind w:left="284" w:firstLine="544"/>
        <w:jc w:val="both"/>
        <w:rPr>
          <w:sz w:val="28"/>
          <w:szCs w:val="28"/>
        </w:rPr>
      </w:pPr>
      <w:r w:rsidRPr="00320345">
        <w:rPr>
          <w:b/>
          <w:bCs/>
          <w:sz w:val="28"/>
          <w:szCs w:val="28"/>
        </w:rPr>
        <w:t>-</w:t>
      </w:r>
      <w:r w:rsidRPr="00320345">
        <w:rPr>
          <w:b/>
          <w:bCs/>
          <w:i/>
          <w:iCs/>
          <w:sz w:val="28"/>
          <w:szCs w:val="28"/>
        </w:rPr>
        <w:t>безопасность среды</w:t>
      </w:r>
      <w:r w:rsidRPr="00320345">
        <w:rPr>
          <w:b/>
          <w:bCs/>
          <w:sz w:val="28"/>
          <w:szCs w:val="28"/>
        </w:rPr>
        <w:t xml:space="preserve"> </w:t>
      </w:r>
      <w:r w:rsidRPr="00320345">
        <w:rPr>
          <w:sz w:val="28"/>
          <w:szCs w:val="28"/>
        </w:rPr>
        <w:t>-</w:t>
      </w:r>
      <w:r w:rsidRPr="00320345">
        <w:rPr>
          <w:b/>
          <w:bCs/>
          <w:sz w:val="28"/>
          <w:szCs w:val="28"/>
        </w:rPr>
        <w:t xml:space="preserve"> </w:t>
      </w:r>
      <w:r w:rsidRPr="00320345">
        <w:rPr>
          <w:sz w:val="28"/>
          <w:szCs w:val="28"/>
        </w:rPr>
        <w:t>все элементы РППС соответствуют требованиям по обеспечению</w:t>
      </w:r>
      <w:r w:rsidRPr="00320345">
        <w:rPr>
          <w:b/>
          <w:bCs/>
          <w:sz w:val="28"/>
          <w:szCs w:val="28"/>
        </w:rPr>
        <w:t xml:space="preserve"> </w:t>
      </w:r>
      <w:r w:rsidRPr="00320345">
        <w:rPr>
          <w:sz w:val="28"/>
          <w:szCs w:val="28"/>
        </w:rPr>
        <w:t>надежности и безопасность их использования, такими как санитарно-эпидемиологические правила и нормативы и правила пожарной безопасности.</w:t>
      </w:r>
    </w:p>
    <w:p w14:paraId="3CF63E61" w14:textId="77777777" w:rsidR="00B03667" w:rsidRPr="00320345" w:rsidRDefault="00B03667" w:rsidP="00B03667">
      <w:pPr>
        <w:spacing w:line="14" w:lineRule="exact"/>
        <w:ind w:left="284" w:firstLine="544"/>
        <w:rPr>
          <w:sz w:val="28"/>
          <w:szCs w:val="28"/>
        </w:rPr>
      </w:pPr>
    </w:p>
    <w:p w14:paraId="4DC3E9FA" w14:textId="77777777" w:rsidR="00B03667" w:rsidRPr="00E40049" w:rsidRDefault="00B03667" w:rsidP="00B03667">
      <w:pPr>
        <w:ind w:left="284" w:firstLine="544"/>
        <w:rPr>
          <w:rFonts w:asciiTheme="minorHAnsi" w:hAnsiTheme="minorHAnsi"/>
          <w:sz w:val="28"/>
          <w:szCs w:val="28"/>
        </w:rPr>
      </w:pPr>
      <w:r w:rsidRPr="00320345">
        <w:rPr>
          <w:b/>
          <w:bCs/>
          <w:i/>
          <w:iCs/>
          <w:sz w:val="28"/>
          <w:szCs w:val="28"/>
        </w:rPr>
        <w:t xml:space="preserve">-принцип стабильности и динамичности, </w:t>
      </w:r>
      <w:r w:rsidRPr="00320345">
        <w:rPr>
          <w:sz w:val="28"/>
          <w:szCs w:val="28"/>
        </w:rPr>
        <w:t>окружающих ребенка предметов в сбалансированном</w:t>
      </w:r>
      <w:r w:rsidRPr="00320345">
        <w:rPr>
          <w:b/>
          <w:bCs/>
          <w:i/>
          <w:iCs/>
          <w:sz w:val="28"/>
          <w:szCs w:val="28"/>
        </w:rPr>
        <w:t xml:space="preserve"> </w:t>
      </w:r>
      <w:r w:rsidRPr="00320345">
        <w:rPr>
          <w:sz w:val="28"/>
          <w:szCs w:val="28"/>
        </w:rPr>
        <w:t>сочетании традиционных (привычных) и инновационных (неординарных) элементов, что позволяет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14:paraId="6FF3F462" w14:textId="77777777" w:rsidR="00B03667" w:rsidRDefault="00B03667" w:rsidP="00B03667">
      <w:pPr>
        <w:ind w:left="700"/>
        <w:rPr>
          <w:b/>
          <w:bCs/>
          <w:i/>
          <w:iCs/>
        </w:rPr>
      </w:pPr>
    </w:p>
    <w:p w14:paraId="7CF34843" w14:textId="77777777" w:rsidR="00B03667" w:rsidRDefault="00B03667" w:rsidP="00B03667">
      <w:pPr>
        <w:ind w:left="700"/>
        <w:jc w:val="center"/>
        <w:rPr>
          <w:b/>
          <w:bCs/>
          <w:iCs/>
          <w:sz w:val="36"/>
          <w:szCs w:val="36"/>
        </w:rPr>
      </w:pPr>
      <w:r>
        <w:rPr>
          <w:b/>
          <w:bCs/>
          <w:iCs/>
          <w:sz w:val="36"/>
          <w:szCs w:val="36"/>
        </w:rPr>
        <w:t>2. Особенности организации</w:t>
      </w:r>
      <w:r w:rsidRPr="00E40049">
        <w:rPr>
          <w:b/>
          <w:bCs/>
          <w:iCs/>
          <w:sz w:val="36"/>
          <w:szCs w:val="36"/>
        </w:rPr>
        <w:t xml:space="preserve"> </w:t>
      </w:r>
      <w:r>
        <w:rPr>
          <w:b/>
          <w:bCs/>
          <w:iCs/>
          <w:sz w:val="36"/>
          <w:szCs w:val="36"/>
        </w:rPr>
        <w:t xml:space="preserve">РППС </w:t>
      </w:r>
    </w:p>
    <w:p w14:paraId="1C282B80" w14:textId="77777777" w:rsidR="00B03667" w:rsidRPr="00E40049" w:rsidRDefault="00B03667" w:rsidP="00B03667">
      <w:pPr>
        <w:ind w:left="700"/>
        <w:jc w:val="center"/>
        <w:rPr>
          <w:sz w:val="36"/>
          <w:szCs w:val="36"/>
        </w:rPr>
      </w:pPr>
      <w:r>
        <w:rPr>
          <w:b/>
          <w:bCs/>
          <w:iCs/>
          <w:sz w:val="36"/>
          <w:szCs w:val="36"/>
        </w:rPr>
        <w:t>в группах раннего возраста.</w:t>
      </w:r>
    </w:p>
    <w:p w14:paraId="4C199C66" w14:textId="77777777" w:rsidR="00B03667" w:rsidRDefault="00B03667" w:rsidP="00B03667">
      <w:pPr>
        <w:spacing w:line="7" w:lineRule="exact"/>
        <w:rPr>
          <w:sz w:val="20"/>
          <w:szCs w:val="20"/>
        </w:rPr>
      </w:pPr>
    </w:p>
    <w:p w14:paraId="0D91D92A" w14:textId="77777777" w:rsidR="00B03667" w:rsidRPr="00E40049" w:rsidRDefault="00B03667" w:rsidP="00B03667">
      <w:pPr>
        <w:spacing w:line="234" w:lineRule="auto"/>
        <w:jc w:val="both"/>
        <w:rPr>
          <w:sz w:val="28"/>
          <w:szCs w:val="28"/>
        </w:rPr>
      </w:pPr>
      <w:r w:rsidRPr="00E40049">
        <w:rPr>
          <w:sz w:val="28"/>
          <w:szCs w:val="28"/>
        </w:rPr>
        <w:t>При организации РППС в группах мы, воспитатели, прежде всего учитываем возрастные потребности детей и содержание Программы.</w:t>
      </w:r>
    </w:p>
    <w:p w14:paraId="2F44C726" w14:textId="77777777" w:rsidR="00B03667" w:rsidRPr="00E40049" w:rsidRDefault="00B03667" w:rsidP="00B03667">
      <w:pPr>
        <w:spacing w:line="6" w:lineRule="exact"/>
        <w:rPr>
          <w:sz w:val="28"/>
          <w:szCs w:val="28"/>
        </w:rPr>
      </w:pPr>
    </w:p>
    <w:p w14:paraId="7C98BAB1" w14:textId="77777777" w:rsidR="00B03667" w:rsidRPr="00E40049" w:rsidRDefault="00B03667" w:rsidP="00B03667">
      <w:pPr>
        <w:rPr>
          <w:sz w:val="28"/>
          <w:szCs w:val="28"/>
        </w:rPr>
      </w:pPr>
      <w:r w:rsidRPr="00E40049">
        <w:rPr>
          <w:b/>
          <w:bCs/>
          <w:i/>
          <w:iCs/>
          <w:sz w:val="28"/>
          <w:szCs w:val="28"/>
        </w:rPr>
        <w:t>Группы раннего возраста(1,6-3 лет)</w:t>
      </w:r>
    </w:p>
    <w:p w14:paraId="0A3F19DB" w14:textId="77777777" w:rsidR="00B03667" w:rsidRPr="00E40049" w:rsidRDefault="00B03667" w:rsidP="00B03667">
      <w:pPr>
        <w:spacing w:line="7" w:lineRule="exact"/>
        <w:rPr>
          <w:sz w:val="28"/>
          <w:szCs w:val="28"/>
        </w:rPr>
      </w:pPr>
    </w:p>
    <w:p w14:paraId="31CF9C49" w14:textId="77777777" w:rsidR="00B03667" w:rsidRPr="00E40049" w:rsidRDefault="00B03667" w:rsidP="00B03667">
      <w:pPr>
        <w:spacing w:line="236" w:lineRule="auto"/>
        <w:jc w:val="both"/>
        <w:rPr>
          <w:sz w:val="28"/>
          <w:szCs w:val="28"/>
        </w:rPr>
      </w:pPr>
      <w:r w:rsidRPr="00E40049">
        <w:rPr>
          <w:b/>
          <w:i/>
          <w:iCs/>
          <w:sz w:val="28"/>
          <w:szCs w:val="28"/>
        </w:rPr>
        <w:t>Разнообразие</w:t>
      </w:r>
      <w:r w:rsidRPr="00E40049">
        <w:rPr>
          <w:i/>
          <w:iCs/>
          <w:sz w:val="28"/>
          <w:szCs w:val="28"/>
        </w:rPr>
        <w:t xml:space="preserve">: </w:t>
      </w:r>
      <w:r w:rsidRPr="00E40049">
        <w:rPr>
          <w:sz w:val="28"/>
          <w:szCs w:val="28"/>
        </w:rPr>
        <w:t>наличие всевозможного и максимально вариативного игрового и дидактического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материала для развития ребенка, позволяющего усваивать знания и умения одного плана, но разными способами.</w:t>
      </w:r>
    </w:p>
    <w:p w14:paraId="04AB5911" w14:textId="77777777" w:rsidR="00B03667" w:rsidRPr="00E40049" w:rsidRDefault="00B03667" w:rsidP="00B03667">
      <w:pPr>
        <w:spacing w:line="14" w:lineRule="exact"/>
        <w:rPr>
          <w:sz w:val="28"/>
          <w:szCs w:val="28"/>
        </w:rPr>
      </w:pPr>
    </w:p>
    <w:p w14:paraId="3C848BA9" w14:textId="77777777" w:rsidR="00B03667" w:rsidRPr="00E40049" w:rsidRDefault="00B03667" w:rsidP="00B03667">
      <w:pPr>
        <w:spacing w:line="234" w:lineRule="auto"/>
        <w:jc w:val="both"/>
        <w:rPr>
          <w:sz w:val="28"/>
          <w:szCs w:val="28"/>
        </w:rPr>
      </w:pPr>
      <w:r w:rsidRPr="00E40049">
        <w:rPr>
          <w:b/>
          <w:bCs/>
          <w:i/>
          <w:iCs/>
          <w:sz w:val="28"/>
          <w:szCs w:val="28"/>
        </w:rPr>
        <w:t xml:space="preserve">Доступность </w:t>
      </w:r>
      <w:r w:rsidRPr="00E40049">
        <w:rPr>
          <w:sz w:val="28"/>
          <w:szCs w:val="28"/>
        </w:rPr>
        <w:t>(расположение игрового и дидактического материала в поле зрения и досягаемости</w:t>
      </w:r>
      <w:r w:rsidRPr="00E40049">
        <w:rPr>
          <w:b/>
          <w:bCs/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ребенка), а также доступность по показателям возрастного развития.</w:t>
      </w:r>
    </w:p>
    <w:p w14:paraId="43EEABDC" w14:textId="77777777" w:rsidR="00B03667" w:rsidRPr="00E40049" w:rsidRDefault="00B03667" w:rsidP="00B03667">
      <w:pPr>
        <w:spacing w:line="14" w:lineRule="exact"/>
        <w:rPr>
          <w:sz w:val="28"/>
          <w:szCs w:val="28"/>
        </w:rPr>
      </w:pPr>
    </w:p>
    <w:p w14:paraId="3643EC1E" w14:textId="77777777" w:rsidR="00B03667" w:rsidRPr="00E40049" w:rsidRDefault="00B03667" w:rsidP="00B03667">
      <w:pPr>
        <w:spacing w:line="236" w:lineRule="auto"/>
        <w:jc w:val="both"/>
        <w:rPr>
          <w:sz w:val="28"/>
          <w:szCs w:val="28"/>
        </w:rPr>
      </w:pPr>
      <w:proofErr w:type="spellStart"/>
      <w:r w:rsidRPr="00E40049">
        <w:rPr>
          <w:b/>
          <w:bCs/>
          <w:i/>
          <w:iCs/>
          <w:sz w:val="28"/>
          <w:szCs w:val="28"/>
        </w:rPr>
        <w:t>Эмоциогенность</w:t>
      </w:r>
      <w:proofErr w:type="spellEnd"/>
      <w:r w:rsidRPr="00E40049">
        <w:rPr>
          <w:b/>
          <w:bCs/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(обеспечение индивидуальной комфортности,</w:t>
      </w:r>
      <w:r w:rsidRPr="00E40049">
        <w:rPr>
          <w:b/>
          <w:bCs/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психологической защищенности и</w:t>
      </w:r>
      <w:r w:rsidRPr="00E40049">
        <w:rPr>
          <w:b/>
          <w:bCs/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</w:t>
      </w:r>
    </w:p>
    <w:p w14:paraId="66C60287" w14:textId="77777777" w:rsidR="00B03667" w:rsidRPr="00E40049" w:rsidRDefault="00B03667" w:rsidP="00B03667">
      <w:pPr>
        <w:spacing w:line="14" w:lineRule="exact"/>
        <w:rPr>
          <w:sz w:val="28"/>
          <w:szCs w:val="28"/>
        </w:rPr>
      </w:pPr>
    </w:p>
    <w:p w14:paraId="555BE7C2" w14:textId="77777777" w:rsidR="00B03667" w:rsidRPr="00E40049" w:rsidRDefault="00B03667" w:rsidP="00B03667">
      <w:pPr>
        <w:spacing w:line="14" w:lineRule="exact"/>
        <w:rPr>
          <w:sz w:val="28"/>
          <w:szCs w:val="28"/>
        </w:rPr>
      </w:pPr>
    </w:p>
    <w:p w14:paraId="41D6DAD6" w14:textId="77777777" w:rsidR="00B03667" w:rsidRPr="00E40049" w:rsidRDefault="00B03667" w:rsidP="00B03667">
      <w:pPr>
        <w:spacing w:line="236" w:lineRule="auto"/>
        <w:jc w:val="both"/>
        <w:rPr>
          <w:sz w:val="28"/>
          <w:szCs w:val="28"/>
        </w:rPr>
      </w:pPr>
      <w:r w:rsidRPr="00E40049">
        <w:rPr>
          <w:b/>
          <w:bCs/>
          <w:i/>
          <w:iCs/>
          <w:sz w:val="28"/>
          <w:szCs w:val="28"/>
        </w:rPr>
        <w:t xml:space="preserve">Гибкое зонирование пространства по направлениям деятельности: </w:t>
      </w:r>
      <w:r w:rsidRPr="00E40049">
        <w:rPr>
          <w:sz w:val="28"/>
          <w:szCs w:val="28"/>
        </w:rPr>
        <w:t>построение не</w:t>
      </w:r>
      <w:r w:rsidRPr="00E40049">
        <w:rPr>
          <w:b/>
          <w:bCs/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пересекающихся друг с другом развивающих зон, некая параллельность - это связано с особенностями возраста: играем не вместе, а рядом.</w:t>
      </w:r>
    </w:p>
    <w:p w14:paraId="6A962A04" w14:textId="77777777" w:rsidR="00B03667" w:rsidRPr="00E40049" w:rsidRDefault="00B03667" w:rsidP="00B03667">
      <w:pPr>
        <w:spacing w:line="14" w:lineRule="exact"/>
        <w:rPr>
          <w:sz w:val="28"/>
          <w:szCs w:val="28"/>
        </w:rPr>
      </w:pPr>
    </w:p>
    <w:p w14:paraId="1DD6D956" w14:textId="77777777" w:rsidR="00B03667" w:rsidRPr="00E40049" w:rsidRDefault="00B03667" w:rsidP="00B03667">
      <w:pPr>
        <w:spacing w:line="237" w:lineRule="auto"/>
        <w:jc w:val="both"/>
        <w:rPr>
          <w:sz w:val="28"/>
          <w:szCs w:val="28"/>
        </w:rPr>
      </w:pPr>
      <w:r w:rsidRPr="00E40049">
        <w:rPr>
          <w:b/>
          <w:i/>
          <w:iCs/>
          <w:sz w:val="28"/>
          <w:szCs w:val="28"/>
        </w:rPr>
        <w:t>Взаимодополняемость, взаимозаменяемость предметов одной зоны и другой.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У</w:t>
      </w:r>
      <w:r w:rsidRPr="00E40049">
        <w:rPr>
          <w:iCs/>
          <w:sz w:val="28"/>
          <w:szCs w:val="28"/>
        </w:rPr>
        <w:t>довлетворение естественной детской активности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(ранний возраст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-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возраст повышенной двигательной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активности, исследовательского характера). Для удовлетворения возрастной активности ребенка необходимо, чтобы он имел возможность преобразовывать окружающую среду, изменять ее самыми разнообразными способами.</w:t>
      </w:r>
    </w:p>
    <w:p w14:paraId="565C71B6" w14:textId="77777777" w:rsidR="00B03667" w:rsidRPr="00E40049" w:rsidRDefault="00B03667" w:rsidP="00B03667">
      <w:pPr>
        <w:spacing w:line="18" w:lineRule="exact"/>
        <w:rPr>
          <w:sz w:val="28"/>
          <w:szCs w:val="28"/>
        </w:rPr>
      </w:pPr>
    </w:p>
    <w:p w14:paraId="3383392C" w14:textId="77777777" w:rsidR="00B03667" w:rsidRPr="00E40049" w:rsidRDefault="00B03667" w:rsidP="00B03667">
      <w:pPr>
        <w:spacing w:line="239" w:lineRule="auto"/>
        <w:ind w:firstLine="708"/>
        <w:jc w:val="both"/>
        <w:rPr>
          <w:sz w:val="28"/>
          <w:szCs w:val="28"/>
        </w:rPr>
      </w:pPr>
      <w:r w:rsidRPr="00E40049">
        <w:rPr>
          <w:sz w:val="28"/>
          <w:szCs w:val="28"/>
        </w:rPr>
        <w:t xml:space="preserve">Развивающее пространство для малышей 1,6-3-х лет в первую очередь должно быть </w:t>
      </w:r>
      <w:r w:rsidRPr="00E40049">
        <w:rPr>
          <w:b/>
          <w:i/>
          <w:iCs/>
          <w:sz w:val="28"/>
          <w:szCs w:val="28"/>
        </w:rPr>
        <w:t>безопасно</w:t>
      </w:r>
      <w:r w:rsidRPr="00E40049">
        <w:rPr>
          <w:b/>
          <w:i/>
          <w:sz w:val="28"/>
          <w:szCs w:val="28"/>
        </w:rPr>
        <w:t>.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>Необходимо обратить внимание на правильное расположение мебели и</w:t>
      </w:r>
      <w:r w:rsidRPr="00E40049">
        <w:rPr>
          <w:i/>
          <w:iCs/>
          <w:sz w:val="28"/>
          <w:szCs w:val="28"/>
        </w:rPr>
        <w:t xml:space="preserve"> </w:t>
      </w:r>
      <w:r w:rsidRPr="00E40049">
        <w:rPr>
          <w:sz w:val="28"/>
          <w:szCs w:val="28"/>
        </w:rPr>
        <w:t xml:space="preserve">крупногабаритного оборудования (например, детских горок, больших игровых блоков), обеспечивающее детям и взрослым свободу передвижения по групповой комнате. Все оборудование, перегородки должны быть надежно зафиксированы, радиаторы закрыты защитными накладками. Мебель -без острых углов, изготовленная из натуральных и нетоксичных материалов. Безопасность предметно-развивающей среды обеспечивается и грамотным расположением игр и игрушек, в первую очередь они должны быть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завершении игры. Для удобства и рациональности использования группового помещения рекомендуется зонирование его пространства. </w:t>
      </w:r>
    </w:p>
    <w:p w14:paraId="4C350F98" w14:textId="77777777" w:rsidR="00B03667" w:rsidRPr="00E40049" w:rsidRDefault="00B03667" w:rsidP="00B03667">
      <w:pPr>
        <w:spacing w:line="4" w:lineRule="exact"/>
        <w:rPr>
          <w:sz w:val="28"/>
          <w:szCs w:val="28"/>
        </w:rPr>
      </w:pPr>
    </w:p>
    <w:p w14:paraId="2AA4266B" w14:textId="77777777" w:rsidR="00B03667" w:rsidRDefault="00B03667" w:rsidP="00B03667">
      <w:pPr>
        <w:tabs>
          <w:tab w:val="left" w:pos="1027"/>
        </w:tabs>
        <w:rPr>
          <w:sz w:val="28"/>
          <w:szCs w:val="28"/>
        </w:rPr>
      </w:pPr>
    </w:p>
    <w:p w14:paraId="7662956F" w14:textId="77777777" w:rsidR="00B03667" w:rsidRDefault="00B03667" w:rsidP="00B03667">
      <w:pPr>
        <w:tabs>
          <w:tab w:val="left" w:pos="1027"/>
        </w:tabs>
        <w:rPr>
          <w:sz w:val="28"/>
          <w:szCs w:val="28"/>
        </w:rPr>
      </w:pPr>
    </w:p>
    <w:p w14:paraId="3F0BB6DD" w14:textId="77777777" w:rsidR="00B03667" w:rsidRPr="00E40049" w:rsidRDefault="00B03667" w:rsidP="00B03667">
      <w:pPr>
        <w:tabs>
          <w:tab w:val="left" w:pos="102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Pr="00E40049">
        <w:rPr>
          <w:sz w:val="28"/>
          <w:szCs w:val="28"/>
        </w:rPr>
        <w:t>помещении  групп  раннего  возраста  можно  создать  следующие</w:t>
      </w:r>
      <w:r>
        <w:rPr>
          <w:sz w:val="28"/>
          <w:szCs w:val="28"/>
        </w:rPr>
        <w:t xml:space="preserve"> </w:t>
      </w:r>
      <w:r w:rsidRPr="00C92A4B">
        <w:rPr>
          <w:b/>
          <w:iCs/>
          <w:sz w:val="28"/>
          <w:szCs w:val="28"/>
        </w:rPr>
        <w:t>зоны  предметно-развивающей среды</w:t>
      </w:r>
      <w:r w:rsidRPr="00C92A4B">
        <w:rPr>
          <w:b/>
          <w:i/>
          <w:iCs/>
          <w:sz w:val="28"/>
          <w:szCs w:val="28"/>
        </w:rPr>
        <w:t>:</w:t>
      </w:r>
    </w:p>
    <w:p w14:paraId="3F7319B9" w14:textId="77777777" w:rsidR="00B03667" w:rsidRPr="00E40049" w:rsidRDefault="00B03667" w:rsidP="00B03667">
      <w:pPr>
        <w:spacing w:line="12" w:lineRule="exact"/>
        <w:rPr>
          <w:sz w:val="28"/>
          <w:szCs w:val="28"/>
        </w:rPr>
      </w:pPr>
    </w:p>
    <w:p w14:paraId="3DAE9517" w14:textId="77777777" w:rsidR="00B03667" w:rsidRPr="00C92A4B" w:rsidRDefault="00B03667" w:rsidP="00B03667">
      <w:pPr>
        <w:pStyle w:val="a3"/>
        <w:numPr>
          <w:ilvl w:val="0"/>
          <w:numId w:val="9"/>
        </w:numPr>
        <w:ind w:right="4120"/>
        <w:rPr>
          <w:sz w:val="28"/>
          <w:szCs w:val="28"/>
        </w:rPr>
      </w:pPr>
      <w:r w:rsidRPr="00C92A4B">
        <w:rPr>
          <w:sz w:val="28"/>
          <w:szCs w:val="28"/>
        </w:rPr>
        <w:t xml:space="preserve">физического развития; </w:t>
      </w:r>
    </w:p>
    <w:p w14:paraId="6D9A66C0" w14:textId="77777777" w:rsidR="00B03667" w:rsidRPr="00C92A4B" w:rsidRDefault="00B03667" w:rsidP="00B03667">
      <w:pPr>
        <w:pStyle w:val="a3"/>
        <w:numPr>
          <w:ilvl w:val="0"/>
          <w:numId w:val="9"/>
        </w:numPr>
        <w:ind w:right="4120"/>
        <w:rPr>
          <w:sz w:val="28"/>
          <w:szCs w:val="28"/>
        </w:rPr>
      </w:pPr>
      <w:r w:rsidRPr="00C92A4B">
        <w:rPr>
          <w:sz w:val="28"/>
          <w:szCs w:val="28"/>
        </w:rPr>
        <w:t xml:space="preserve">сюжетных игр; </w:t>
      </w:r>
    </w:p>
    <w:p w14:paraId="5764B3F5" w14:textId="77777777" w:rsidR="00B03667" w:rsidRPr="00C92A4B" w:rsidRDefault="00B03667" w:rsidP="00B03667">
      <w:pPr>
        <w:pStyle w:val="a3"/>
        <w:numPr>
          <w:ilvl w:val="0"/>
          <w:numId w:val="9"/>
        </w:numPr>
        <w:ind w:right="4120"/>
        <w:rPr>
          <w:sz w:val="28"/>
          <w:szCs w:val="28"/>
        </w:rPr>
      </w:pPr>
      <w:r w:rsidRPr="00C92A4B">
        <w:rPr>
          <w:sz w:val="28"/>
          <w:szCs w:val="28"/>
        </w:rPr>
        <w:t xml:space="preserve">строительных игр </w:t>
      </w:r>
    </w:p>
    <w:p w14:paraId="4D58A089" w14:textId="77777777" w:rsidR="00B03667" w:rsidRPr="00C92A4B" w:rsidRDefault="00B03667" w:rsidP="00B03667">
      <w:pPr>
        <w:pStyle w:val="a3"/>
        <w:numPr>
          <w:ilvl w:val="0"/>
          <w:numId w:val="9"/>
        </w:numPr>
        <w:ind w:right="4120"/>
        <w:rPr>
          <w:sz w:val="28"/>
          <w:szCs w:val="28"/>
        </w:rPr>
      </w:pPr>
      <w:r w:rsidRPr="00C92A4B">
        <w:rPr>
          <w:sz w:val="28"/>
          <w:szCs w:val="28"/>
        </w:rPr>
        <w:t xml:space="preserve">игр с транспортом; </w:t>
      </w:r>
    </w:p>
    <w:p w14:paraId="5C137C23" w14:textId="77777777" w:rsidR="00B03667" w:rsidRPr="00C92A4B" w:rsidRDefault="00B03667" w:rsidP="00B03667">
      <w:pPr>
        <w:pStyle w:val="a3"/>
        <w:numPr>
          <w:ilvl w:val="0"/>
          <w:numId w:val="9"/>
        </w:numPr>
        <w:rPr>
          <w:sz w:val="28"/>
          <w:szCs w:val="28"/>
        </w:rPr>
      </w:pPr>
      <w:r w:rsidRPr="00C92A4B">
        <w:rPr>
          <w:sz w:val="28"/>
          <w:szCs w:val="28"/>
        </w:rPr>
        <w:t>игр с природным материало</w:t>
      </w:r>
      <w:r>
        <w:rPr>
          <w:sz w:val="28"/>
          <w:szCs w:val="28"/>
        </w:rPr>
        <w:t xml:space="preserve">м </w:t>
      </w:r>
      <w:r w:rsidRPr="00C92A4B">
        <w:rPr>
          <w:sz w:val="28"/>
          <w:szCs w:val="28"/>
        </w:rPr>
        <w:t>(песком, водой</w:t>
      </w:r>
      <w:r>
        <w:rPr>
          <w:sz w:val="28"/>
          <w:szCs w:val="28"/>
        </w:rPr>
        <w:t>)</w:t>
      </w:r>
      <w:r w:rsidRPr="00C92A4B">
        <w:rPr>
          <w:sz w:val="28"/>
          <w:szCs w:val="28"/>
        </w:rPr>
        <w:t>;</w:t>
      </w:r>
    </w:p>
    <w:p w14:paraId="728E38C8" w14:textId="77777777" w:rsidR="00B03667" w:rsidRPr="00C92A4B" w:rsidRDefault="00B03667" w:rsidP="00B03667">
      <w:pPr>
        <w:pStyle w:val="a3"/>
        <w:numPr>
          <w:ilvl w:val="0"/>
          <w:numId w:val="9"/>
        </w:numPr>
        <w:ind w:right="4120"/>
        <w:rPr>
          <w:sz w:val="28"/>
          <w:szCs w:val="28"/>
        </w:rPr>
      </w:pPr>
      <w:r w:rsidRPr="00C92A4B">
        <w:rPr>
          <w:sz w:val="28"/>
          <w:szCs w:val="28"/>
        </w:rPr>
        <w:t>музыкальных занятий;</w:t>
      </w:r>
    </w:p>
    <w:p w14:paraId="55254A57" w14:textId="77777777" w:rsidR="00B03667" w:rsidRPr="00C92A4B" w:rsidRDefault="00B03667" w:rsidP="00B03667">
      <w:pPr>
        <w:pStyle w:val="a3"/>
        <w:numPr>
          <w:ilvl w:val="0"/>
          <w:numId w:val="9"/>
        </w:numPr>
        <w:spacing w:line="263" w:lineRule="exact"/>
        <w:rPr>
          <w:sz w:val="28"/>
          <w:szCs w:val="28"/>
        </w:rPr>
      </w:pPr>
      <w:r>
        <w:rPr>
          <w:sz w:val="28"/>
          <w:szCs w:val="28"/>
        </w:rPr>
        <w:t>т</w:t>
      </w:r>
      <w:r w:rsidRPr="00C92A4B">
        <w:rPr>
          <w:sz w:val="28"/>
          <w:szCs w:val="28"/>
        </w:rPr>
        <w:t>ворчества;</w:t>
      </w:r>
    </w:p>
    <w:p w14:paraId="12A1C4D9" w14:textId="77777777" w:rsidR="00B03667" w:rsidRPr="00C92A4B" w:rsidRDefault="00B03667" w:rsidP="00B03667">
      <w:pPr>
        <w:pStyle w:val="a3"/>
        <w:numPr>
          <w:ilvl w:val="0"/>
          <w:numId w:val="9"/>
        </w:numPr>
        <w:rPr>
          <w:sz w:val="28"/>
          <w:szCs w:val="28"/>
        </w:rPr>
      </w:pPr>
      <w:r w:rsidRPr="00C92A4B">
        <w:rPr>
          <w:sz w:val="28"/>
          <w:szCs w:val="28"/>
        </w:rPr>
        <w:t>чтения и рассматривания иллюстраций;</w:t>
      </w:r>
    </w:p>
    <w:p w14:paraId="6309791E" w14:textId="77777777" w:rsidR="00B03667" w:rsidRPr="00E40049" w:rsidRDefault="00B03667" w:rsidP="00B03667">
      <w:pPr>
        <w:numPr>
          <w:ilvl w:val="0"/>
          <w:numId w:val="8"/>
        </w:numPr>
        <w:tabs>
          <w:tab w:val="left" w:pos="147"/>
        </w:tabs>
        <w:ind w:left="1440" w:hanging="360"/>
        <w:rPr>
          <w:sz w:val="28"/>
          <w:szCs w:val="28"/>
        </w:rPr>
      </w:pPr>
      <w:r w:rsidRPr="00E40049">
        <w:rPr>
          <w:sz w:val="28"/>
          <w:szCs w:val="28"/>
        </w:rPr>
        <w:t>релаксации (уголок отдыха и уединения).</w:t>
      </w:r>
    </w:p>
    <w:p w14:paraId="7D786E41" w14:textId="77777777" w:rsidR="00B03667" w:rsidRDefault="00B03667" w:rsidP="00B03667">
      <w:pPr>
        <w:pStyle w:val="a3"/>
        <w:spacing w:line="239" w:lineRule="auto"/>
        <w:jc w:val="both"/>
        <w:rPr>
          <w:sz w:val="28"/>
          <w:szCs w:val="28"/>
        </w:rPr>
      </w:pPr>
    </w:p>
    <w:p w14:paraId="102AA535" w14:textId="77777777" w:rsidR="00B03667" w:rsidRDefault="00B03667" w:rsidP="00B03667">
      <w:pPr>
        <w:pStyle w:val="a3"/>
        <w:spacing w:line="239" w:lineRule="auto"/>
        <w:jc w:val="both"/>
        <w:rPr>
          <w:sz w:val="28"/>
          <w:szCs w:val="28"/>
        </w:rPr>
      </w:pPr>
      <w:r w:rsidRPr="00E40049">
        <w:rPr>
          <w:sz w:val="28"/>
          <w:szCs w:val="28"/>
        </w:rPr>
        <w:t xml:space="preserve">Важно продумать разные способы размещения детей во время развивающего взаимодействия воспитанников и педагога. Это могут быть коврики, где можно удобно расположиться педагогу с подгруппой детей и поиграть, рассмотреть иллюстрации. </w:t>
      </w:r>
    </w:p>
    <w:p w14:paraId="4F10A3D1" w14:textId="77777777" w:rsidR="00B03667" w:rsidRDefault="00B03667" w:rsidP="00B03667">
      <w:pPr>
        <w:pStyle w:val="a3"/>
        <w:spacing w:line="239" w:lineRule="auto"/>
        <w:jc w:val="both"/>
        <w:rPr>
          <w:sz w:val="28"/>
          <w:szCs w:val="28"/>
        </w:rPr>
      </w:pPr>
      <w:r w:rsidRPr="00E40049">
        <w:rPr>
          <w:sz w:val="28"/>
          <w:szCs w:val="28"/>
        </w:rPr>
        <w:t xml:space="preserve">Не лишним будет и уголок релаксации или уединения, где ребенок может отдохнуть, побыть в одиночестве, особенно после шумных и подвижных игр, чтобы избежать нервного перенапряжения. </w:t>
      </w:r>
    </w:p>
    <w:p w14:paraId="4C69604B" w14:textId="77777777" w:rsidR="00B03667" w:rsidRDefault="00B03667" w:rsidP="00B03667">
      <w:pPr>
        <w:pStyle w:val="a3"/>
        <w:spacing w:line="239" w:lineRule="auto"/>
        <w:jc w:val="both"/>
        <w:rPr>
          <w:sz w:val="28"/>
          <w:szCs w:val="28"/>
        </w:rPr>
      </w:pPr>
      <w:r w:rsidRPr="00E40049">
        <w:rPr>
          <w:sz w:val="28"/>
          <w:szCs w:val="28"/>
        </w:rPr>
        <w:t xml:space="preserve">Не стоит перенасыщать пространство, наоборот, мобильные, мягкие и легкие модули позволят менять облик групповой комнаты и создавать возможности для удовлетворения двигательной, сенсомоторной потребности детей в различных видах движений. </w:t>
      </w:r>
    </w:p>
    <w:p w14:paraId="019FEF26" w14:textId="77777777" w:rsidR="00B03667" w:rsidRPr="00E40049" w:rsidRDefault="00B03667" w:rsidP="00B03667">
      <w:pPr>
        <w:pStyle w:val="a3"/>
        <w:spacing w:line="239" w:lineRule="auto"/>
        <w:jc w:val="both"/>
        <w:rPr>
          <w:sz w:val="28"/>
          <w:szCs w:val="28"/>
        </w:rPr>
      </w:pPr>
      <w:r w:rsidRPr="00E40049">
        <w:rPr>
          <w:sz w:val="28"/>
          <w:szCs w:val="28"/>
        </w:rPr>
        <w:t xml:space="preserve">При проектировании предметно-развивающего пространства в группах раннего возраста важно помнить о необходимости его динамичности. Выделенные зоны должны иметь возможность объединяться, </w:t>
      </w:r>
      <w:proofErr w:type="spellStart"/>
      <w:r w:rsidRPr="00E40049">
        <w:rPr>
          <w:sz w:val="28"/>
          <w:szCs w:val="28"/>
        </w:rPr>
        <w:t>взаимозаменяться</w:t>
      </w:r>
      <w:proofErr w:type="spellEnd"/>
      <w:r w:rsidRPr="00E40049">
        <w:rPr>
          <w:sz w:val="28"/>
          <w:szCs w:val="28"/>
        </w:rPr>
        <w:t xml:space="preserve"> и дополняться. Обстановка может модифицироваться в зависимости от изменения потребностей, интересов и возможностей детей.</w:t>
      </w:r>
    </w:p>
    <w:p w14:paraId="6FA6265F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541AF2BD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28DF1527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113B4081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29264558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3C3F0873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5934088E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3C391530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74EEB7F6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05145D4B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794BC2B6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6A79B05C" w14:textId="77777777" w:rsidR="00B03667" w:rsidRDefault="00B03667" w:rsidP="00B03667">
      <w:pPr>
        <w:ind w:firstLine="720"/>
        <w:rPr>
          <w:rFonts w:asciiTheme="minorHAnsi" w:hAnsiTheme="minorHAnsi"/>
          <w:sz w:val="36"/>
          <w:szCs w:val="36"/>
        </w:rPr>
      </w:pPr>
    </w:p>
    <w:p w14:paraId="596F9728" w14:textId="77777777" w:rsidR="00B03667" w:rsidRDefault="00B03667" w:rsidP="00B03667">
      <w:pPr>
        <w:jc w:val="center"/>
        <w:rPr>
          <w:rFonts w:eastAsia="Calibri"/>
          <w:b/>
          <w:sz w:val="36"/>
          <w:szCs w:val="36"/>
        </w:rPr>
      </w:pPr>
      <w:r w:rsidRPr="00C92A4B">
        <w:rPr>
          <w:rFonts w:eastAsia="Calibri"/>
          <w:b/>
          <w:sz w:val="36"/>
          <w:szCs w:val="36"/>
        </w:rPr>
        <w:t>3.Нормативно-правовая база.</w:t>
      </w:r>
    </w:p>
    <w:p w14:paraId="2906BC4A" w14:textId="77777777" w:rsidR="00B03667" w:rsidRPr="00C92A4B" w:rsidRDefault="00B03667" w:rsidP="00B03667">
      <w:pPr>
        <w:jc w:val="center"/>
        <w:rPr>
          <w:rFonts w:eastAsia="Calibri"/>
          <w:b/>
          <w:sz w:val="36"/>
          <w:szCs w:val="36"/>
        </w:rPr>
      </w:pPr>
    </w:p>
    <w:p w14:paraId="027225CC" w14:textId="77777777" w:rsidR="00B03667" w:rsidRPr="00C92A4B" w:rsidRDefault="00B03667" w:rsidP="00B03667">
      <w:pPr>
        <w:ind w:firstLine="720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Конвенция ООН о правах ребенка;</w:t>
      </w:r>
    </w:p>
    <w:p w14:paraId="7020BE73" w14:textId="77777777" w:rsidR="00B03667" w:rsidRPr="00C92A4B" w:rsidRDefault="00B03667" w:rsidP="00B03667">
      <w:pPr>
        <w:ind w:firstLine="720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Конституция РФ;</w:t>
      </w:r>
    </w:p>
    <w:p w14:paraId="33373C97" w14:textId="77777777" w:rsidR="00B03667" w:rsidRPr="00C92A4B" w:rsidRDefault="00B03667" w:rsidP="00B03667">
      <w:pPr>
        <w:ind w:firstLine="720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Закон РФ «Об образовании»;</w:t>
      </w:r>
    </w:p>
    <w:p w14:paraId="691C2C2B" w14:textId="77777777" w:rsidR="00B03667" w:rsidRPr="00C92A4B" w:rsidRDefault="00B03667" w:rsidP="00B03667">
      <w:pPr>
        <w:ind w:firstLine="720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Проект «Федеральный государственный образовательный стандарт дошкольного образования»;</w:t>
      </w:r>
    </w:p>
    <w:p w14:paraId="78D75A1D" w14:textId="77777777" w:rsidR="00B03667" w:rsidRPr="00C92A4B" w:rsidRDefault="00B03667" w:rsidP="00B03667">
      <w:pPr>
        <w:ind w:firstLine="720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 xml:space="preserve">- Приказ Минобрнауки России № 1155 от 17.10.2013г. «Об утверждении ФГОС ДО» (Федеральный государственный образовательный стандарт дошкольного образования); </w:t>
      </w:r>
    </w:p>
    <w:p w14:paraId="78A90B55" w14:textId="77777777" w:rsidR="00B03667" w:rsidRDefault="00B03667" w:rsidP="00B03667">
      <w:pPr>
        <w:ind w:firstLine="720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 xml:space="preserve">- </w:t>
      </w:r>
      <w:proofErr w:type="spellStart"/>
      <w:r w:rsidRPr="00C92A4B">
        <w:rPr>
          <w:rFonts w:eastAsia="Calibri"/>
          <w:sz w:val="28"/>
          <w:szCs w:val="28"/>
        </w:rPr>
        <w:t>Санитарно</w:t>
      </w:r>
      <w:proofErr w:type="spellEnd"/>
      <w:r w:rsidRPr="00C92A4B">
        <w:rPr>
          <w:rFonts w:eastAsia="Calibri"/>
          <w:sz w:val="28"/>
          <w:szCs w:val="28"/>
        </w:rPr>
        <w:t xml:space="preserve"> – эпидемиологические  требования к устройству, содержанию и организации режима работы дошкольных образовательных организаций СанПин 2.4.1.3049 – 13.</w:t>
      </w:r>
    </w:p>
    <w:p w14:paraId="0824C560" w14:textId="77777777" w:rsidR="00B03667" w:rsidRDefault="00B03667" w:rsidP="00B03667">
      <w:pPr>
        <w:ind w:firstLine="720"/>
        <w:rPr>
          <w:rFonts w:eastAsia="Calibri"/>
          <w:sz w:val="28"/>
          <w:szCs w:val="28"/>
        </w:rPr>
      </w:pPr>
    </w:p>
    <w:p w14:paraId="05B4B358" w14:textId="77777777" w:rsidR="00B03667" w:rsidRPr="00C92A4B" w:rsidRDefault="00B03667" w:rsidP="00B03667">
      <w:pPr>
        <w:ind w:firstLine="720"/>
        <w:rPr>
          <w:rFonts w:eastAsia="Calibri"/>
          <w:b/>
          <w:sz w:val="28"/>
          <w:szCs w:val="28"/>
        </w:rPr>
      </w:pPr>
    </w:p>
    <w:p w14:paraId="0050E4AE" w14:textId="77777777" w:rsidR="00B03667" w:rsidRDefault="00B03667" w:rsidP="00B03667">
      <w:pPr>
        <w:jc w:val="center"/>
        <w:rPr>
          <w:rFonts w:eastAsia="Calibri"/>
          <w:b/>
          <w:sz w:val="36"/>
          <w:szCs w:val="36"/>
        </w:rPr>
      </w:pPr>
      <w:r w:rsidRPr="00C92A4B">
        <w:rPr>
          <w:rFonts w:eastAsia="Calibri"/>
          <w:b/>
          <w:sz w:val="36"/>
          <w:szCs w:val="36"/>
        </w:rPr>
        <w:t>4.Инструктивно-нормативная база.</w:t>
      </w:r>
    </w:p>
    <w:p w14:paraId="3A61930B" w14:textId="77777777" w:rsidR="00B03667" w:rsidRDefault="00B03667" w:rsidP="00B03667">
      <w:pPr>
        <w:jc w:val="center"/>
        <w:rPr>
          <w:rFonts w:eastAsia="Calibri"/>
          <w:b/>
          <w:sz w:val="36"/>
          <w:szCs w:val="36"/>
        </w:rPr>
      </w:pPr>
    </w:p>
    <w:p w14:paraId="4C52F0CD" w14:textId="77777777" w:rsidR="00B03667" w:rsidRPr="00C92A4B" w:rsidRDefault="00B03667" w:rsidP="00B03667">
      <w:pPr>
        <w:jc w:val="center"/>
        <w:rPr>
          <w:rFonts w:eastAsia="Calibri"/>
          <w:b/>
          <w:sz w:val="36"/>
          <w:szCs w:val="36"/>
        </w:rPr>
      </w:pPr>
    </w:p>
    <w:p w14:paraId="24ECCE9A" w14:textId="77777777" w:rsidR="00B03667" w:rsidRPr="00C92A4B" w:rsidRDefault="00B03667" w:rsidP="00B03667">
      <w:pPr>
        <w:ind w:firstLine="426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Должностная инструкция воспитателя.</w:t>
      </w:r>
    </w:p>
    <w:p w14:paraId="2BBEB387" w14:textId="77777777" w:rsidR="00B03667" w:rsidRPr="00C92A4B" w:rsidRDefault="00B03667" w:rsidP="00B03667">
      <w:pPr>
        <w:ind w:firstLine="426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Инструкция по охр</w:t>
      </w:r>
      <w:r w:rsidRPr="00C92A4B">
        <w:rPr>
          <w:sz w:val="28"/>
          <w:szCs w:val="28"/>
        </w:rPr>
        <w:t>ане жизни и здоровья детей</w:t>
      </w:r>
      <w:proofErr w:type="gramStart"/>
      <w:r w:rsidRPr="00C92A4B">
        <w:rPr>
          <w:sz w:val="28"/>
          <w:szCs w:val="28"/>
        </w:rPr>
        <w:t xml:space="preserve"> </w:t>
      </w:r>
      <w:r w:rsidRPr="00C92A4B">
        <w:rPr>
          <w:rFonts w:eastAsia="Calibri"/>
          <w:sz w:val="28"/>
          <w:szCs w:val="28"/>
        </w:rPr>
        <w:t>.</w:t>
      </w:r>
      <w:proofErr w:type="gramEnd"/>
    </w:p>
    <w:p w14:paraId="4DFA03C1" w14:textId="77777777" w:rsidR="00B03667" w:rsidRPr="00C92A4B" w:rsidRDefault="00B03667" w:rsidP="00B03667">
      <w:pPr>
        <w:ind w:firstLine="426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Инструкция по охране труда воспитателя.</w:t>
      </w:r>
    </w:p>
    <w:p w14:paraId="0B6EE86B" w14:textId="77777777" w:rsidR="00B03667" w:rsidRPr="00C92A4B" w:rsidRDefault="00B03667" w:rsidP="00B03667">
      <w:pPr>
        <w:ind w:left="426"/>
        <w:rPr>
          <w:rFonts w:eastAsia="Calibri"/>
          <w:sz w:val="28"/>
          <w:szCs w:val="28"/>
        </w:rPr>
      </w:pPr>
      <w:r w:rsidRPr="00C92A4B">
        <w:rPr>
          <w:rFonts w:eastAsia="Calibri"/>
          <w:sz w:val="28"/>
          <w:szCs w:val="28"/>
        </w:rPr>
        <w:t xml:space="preserve">- Инструкция по охране труда при использовании технических средств </w:t>
      </w:r>
      <w:r>
        <w:rPr>
          <w:rFonts w:eastAsia="Calibri"/>
          <w:sz w:val="28"/>
          <w:szCs w:val="28"/>
        </w:rPr>
        <w:t xml:space="preserve">  </w:t>
      </w:r>
      <w:r w:rsidRPr="00C92A4B">
        <w:rPr>
          <w:rFonts w:eastAsia="Calibri"/>
          <w:sz w:val="28"/>
          <w:szCs w:val="28"/>
        </w:rPr>
        <w:t>обучения.</w:t>
      </w:r>
    </w:p>
    <w:p w14:paraId="38D71A87" w14:textId="77777777" w:rsidR="00B03667" w:rsidRPr="00C92A4B" w:rsidRDefault="00B03667" w:rsidP="00B03667">
      <w:pPr>
        <w:ind w:left="426"/>
        <w:rPr>
          <w:rFonts w:asciiTheme="minorHAnsi" w:hAnsiTheme="minorHAnsi"/>
          <w:b/>
          <w:sz w:val="28"/>
          <w:szCs w:val="28"/>
        </w:rPr>
      </w:pPr>
      <w:r w:rsidRPr="00C92A4B">
        <w:rPr>
          <w:rFonts w:eastAsia="Calibri"/>
          <w:sz w:val="28"/>
          <w:szCs w:val="28"/>
        </w:rPr>
        <w:t>- Инструкция по охране труда при проведении массовых мероприятий.</w:t>
      </w:r>
    </w:p>
    <w:p w14:paraId="2F2175BA" w14:textId="77777777" w:rsidR="00B03667" w:rsidRPr="00C92A4B" w:rsidRDefault="00B03667" w:rsidP="00B03667">
      <w:pPr>
        <w:jc w:val="center"/>
        <w:rPr>
          <w:rFonts w:asciiTheme="minorHAnsi" w:eastAsiaTheme="minorHAnsi" w:hAnsiTheme="minorHAnsi"/>
          <w:b/>
          <w:sz w:val="28"/>
          <w:szCs w:val="28"/>
          <w:lang w:eastAsia="en-US"/>
        </w:rPr>
      </w:pPr>
    </w:p>
    <w:p w14:paraId="31AE1B64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7F5D955B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4437AF95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2757B3C8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6A98D286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03D15AD7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11969CC3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5A089039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1591BB11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12C24548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41E8A749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156663FA" w14:textId="77777777" w:rsidR="00B03667" w:rsidRDefault="00B03667" w:rsidP="00B03667">
      <w:pPr>
        <w:jc w:val="center"/>
        <w:rPr>
          <w:rFonts w:asciiTheme="minorHAnsi" w:eastAsiaTheme="minorHAnsi" w:hAnsiTheme="minorHAnsi"/>
          <w:b/>
          <w:sz w:val="36"/>
          <w:szCs w:val="36"/>
          <w:lang w:eastAsia="en-US"/>
        </w:rPr>
      </w:pPr>
    </w:p>
    <w:p w14:paraId="14163A1A" w14:textId="77777777" w:rsidR="00B03667" w:rsidRPr="00C92A4B" w:rsidRDefault="00B03667" w:rsidP="00B03667">
      <w:pPr>
        <w:jc w:val="center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6"/>
          <w:szCs w:val="36"/>
          <w:lang w:eastAsia="en-US"/>
        </w:rPr>
        <w:lastRenderedPageBreak/>
        <w:t xml:space="preserve">5. </w:t>
      </w:r>
      <w:r w:rsidRPr="00C92A4B">
        <w:rPr>
          <w:rFonts w:eastAsiaTheme="minorHAnsi"/>
          <w:b/>
          <w:sz w:val="36"/>
          <w:szCs w:val="36"/>
          <w:lang w:eastAsia="en-US"/>
        </w:rPr>
        <w:t>Мебель группы</w:t>
      </w:r>
      <w:r>
        <w:rPr>
          <w:rFonts w:eastAsiaTheme="minorHAnsi"/>
          <w:b/>
          <w:sz w:val="36"/>
          <w:szCs w:val="36"/>
          <w:lang w:eastAsia="en-US"/>
        </w:rPr>
        <w:t>.</w:t>
      </w:r>
    </w:p>
    <w:p w14:paraId="33BFA77A" w14:textId="77777777" w:rsidR="00B03667" w:rsidRPr="0072114C" w:rsidRDefault="00B03667" w:rsidP="00B03667">
      <w:pPr>
        <w:spacing w:line="12" w:lineRule="exact"/>
        <w:rPr>
          <w:sz w:val="28"/>
          <w:szCs w:val="28"/>
        </w:rPr>
      </w:pPr>
    </w:p>
    <w:p w14:paraId="5A88B75B" w14:textId="77777777" w:rsidR="00B03667" w:rsidRPr="005B76AF" w:rsidRDefault="00B03667" w:rsidP="00B03667">
      <w:pPr>
        <w:pStyle w:val="a3"/>
        <w:numPr>
          <w:ilvl w:val="0"/>
          <w:numId w:val="11"/>
        </w:numPr>
        <w:tabs>
          <w:tab w:val="left" w:pos="907"/>
        </w:tabs>
        <w:spacing w:line="237" w:lineRule="auto"/>
        <w:jc w:val="both"/>
        <w:rPr>
          <w:sz w:val="28"/>
          <w:szCs w:val="28"/>
        </w:rPr>
      </w:pPr>
      <w:r w:rsidRPr="005B76AF">
        <w:rPr>
          <w:sz w:val="28"/>
          <w:szCs w:val="28"/>
        </w:rPr>
        <w:t>Приёмная (раздевалка)– предназначена для приёма детей и хранения верхней одежды. Приёмная оборудована шкафами для верхней одежды детей. Шкафы для одежды и обуви оборудованы индивидуальными ячейками – полками для головных уборов и крючками для верхней одежды. Каждая индивидуальная ячейка маркируется.</w:t>
      </w:r>
    </w:p>
    <w:p w14:paraId="49EEF533" w14:textId="77777777" w:rsidR="00B03667" w:rsidRPr="0072114C" w:rsidRDefault="00B03667" w:rsidP="00B03667">
      <w:pPr>
        <w:spacing w:line="13" w:lineRule="exact"/>
        <w:rPr>
          <w:sz w:val="28"/>
          <w:szCs w:val="28"/>
        </w:rPr>
      </w:pPr>
    </w:p>
    <w:p w14:paraId="6F4188E1" w14:textId="77777777" w:rsidR="00B03667" w:rsidRPr="005B76AF" w:rsidRDefault="00B03667" w:rsidP="00B03667">
      <w:pPr>
        <w:pStyle w:val="a3"/>
        <w:numPr>
          <w:ilvl w:val="0"/>
          <w:numId w:val="11"/>
        </w:numPr>
        <w:tabs>
          <w:tab w:val="left" w:pos="905"/>
        </w:tabs>
        <w:spacing w:line="236" w:lineRule="auto"/>
        <w:jc w:val="both"/>
        <w:rPr>
          <w:sz w:val="28"/>
          <w:szCs w:val="28"/>
        </w:rPr>
      </w:pPr>
      <w:r w:rsidRPr="005B76AF">
        <w:rPr>
          <w:sz w:val="28"/>
          <w:szCs w:val="28"/>
        </w:rPr>
        <w:t>Групповая – предназначена для проведения игр, занятий, приёма пищи. В групповой установлены столы и стулья по количеству детей в группе. Столы и стулья двух групп мебели промаркированы. Подбор мебели для детей проводиться с учётом роста детей.</w:t>
      </w:r>
    </w:p>
    <w:p w14:paraId="402D1A65" w14:textId="77777777" w:rsidR="00B03667" w:rsidRPr="0072114C" w:rsidRDefault="00B03667" w:rsidP="00B03667">
      <w:pPr>
        <w:spacing w:line="13" w:lineRule="exact"/>
        <w:rPr>
          <w:sz w:val="28"/>
          <w:szCs w:val="28"/>
        </w:rPr>
      </w:pPr>
    </w:p>
    <w:p w14:paraId="1D5A7BDF" w14:textId="77777777" w:rsidR="00B03667" w:rsidRPr="0072114C" w:rsidRDefault="00B03667" w:rsidP="00B03667">
      <w:pPr>
        <w:spacing w:line="237" w:lineRule="auto"/>
        <w:ind w:left="7"/>
        <w:jc w:val="both"/>
        <w:rPr>
          <w:sz w:val="28"/>
          <w:szCs w:val="28"/>
        </w:rPr>
      </w:pPr>
      <w:r w:rsidRPr="0072114C">
        <w:rPr>
          <w:sz w:val="28"/>
          <w:szCs w:val="28"/>
        </w:rPr>
        <w:t xml:space="preserve">Наша групповая оснащена мебелью для размещения игрового развивающего материала и для организации различных видов деятельности детей. Игрушки безвредные для здоровья детей, отвечают </w:t>
      </w:r>
      <w:proofErr w:type="spellStart"/>
      <w:r w:rsidRPr="0072114C">
        <w:rPr>
          <w:sz w:val="28"/>
          <w:szCs w:val="28"/>
        </w:rPr>
        <w:t>санитарно</w:t>
      </w:r>
      <w:proofErr w:type="spellEnd"/>
      <w:r w:rsidRPr="0072114C">
        <w:rPr>
          <w:sz w:val="28"/>
          <w:szCs w:val="28"/>
        </w:rPr>
        <w:t xml:space="preserve"> – эпидемиологическим требованиям и имеют документы, подтверждающие безопасность, могут быть подвергнуты влажной обработке и дезинфекции.</w:t>
      </w:r>
    </w:p>
    <w:p w14:paraId="334ED20F" w14:textId="77777777" w:rsidR="00B03667" w:rsidRPr="0072114C" w:rsidRDefault="00B03667" w:rsidP="00B03667">
      <w:pPr>
        <w:spacing w:line="14" w:lineRule="exact"/>
        <w:rPr>
          <w:sz w:val="28"/>
          <w:szCs w:val="28"/>
        </w:rPr>
      </w:pPr>
    </w:p>
    <w:p w14:paraId="71DD5E31" w14:textId="77777777" w:rsidR="00B03667" w:rsidRPr="005B76AF" w:rsidRDefault="00B03667" w:rsidP="00B03667">
      <w:pPr>
        <w:pStyle w:val="a3"/>
        <w:numPr>
          <w:ilvl w:val="0"/>
          <w:numId w:val="11"/>
        </w:numPr>
        <w:tabs>
          <w:tab w:val="left" w:pos="910"/>
        </w:tabs>
        <w:spacing w:line="237" w:lineRule="auto"/>
        <w:jc w:val="both"/>
        <w:rPr>
          <w:sz w:val="28"/>
          <w:szCs w:val="28"/>
        </w:rPr>
      </w:pPr>
      <w:r w:rsidRPr="005B76AF">
        <w:rPr>
          <w:sz w:val="28"/>
          <w:szCs w:val="28"/>
        </w:rPr>
        <w:t>Спальная комната – предназначена для организации дневного сна детей. Дети обеспечены индивидуальными постельными принадлежностями, полотенцами, предметами личной гигиены. Имеют не менее 2 комплектов постельного белья и полотенец на 1 ребёнка.</w:t>
      </w:r>
    </w:p>
    <w:p w14:paraId="54736859" w14:textId="77777777" w:rsidR="00B03667" w:rsidRPr="0072114C" w:rsidRDefault="00B03667" w:rsidP="00B03667">
      <w:pPr>
        <w:spacing w:line="13" w:lineRule="exact"/>
        <w:rPr>
          <w:sz w:val="28"/>
          <w:szCs w:val="28"/>
        </w:rPr>
      </w:pPr>
    </w:p>
    <w:p w14:paraId="6A77038F" w14:textId="77777777" w:rsidR="00B03667" w:rsidRPr="0072114C" w:rsidRDefault="00B03667" w:rsidP="00B03667">
      <w:pPr>
        <w:spacing w:line="13" w:lineRule="exact"/>
        <w:rPr>
          <w:sz w:val="28"/>
          <w:szCs w:val="28"/>
        </w:rPr>
      </w:pPr>
    </w:p>
    <w:p w14:paraId="72D06DFF" w14:textId="77777777" w:rsidR="00B03667" w:rsidRPr="0072114C" w:rsidRDefault="00B03667" w:rsidP="00B03667">
      <w:pPr>
        <w:rPr>
          <w:b/>
          <w:sz w:val="28"/>
          <w:szCs w:val="28"/>
        </w:rPr>
      </w:pPr>
      <w:r w:rsidRPr="0072114C">
        <w:rPr>
          <w:sz w:val="28"/>
          <w:szCs w:val="28"/>
        </w:rPr>
        <w:t>Детская мебель и оборудование для помещений изготовлены из материалов, безвредных для здоровья детей и имеют документы, подтверждающие их происхождение и безопасность.</w:t>
      </w:r>
    </w:p>
    <w:p w14:paraId="4118C2CD" w14:textId="77777777" w:rsidR="00B03667" w:rsidRDefault="00B03667" w:rsidP="00B03667">
      <w:pPr>
        <w:jc w:val="center"/>
        <w:rPr>
          <w:b/>
          <w:sz w:val="32"/>
        </w:rPr>
      </w:pPr>
      <w:r>
        <w:rPr>
          <w:b/>
          <w:sz w:val="32"/>
        </w:rPr>
        <w:t>5.1. Приёмная.</w:t>
      </w:r>
    </w:p>
    <w:p w14:paraId="34B6EC6E" w14:textId="3EAFE53A" w:rsidR="00B03667" w:rsidRPr="00473619" w:rsidRDefault="00B03667" w:rsidP="00473619">
      <w:pPr>
        <w:spacing w:after="200" w:line="276" w:lineRule="auto"/>
        <w:ind w:firstLine="720"/>
        <w:jc w:val="center"/>
        <w:rPr>
          <w:rFonts w:eastAsiaTheme="minorHAnsi"/>
          <w:sz w:val="28"/>
          <w:szCs w:val="28"/>
          <w:lang w:eastAsia="en-US"/>
        </w:rPr>
      </w:pPr>
      <w:r w:rsidRPr="0072114C">
        <w:rPr>
          <w:rFonts w:eastAsiaTheme="minorHAnsi"/>
          <w:sz w:val="28"/>
          <w:szCs w:val="28"/>
          <w:lang w:eastAsia="en-US"/>
        </w:rPr>
        <w:t xml:space="preserve">Наша группа </w:t>
      </w:r>
      <w:r w:rsidRPr="0072114C">
        <w:rPr>
          <w:rStyle w:val="a4"/>
          <w:sz w:val="28"/>
          <w:szCs w:val="28"/>
          <w:bdr w:val="none" w:sz="0" w:space="0" w:color="auto" w:frame="1"/>
        </w:rPr>
        <w:t>«</w:t>
      </w:r>
      <w:r w:rsidRPr="0072114C">
        <w:rPr>
          <w:rFonts w:eastAsia="+mn-ea"/>
          <w:bCs/>
          <w:kern w:val="24"/>
          <w:sz w:val="28"/>
          <w:szCs w:val="28"/>
        </w:rPr>
        <w:t>Колокольчики</w:t>
      </w:r>
      <w:r w:rsidRPr="0072114C">
        <w:rPr>
          <w:rStyle w:val="a4"/>
          <w:sz w:val="28"/>
          <w:szCs w:val="28"/>
          <w:bdr w:val="none" w:sz="0" w:space="0" w:color="auto" w:frame="1"/>
        </w:rPr>
        <w:t xml:space="preserve">» </w:t>
      </w:r>
      <w:r w:rsidRPr="0072114C">
        <w:rPr>
          <w:rFonts w:eastAsiaTheme="minorHAnsi"/>
          <w:sz w:val="28"/>
          <w:szCs w:val="28"/>
          <w:lang w:eastAsia="en-US"/>
        </w:rPr>
        <w:t>начинается с приёмной.</w:t>
      </w:r>
    </w:p>
    <w:p w14:paraId="6898F639" w14:textId="77777777" w:rsidR="00B03667" w:rsidRPr="0072114C" w:rsidRDefault="00B03667" w:rsidP="00B03667">
      <w:pPr>
        <w:numPr>
          <w:ilvl w:val="0"/>
          <w:numId w:val="2"/>
        </w:numPr>
        <w:spacing w:after="200" w:line="276" w:lineRule="auto"/>
        <w:contextualSpacing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2114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Индивидуальные шкафчики по количеству детей-26</w:t>
      </w:r>
    </w:p>
    <w:p w14:paraId="3BE2A811" w14:textId="77777777" w:rsidR="00B03667" w:rsidRPr="0072114C" w:rsidRDefault="00B03667" w:rsidP="00B03667">
      <w:pPr>
        <w:numPr>
          <w:ilvl w:val="0"/>
          <w:numId w:val="2"/>
        </w:numPr>
        <w:spacing w:after="200" w:line="276" w:lineRule="auto"/>
        <w:contextualSpacing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2114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Информационный стенд для родителей</w:t>
      </w:r>
    </w:p>
    <w:p w14:paraId="015671FD" w14:textId="77777777" w:rsidR="00B03667" w:rsidRDefault="00B03667" w:rsidP="00B03667">
      <w:pPr>
        <w:numPr>
          <w:ilvl w:val="0"/>
          <w:numId w:val="2"/>
        </w:numPr>
        <w:spacing w:after="200" w:line="276" w:lineRule="auto"/>
        <w:contextualSpacing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2114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Стенд «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Колокольчики</w:t>
      </w:r>
      <w:r w:rsidRPr="0072114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»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с фотографиями детей</w:t>
      </w:r>
    </w:p>
    <w:p w14:paraId="6C5FBA45" w14:textId="77777777" w:rsidR="00B03667" w:rsidRDefault="00B03667" w:rsidP="00B03667">
      <w:pPr>
        <w:numPr>
          <w:ilvl w:val="0"/>
          <w:numId w:val="2"/>
        </w:numPr>
        <w:spacing w:after="200" w:line="276" w:lineRule="auto"/>
        <w:contextualSpacing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Информационный стенд «Образовательная деятельность»</w:t>
      </w:r>
    </w:p>
    <w:p w14:paraId="01AEFE9C" w14:textId="77777777" w:rsidR="00B03667" w:rsidRDefault="00B03667" w:rsidP="00473619">
      <w:pPr>
        <w:shd w:val="clear" w:color="auto" w:fill="FFFFFF"/>
        <w:rPr>
          <w:rFonts w:asciiTheme="minorHAnsi" w:hAnsiTheme="minorHAnsi"/>
          <w:b/>
          <w:bCs/>
          <w:color w:val="000000"/>
          <w:sz w:val="28"/>
          <w:szCs w:val="28"/>
        </w:rPr>
      </w:pPr>
    </w:p>
    <w:p w14:paraId="316A4C10" w14:textId="77777777" w:rsidR="00B03667" w:rsidRPr="0023359B" w:rsidRDefault="00B03667" w:rsidP="00B03667">
      <w:pPr>
        <w:spacing w:after="200" w:line="326" w:lineRule="exact"/>
        <w:jc w:val="center"/>
        <w:rPr>
          <w:rFonts w:asciiTheme="minorHAnsi" w:eastAsiaTheme="minorHAnsi" w:hAnsiTheme="minorHAnsi" w:cstheme="minorBidi"/>
          <w:b/>
          <w:sz w:val="32"/>
          <w:szCs w:val="32"/>
          <w:u w:val="single"/>
          <w:lang w:eastAsia="en-US"/>
        </w:rPr>
      </w:pPr>
      <w:r w:rsidRPr="0072114C">
        <w:rPr>
          <w:rFonts w:eastAsiaTheme="minorHAnsi"/>
          <w:b/>
          <w:sz w:val="32"/>
          <w:szCs w:val="32"/>
          <w:lang w:eastAsia="en-US"/>
        </w:rPr>
        <w:t>5.2.Групповая комната</w:t>
      </w:r>
      <w:r>
        <w:rPr>
          <w:rFonts w:eastAsiaTheme="minorHAnsi"/>
          <w:b/>
          <w:sz w:val="32"/>
          <w:szCs w:val="32"/>
          <w:lang w:eastAsia="en-US"/>
        </w:rPr>
        <w:t>.</w:t>
      </w:r>
    </w:p>
    <w:p w14:paraId="55F4CDCB" w14:textId="77777777" w:rsidR="00B03667" w:rsidRPr="0072114C" w:rsidRDefault="00B03667" w:rsidP="00B03667">
      <w:pPr>
        <w:pStyle w:val="a3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r w:rsidRPr="0072114C">
        <w:rPr>
          <w:rFonts w:eastAsiaTheme="minorHAnsi"/>
          <w:sz w:val="28"/>
          <w:szCs w:val="28"/>
          <w:lang w:eastAsia="en-US"/>
        </w:rPr>
        <w:t>Столы (детские) – 8 шт.</w:t>
      </w:r>
    </w:p>
    <w:p w14:paraId="2B87B645" w14:textId="77777777" w:rsidR="00B03667" w:rsidRPr="0072114C" w:rsidRDefault="00B03667" w:rsidP="00B03667">
      <w:pPr>
        <w:pStyle w:val="a3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r w:rsidRPr="0072114C">
        <w:rPr>
          <w:rFonts w:eastAsiaTheme="minorHAnsi"/>
          <w:sz w:val="28"/>
          <w:szCs w:val="28"/>
          <w:lang w:eastAsia="en-US"/>
        </w:rPr>
        <w:t>Стулья (детские) – 26 шт.</w:t>
      </w:r>
    </w:p>
    <w:p w14:paraId="0A8004CA" w14:textId="536511F5" w:rsidR="00B03667" w:rsidRPr="00B03667" w:rsidRDefault="00B03667" w:rsidP="00B03667">
      <w:pPr>
        <w:pStyle w:val="a3"/>
        <w:numPr>
          <w:ilvl w:val="0"/>
          <w:numId w:val="3"/>
        </w:numPr>
        <w:rPr>
          <w:rFonts w:eastAsiaTheme="minorHAnsi"/>
          <w:sz w:val="28"/>
          <w:szCs w:val="28"/>
          <w:lang w:eastAsia="en-US"/>
        </w:rPr>
      </w:pPr>
      <w:r w:rsidRPr="0072114C">
        <w:rPr>
          <w:rFonts w:eastAsiaTheme="minorHAnsi"/>
          <w:sz w:val="28"/>
          <w:szCs w:val="28"/>
          <w:lang w:eastAsia="en-US"/>
        </w:rPr>
        <w:t>Набор корпусной мебели.</w:t>
      </w:r>
    </w:p>
    <w:p w14:paraId="6C445E05" w14:textId="77777777" w:rsidR="00B03667" w:rsidRPr="0072114C" w:rsidRDefault="00B03667" w:rsidP="00B03667">
      <w:pPr>
        <w:rPr>
          <w:b/>
          <w:sz w:val="32"/>
          <w:szCs w:val="32"/>
        </w:rPr>
      </w:pPr>
    </w:p>
    <w:p w14:paraId="15D7DF34" w14:textId="77777777" w:rsidR="00B03667" w:rsidRDefault="00B03667" w:rsidP="00B03667">
      <w:pPr>
        <w:jc w:val="center"/>
        <w:rPr>
          <w:b/>
          <w:sz w:val="32"/>
          <w:szCs w:val="32"/>
        </w:rPr>
      </w:pPr>
    </w:p>
    <w:p w14:paraId="159A8B43" w14:textId="77777777" w:rsidR="00B03667" w:rsidRDefault="00B03667" w:rsidP="00B03667">
      <w:pPr>
        <w:jc w:val="center"/>
        <w:rPr>
          <w:b/>
          <w:sz w:val="32"/>
          <w:szCs w:val="32"/>
        </w:rPr>
      </w:pPr>
    </w:p>
    <w:p w14:paraId="64DD33BF" w14:textId="77777777" w:rsidR="00B03667" w:rsidRDefault="00B03667" w:rsidP="00B03667">
      <w:pPr>
        <w:jc w:val="center"/>
        <w:rPr>
          <w:rFonts w:asciiTheme="minorHAnsi" w:eastAsiaTheme="minorHAnsi" w:hAnsiTheme="minorHAnsi"/>
          <w:sz w:val="28"/>
          <w:szCs w:val="28"/>
          <w:lang w:eastAsia="en-US"/>
        </w:rPr>
      </w:pPr>
      <w:r w:rsidRPr="0072114C">
        <w:rPr>
          <w:b/>
          <w:sz w:val="32"/>
          <w:szCs w:val="32"/>
        </w:rPr>
        <w:t>5.3. Спальная комната</w:t>
      </w:r>
      <w:r>
        <w:rPr>
          <w:b/>
          <w:sz w:val="32"/>
          <w:szCs w:val="32"/>
        </w:rPr>
        <w:t>.</w:t>
      </w:r>
    </w:p>
    <w:p w14:paraId="15171F40" w14:textId="4821049C" w:rsidR="00B03667" w:rsidRDefault="00B03667" w:rsidP="00B03667">
      <w:pPr>
        <w:pStyle w:val="a3"/>
        <w:numPr>
          <w:ilvl w:val="0"/>
          <w:numId w:val="4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Кровати детские-18</w:t>
      </w:r>
    </w:p>
    <w:p w14:paraId="33168D34" w14:textId="54E85338" w:rsidR="00B03667" w:rsidRPr="0072114C" w:rsidRDefault="00B03667" w:rsidP="00B03667">
      <w:pPr>
        <w:pStyle w:val="a3"/>
        <w:numPr>
          <w:ilvl w:val="0"/>
          <w:numId w:val="4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Раскладушки-6</w:t>
      </w:r>
    </w:p>
    <w:p w14:paraId="0333CB27" w14:textId="372DDC8C" w:rsidR="00B03667" w:rsidRPr="0072114C" w:rsidRDefault="00B03667" w:rsidP="00B03667">
      <w:pPr>
        <w:pStyle w:val="a3"/>
        <w:numPr>
          <w:ilvl w:val="0"/>
          <w:numId w:val="4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Скамейки-2</w:t>
      </w:r>
    </w:p>
    <w:p w14:paraId="750540AD" w14:textId="4B06D652" w:rsidR="00B03667" w:rsidRPr="0072114C" w:rsidRDefault="00B03667" w:rsidP="00B03667">
      <w:pPr>
        <w:jc w:val="center"/>
        <w:rPr>
          <w:b/>
          <w:sz w:val="36"/>
          <w:szCs w:val="36"/>
        </w:rPr>
      </w:pPr>
    </w:p>
    <w:p w14:paraId="658F1ED0" w14:textId="77777777" w:rsidR="00B03667" w:rsidRDefault="00B03667" w:rsidP="00B03667">
      <w:pPr>
        <w:jc w:val="center"/>
        <w:rPr>
          <w:rFonts w:asciiTheme="minorHAnsi" w:hAnsiTheme="minorHAnsi"/>
          <w:b/>
          <w:sz w:val="36"/>
          <w:szCs w:val="36"/>
        </w:rPr>
      </w:pPr>
      <w:r w:rsidRPr="0072114C">
        <w:rPr>
          <w:b/>
          <w:sz w:val="32"/>
        </w:rPr>
        <w:lastRenderedPageBreak/>
        <w:t>5.4. Туалетная комната</w:t>
      </w:r>
      <w:r>
        <w:rPr>
          <w:b/>
          <w:sz w:val="32"/>
        </w:rPr>
        <w:t>.</w:t>
      </w:r>
    </w:p>
    <w:p w14:paraId="3E9E0CF8" w14:textId="77777777" w:rsidR="00B03667" w:rsidRPr="0072114C" w:rsidRDefault="00B03667" w:rsidP="00B03667">
      <w:pPr>
        <w:pStyle w:val="a3"/>
        <w:numPr>
          <w:ilvl w:val="0"/>
          <w:numId w:val="6"/>
        </w:numPr>
        <w:spacing w:after="200" w:line="326" w:lineRule="exact"/>
        <w:rPr>
          <w:rFonts w:eastAsiaTheme="minorHAnsi"/>
          <w:sz w:val="28"/>
          <w:szCs w:val="28"/>
          <w:lang w:eastAsia="en-US"/>
        </w:rPr>
      </w:pPr>
      <w:r w:rsidRPr="0072114C">
        <w:rPr>
          <w:rFonts w:eastAsiaTheme="minorHAnsi"/>
          <w:sz w:val="28"/>
          <w:szCs w:val="28"/>
          <w:lang w:eastAsia="en-US"/>
        </w:rPr>
        <w:t>Умывальник детский-3</w:t>
      </w:r>
    </w:p>
    <w:p w14:paraId="50646627" w14:textId="77777777" w:rsidR="00B03667" w:rsidRPr="0072114C" w:rsidRDefault="00B03667" w:rsidP="00B03667">
      <w:pPr>
        <w:pStyle w:val="a3"/>
        <w:numPr>
          <w:ilvl w:val="0"/>
          <w:numId w:val="5"/>
        </w:numPr>
        <w:jc w:val="both"/>
        <w:rPr>
          <w:sz w:val="28"/>
        </w:rPr>
      </w:pPr>
      <w:r w:rsidRPr="0072114C">
        <w:rPr>
          <w:sz w:val="28"/>
        </w:rPr>
        <w:t>Умывальник взрослый-2</w:t>
      </w:r>
    </w:p>
    <w:p w14:paraId="36AFBAC3" w14:textId="77777777" w:rsidR="00B03667" w:rsidRPr="0072114C" w:rsidRDefault="00B03667" w:rsidP="00B03667">
      <w:pPr>
        <w:pStyle w:val="a3"/>
        <w:numPr>
          <w:ilvl w:val="0"/>
          <w:numId w:val="5"/>
        </w:numPr>
        <w:jc w:val="both"/>
        <w:rPr>
          <w:sz w:val="28"/>
        </w:rPr>
      </w:pPr>
      <w:proofErr w:type="spellStart"/>
      <w:r w:rsidRPr="0072114C">
        <w:rPr>
          <w:sz w:val="28"/>
        </w:rPr>
        <w:t>Полотенечница</w:t>
      </w:r>
      <w:proofErr w:type="spellEnd"/>
      <w:r w:rsidRPr="0072114C">
        <w:rPr>
          <w:sz w:val="28"/>
        </w:rPr>
        <w:t xml:space="preserve"> </w:t>
      </w:r>
      <w:r>
        <w:rPr>
          <w:sz w:val="28"/>
        </w:rPr>
        <w:t xml:space="preserve">- </w:t>
      </w:r>
      <w:r w:rsidRPr="0072114C">
        <w:rPr>
          <w:sz w:val="28"/>
        </w:rPr>
        <w:t>2 секции</w:t>
      </w:r>
    </w:p>
    <w:p w14:paraId="0E9CA774" w14:textId="77777777" w:rsidR="00B03667" w:rsidRPr="0072114C" w:rsidRDefault="00B03667" w:rsidP="00B03667">
      <w:pPr>
        <w:pStyle w:val="a3"/>
        <w:numPr>
          <w:ilvl w:val="0"/>
          <w:numId w:val="5"/>
        </w:numPr>
        <w:jc w:val="both"/>
        <w:rPr>
          <w:sz w:val="28"/>
        </w:rPr>
      </w:pPr>
      <w:r w:rsidRPr="0072114C">
        <w:rPr>
          <w:sz w:val="28"/>
        </w:rPr>
        <w:t>Унитаз взрослый-2</w:t>
      </w:r>
    </w:p>
    <w:p w14:paraId="2AD0D419" w14:textId="77777777" w:rsidR="00B03667" w:rsidRPr="0072114C" w:rsidRDefault="00B03667" w:rsidP="00B03667">
      <w:pPr>
        <w:pStyle w:val="a3"/>
        <w:numPr>
          <w:ilvl w:val="0"/>
          <w:numId w:val="5"/>
        </w:numPr>
        <w:jc w:val="both"/>
        <w:rPr>
          <w:sz w:val="28"/>
        </w:rPr>
      </w:pPr>
      <w:r w:rsidRPr="0072114C">
        <w:rPr>
          <w:sz w:val="28"/>
        </w:rPr>
        <w:t>Шкаф для моющих средств с замком- 1</w:t>
      </w:r>
    </w:p>
    <w:p w14:paraId="28659D73" w14:textId="77777777" w:rsidR="00B03667" w:rsidRPr="0072114C" w:rsidRDefault="00B03667" w:rsidP="00B03667">
      <w:pPr>
        <w:pStyle w:val="a3"/>
        <w:numPr>
          <w:ilvl w:val="0"/>
          <w:numId w:val="5"/>
        </w:numPr>
        <w:jc w:val="both"/>
        <w:rPr>
          <w:sz w:val="28"/>
        </w:rPr>
      </w:pPr>
      <w:r w:rsidRPr="0072114C">
        <w:rPr>
          <w:sz w:val="28"/>
        </w:rPr>
        <w:t>Горшечница-3</w:t>
      </w:r>
    </w:p>
    <w:p w14:paraId="5D55FA80" w14:textId="77777777" w:rsidR="00B03667" w:rsidRPr="0072114C" w:rsidRDefault="00B03667" w:rsidP="00B03667">
      <w:pPr>
        <w:pStyle w:val="a3"/>
        <w:numPr>
          <w:ilvl w:val="0"/>
          <w:numId w:val="5"/>
        </w:numPr>
        <w:jc w:val="both"/>
        <w:rPr>
          <w:sz w:val="28"/>
        </w:rPr>
      </w:pPr>
      <w:r w:rsidRPr="0072114C">
        <w:rPr>
          <w:sz w:val="28"/>
        </w:rPr>
        <w:t>Горшки -26</w:t>
      </w:r>
    </w:p>
    <w:p w14:paraId="4677E368" w14:textId="0FF02130" w:rsidR="00B03667" w:rsidRDefault="00B03667" w:rsidP="00B03667">
      <w:pPr>
        <w:jc w:val="center"/>
        <w:rPr>
          <w:rFonts w:asciiTheme="minorHAnsi" w:hAnsiTheme="minorHAnsi"/>
          <w:b/>
          <w:sz w:val="36"/>
          <w:szCs w:val="36"/>
        </w:rPr>
      </w:pPr>
    </w:p>
    <w:p w14:paraId="71DF5FD5" w14:textId="77777777" w:rsidR="00B03667" w:rsidRPr="002C161B" w:rsidRDefault="00B03667" w:rsidP="00B03667">
      <w:pPr>
        <w:ind w:left="142" w:hanging="142"/>
        <w:jc w:val="center"/>
        <w:rPr>
          <w:b/>
          <w:sz w:val="36"/>
          <w:szCs w:val="36"/>
        </w:rPr>
      </w:pPr>
      <w:r w:rsidRPr="002C161B">
        <w:rPr>
          <w:b/>
          <w:sz w:val="36"/>
          <w:szCs w:val="36"/>
        </w:rPr>
        <w:t>6. Функциональное использование группы.</w:t>
      </w:r>
    </w:p>
    <w:p w14:paraId="216C6AC3" w14:textId="77777777" w:rsidR="00B03667" w:rsidRPr="00D657D3" w:rsidRDefault="00B03667" w:rsidP="00B03667">
      <w:pPr>
        <w:ind w:left="142" w:hanging="142"/>
        <w:jc w:val="center"/>
        <w:rPr>
          <w:b/>
          <w:sz w:val="28"/>
          <w:szCs w:val="28"/>
        </w:rPr>
      </w:pPr>
    </w:p>
    <w:tbl>
      <w:tblPr>
        <w:tblStyle w:val="a5"/>
        <w:tblW w:w="9356" w:type="dxa"/>
        <w:tblInd w:w="250" w:type="dxa"/>
        <w:tblLook w:val="04A0" w:firstRow="1" w:lastRow="0" w:firstColumn="1" w:lastColumn="0" w:noHBand="0" w:noVBand="1"/>
      </w:tblPr>
      <w:tblGrid>
        <w:gridCol w:w="2215"/>
        <w:gridCol w:w="2140"/>
        <w:gridCol w:w="2583"/>
        <w:gridCol w:w="2418"/>
      </w:tblGrid>
      <w:tr w:rsidR="00B03667" w:rsidRPr="00D657D3" w14:paraId="01DA6CB9" w14:textId="77777777" w:rsidTr="00712460">
        <w:tc>
          <w:tcPr>
            <w:tcW w:w="1985" w:type="dxa"/>
          </w:tcPr>
          <w:p w14:paraId="57488265" w14:textId="77777777" w:rsidR="00B03667" w:rsidRPr="00D657D3" w:rsidRDefault="00B03667" w:rsidP="00712460">
            <w:pPr>
              <w:jc w:val="center"/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игровая</w:t>
            </w:r>
          </w:p>
        </w:tc>
        <w:tc>
          <w:tcPr>
            <w:tcW w:w="2223" w:type="dxa"/>
          </w:tcPr>
          <w:p w14:paraId="13BF4871" w14:textId="77777777" w:rsidR="00B03667" w:rsidRPr="00D657D3" w:rsidRDefault="00B03667" w:rsidP="00712460">
            <w:pPr>
              <w:jc w:val="center"/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спальня</w:t>
            </w:r>
          </w:p>
        </w:tc>
        <w:tc>
          <w:tcPr>
            <w:tcW w:w="2596" w:type="dxa"/>
          </w:tcPr>
          <w:p w14:paraId="2C4AD22C" w14:textId="77777777" w:rsidR="00B03667" w:rsidRPr="00D657D3" w:rsidRDefault="00B03667" w:rsidP="00712460">
            <w:pPr>
              <w:jc w:val="center"/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санузел</w:t>
            </w:r>
          </w:p>
        </w:tc>
        <w:tc>
          <w:tcPr>
            <w:tcW w:w="2552" w:type="dxa"/>
          </w:tcPr>
          <w:p w14:paraId="4D6DA186" w14:textId="77777777" w:rsidR="00B03667" w:rsidRPr="00D657D3" w:rsidRDefault="00B03667" w:rsidP="00712460">
            <w:pPr>
              <w:jc w:val="center"/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приемная</w:t>
            </w:r>
          </w:p>
        </w:tc>
      </w:tr>
      <w:tr w:rsidR="00B03667" w:rsidRPr="00D657D3" w14:paraId="19C25613" w14:textId="77777777" w:rsidTr="00712460">
        <w:tc>
          <w:tcPr>
            <w:tcW w:w="1985" w:type="dxa"/>
          </w:tcPr>
          <w:p w14:paraId="33899CEC" w14:textId="77777777" w:rsidR="00B03667" w:rsidRPr="00D657D3" w:rsidRDefault="00B03667" w:rsidP="00712460">
            <w:pPr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ОД, совместная деятельность, самостоятельная деятельность</w:t>
            </w:r>
          </w:p>
        </w:tc>
        <w:tc>
          <w:tcPr>
            <w:tcW w:w="2223" w:type="dxa"/>
          </w:tcPr>
          <w:p w14:paraId="4155C78E" w14:textId="77777777" w:rsidR="00B03667" w:rsidRPr="00D657D3" w:rsidRDefault="00B03667" w:rsidP="00712460">
            <w:pPr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2596" w:type="dxa"/>
          </w:tcPr>
          <w:p w14:paraId="12D55773" w14:textId="77777777" w:rsidR="00B03667" w:rsidRPr="00D657D3" w:rsidRDefault="00B03667" w:rsidP="00712460">
            <w:pPr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Проведение санитарно-гигиенических процедур и развитие навыков самообслуживания</w:t>
            </w:r>
          </w:p>
        </w:tc>
        <w:tc>
          <w:tcPr>
            <w:tcW w:w="2552" w:type="dxa"/>
          </w:tcPr>
          <w:p w14:paraId="1D88877C" w14:textId="77777777" w:rsidR="00B03667" w:rsidRPr="00D657D3" w:rsidRDefault="00B03667" w:rsidP="00712460">
            <w:pPr>
              <w:rPr>
                <w:sz w:val="28"/>
                <w:szCs w:val="28"/>
              </w:rPr>
            </w:pPr>
            <w:r w:rsidRPr="00D657D3">
              <w:rPr>
                <w:sz w:val="28"/>
                <w:szCs w:val="28"/>
              </w:rPr>
              <w:t>Утренний прием детей, осмотр, подготовка к прогулке</w:t>
            </w:r>
          </w:p>
        </w:tc>
      </w:tr>
    </w:tbl>
    <w:p w14:paraId="4F6CC8F4" w14:textId="77777777" w:rsidR="00B03667" w:rsidRPr="00D657D3" w:rsidRDefault="00B03667" w:rsidP="00B03667">
      <w:pPr>
        <w:tabs>
          <w:tab w:val="left" w:pos="4070"/>
        </w:tabs>
        <w:jc w:val="center"/>
        <w:rPr>
          <w:b/>
          <w:sz w:val="28"/>
          <w:szCs w:val="28"/>
        </w:rPr>
      </w:pPr>
    </w:p>
    <w:p w14:paraId="1B661F5F" w14:textId="77777777" w:rsidR="00B03667" w:rsidRPr="002C161B" w:rsidRDefault="00B03667" w:rsidP="00B03667">
      <w:pPr>
        <w:tabs>
          <w:tab w:val="left" w:pos="4070"/>
        </w:tabs>
        <w:jc w:val="center"/>
        <w:rPr>
          <w:b/>
          <w:sz w:val="36"/>
          <w:szCs w:val="36"/>
        </w:rPr>
      </w:pPr>
      <w:r w:rsidRPr="002C161B">
        <w:rPr>
          <w:b/>
          <w:sz w:val="36"/>
          <w:szCs w:val="36"/>
        </w:rPr>
        <w:t>7. Перечень документов группы.</w:t>
      </w:r>
    </w:p>
    <w:p w14:paraId="37CE341D" w14:textId="77777777" w:rsidR="00B03667" w:rsidRPr="002C161B" w:rsidRDefault="00B03667" w:rsidP="00B03667">
      <w:pPr>
        <w:tabs>
          <w:tab w:val="left" w:pos="4070"/>
        </w:tabs>
        <w:jc w:val="center"/>
        <w:rPr>
          <w:b/>
          <w:sz w:val="36"/>
          <w:szCs w:val="36"/>
        </w:rPr>
      </w:pPr>
    </w:p>
    <w:p w14:paraId="7CB203A4" w14:textId="77777777" w:rsidR="00B03667" w:rsidRDefault="00B03667" w:rsidP="00B03667">
      <w:pPr>
        <w:pStyle w:val="a3"/>
        <w:numPr>
          <w:ilvl w:val="0"/>
          <w:numId w:val="10"/>
        </w:numPr>
        <w:tabs>
          <w:tab w:val="left" w:pos="4070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Журнал утреннего и вечернего фильтров;</w:t>
      </w:r>
    </w:p>
    <w:p w14:paraId="544292E1" w14:textId="3B41A82C" w:rsidR="00B03667" w:rsidRDefault="00142A40" w:rsidP="00B03667">
      <w:pPr>
        <w:pStyle w:val="a3"/>
        <w:numPr>
          <w:ilvl w:val="0"/>
          <w:numId w:val="10"/>
        </w:numPr>
        <w:tabs>
          <w:tab w:val="left" w:pos="4070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Журнал карты стула</w:t>
      </w:r>
      <w:r w:rsidR="00B03667">
        <w:rPr>
          <w:sz w:val="28"/>
          <w:szCs w:val="28"/>
        </w:rPr>
        <w:t>;</w:t>
      </w:r>
    </w:p>
    <w:p w14:paraId="19099596" w14:textId="77777777" w:rsidR="00B03667" w:rsidRPr="00D657D3" w:rsidRDefault="00B03667" w:rsidP="00B03667">
      <w:pPr>
        <w:pStyle w:val="a3"/>
        <w:numPr>
          <w:ilvl w:val="0"/>
          <w:numId w:val="10"/>
        </w:numPr>
        <w:tabs>
          <w:tab w:val="left" w:pos="4070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Адаптационные листы;</w:t>
      </w:r>
    </w:p>
    <w:p w14:paraId="1FBC58C9" w14:textId="77777777" w:rsidR="00B03667" w:rsidRPr="00D657D3" w:rsidRDefault="00B03667" w:rsidP="00B03667">
      <w:pPr>
        <w:pStyle w:val="a3"/>
        <w:numPr>
          <w:ilvl w:val="0"/>
          <w:numId w:val="10"/>
        </w:numPr>
        <w:tabs>
          <w:tab w:val="left" w:pos="4070"/>
        </w:tabs>
        <w:spacing w:after="200" w:line="276" w:lineRule="auto"/>
        <w:rPr>
          <w:sz w:val="28"/>
          <w:szCs w:val="28"/>
        </w:rPr>
      </w:pPr>
      <w:r w:rsidRPr="00D657D3">
        <w:rPr>
          <w:sz w:val="28"/>
          <w:szCs w:val="28"/>
        </w:rPr>
        <w:t>Табель посещаемости;</w:t>
      </w:r>
    </w:p>
    <w:p w14:paraId="17A6E0D4" w14:textId="77777777" w:rsidR="00B03667" w:rsidRDefault="00B03667" w:rsidP="00B03667">
      <w:pPr>
        <w:pStyle w:val="a3"/>
        <w:numPr>
          <w:ilvl w:val="0"/>
          <w:numId w:val="10"/>
        </w:numPr>
        <w:tabs>
          <w:tab w:val="left" w:pos="4070"/>
        </w:tabs>
        <w:spacing w:after="200" w:line="276" w:lineRule="auto"/>
        <w:rPr>
          <w:sz w:val="28"/>
          <w:szCs w:val="28"/>
        </w:rPr>
      </w:pPr>
      <w:r w:rsidRPr="00D657D3">
        <w:rPr>
          <w:sz w:val="28"/>
          <w:szCs w:val="28"/>
        </w:rPr>
        <w:t>Календарно-тематический план воспитательно-образовательного процесса.</w:t>
      </w:r>
    </w:p>
    <w:p w14:paraId="780BD544" w14:textId="77777777" w:rsidR="00B03667" w:rsidRDefault="00B03667" w:rsidP="00B03667">
      <w:pPr>
        <w:shd w:val="clear" w:color="auto" w:fill="FFFFFF"/>
        <w:rPr>
          <w:rFonts w:asciiTheme="minorHAnsi" w:eastAsiaTheme="minorHAnsi" w:hAnsiTheme="minorHAnsi" w:cstheme="minorBidi"/>
          <w:i/>
          <w:color w:val="000000"/>
          <w:sz w:val="28"/>
          <w:szCs w:val="28"/>
          <w:shd w:val="clear" w:color="auto" w:fill="FFFFFF"/>
          <w:lang w:eastAsia="en-US"/>
        </w:rPr>
      </w:pPr>
    </w:p>
    <w:p w14:paraId="43C86D7B" w14:textId="77777777" w:rsidR="00B03667" w:rsidRPr="00320345" w:rsidRDefault="00B03667" w:rsidP="00B03667">
      <w:pPr>
        <w:shd w:val="clear" w:color="auto" w:fill="FFFFFF"/>
        <w:ind w:left="720"/>
        <w:jc w:val="center"/>
        <w:rPr>
          <w:rFonts w:eastAsiaTheme="minorHAnsi"/>
          <w:b/>
          <w:color w:val="000000"/>
          <w:sz w:val="36"/>
          <w:szCs w:val="36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z w:val="36"/>
          <w:szCs w:val="36"/>
          <w:shd w:val="clear" w:color="auto" w:fill="FFFFFF"/>
          <w:lang w:eastAsia="en-US"/>
        </w:rPr>
        <w:t xml:space="preserve">8. </w:t>
      </w:r>
      <w:r w:rsidRPr="00320345">
        <w:rPr>
          <w:rFonts w:eastAsiaTheme="minorHAnsi"/>
          <w:b/>
          <w:color w:val="000000"/>
          <w:sz w:val="36"/>
          <w:szCs w:val="36"/>
          <w:shd w:val="clear" w:color="auto" w:fill="FFFFFF"/>
          <w:lang w:eastAsia="en-US"/>
        </w:rPr>
        <w:t>Основное оборудование.</w:t>
      </w:r>
    </w:p>
    <w:p w14:paraId="7B1CE052" w14:textId="77777777" w:rsidR="00B03667" w:rsidRPr="00320345" w:rsidRDefault="00B03667" w:rsidP="00B03667">
      <w:pPr>
        <w:spacing w:line="236" w:lineRule="auto"/>
        <w:ind w:left="120" w:right="120" w:firstLine="708"/>
        <w:jc w:val="both"/>
        <w:rPr>
          <w:sz w:val="28"/>
          <w:szCs w:val="28"/>
        </w:rPr>
      </w:pPr>
      <w:r w:rsidRPr="00320345">
        <w:rPr>
          <w:sz w:val="28"/>
          <w:szCs w:val="28"/>
        </w:rPr>
        <w:t>Для реализации образовательных областей «Социально-коммуникативное развитие», «Познавательное развитие», «Речевое развитие», «Физическое развитие», «Художественно-эстетическое развитие» имеется определённое оборудование: дидактические материалы, средства,</w:t>
      </w:r>
    </w:p>
    <w:p w14:paraId="1DD6A56C" w14:textId="77777777" w:rsidR="00B03667" w:rsidRPr="00320345" w:rsidRDefault="00B03667" w:rsidP="00B03667">
      <w:pPr>
        <w:spacing w:line="14" w:lineRule="exact"/>
        <w:rPr>
          <w:sz w:val="28"/>
          <w:szCs w:val="28"/>
        </w:rPr>
      </w:pPr>
    </w:p>
    <w:p w14:paraId="4E94EEFC" w14:textId="2F37C2FB" w:rsidR="00B03667" w:rsidRDefault="00B03667" w:rsidP="00B03667">
      <w:pPr>
        <w:spacing w:line="237" w:lineRule="auto"/>
        <w:ind w:left="120" w:right="120"/>
        <w:jc w:val="both"/>
        <w:rPr>
          <w:sz w:val="28"/>
          <w:szCs w:val="28"/>
        </w:rPr>
      </w:pPr>
      <w:r w:rsidRPr="00320345">
        <w:rPr>
          <w:sz w:val="28"/>
          <w:szCs w:val="28"/>
        </w:rPr>
        <w:t>соответствующие психолого-педагогическим особенностям возраста воспитанников, предусматривающее реализацию принципа интеграции образовательных областей, развития детских видов деятельности: игровой, коммуникативной, познавательно-исследовательской, изобразительной, конструктивной, восприятия художественной литературы и фольклора, музыкальной, двигательной.</w:t>
      </w:r>
    </w:p>
    <w:p w14:paraId="093FE0C4" w14:textId="77777777" w:rsidR="00920A91" w:rsidRDefault="00920A91" w:rsidP="00B03667">
      <w:pPr>
        <w:spacing w:line="237" w:lineRule="auto"/>
        <w:ind w:left="120" w:right="120"/>
        <w:jc w:val="both"/>
        <w:rPr>
          <w:sz w:val="28"/>
          <w:szCs w:val="28"/>
        </w:rPr>
      </w:pPr>
    </w:p>
    <w:p w14:paraId="7CF9B995" w14:textId="77777777" w:rsidR="00473619" w:rsidRDefault="00473619" w:rsidP="00B03667">
      <w:pPr>
        <w:spacing w:line="237" w:lineRule="auto"/>
        <w:ind w:left="120" w:right="120"/>
        <w:jc w:val="both"/>
        <w:rPr>
          <w:sz w:val="28"/>
          <w:szCs w:val="28"/>
        </w:rPr>
      </w:pPr>
      <w:bookmarkStart w:id="0" w:name="_GoBack"/>
      <w:bookmarkEnd w:id="0"/>
    </w:p>
    <w:p w14:paraId="42A10FB7" w14:textId="77777777" w:rsidR="00B03667" w:rsidRDefault="00B03667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 w:rsidRPr="002C161B">
        <w:rPr>
          <w:rFonts w:eastAsia="Calibri"/>
          <w:b/>
          <w:i/>
          <w:sz w:val="28"/>
          <w:szCs w:val="28"/>
          <w:u w:val="single"/>
        </w:rPr>
        <w:lastRenderedPageBreak/>
        <w:t>О.О. «Физическое развитие».</w:t>
      </w:r>
    </w:p>
    <w:p w14:paraId="1E014012" w14:textId="3103C03E" w:rsidR="00142A40" w:rsidRDefault="00142A40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drawing>
          <wp:inline distT="0" distB="0" distL="0" distR="0" wp14:anchorId="77F2E2DC" wp14:editId="119E2A2E">
            <wp:extent cx="3863340" cy="5146128"/>
            <wp:effectExtent l="0" t="0" r="3810" b="0"/>
            <wp:docPr id="14" name="Рисунок 14" descr="C:\Users\User\Desktop\ясли 2023-2024\рппс ясли 20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сли 2023-2024\рппс ясли 2023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16" cy="51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D11E" w14:textId="77777777" w:rsidR="00142A40" w:rsidRPr="002C161B" w:rsidRDefault="00142A40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7336"/>
      </w:tblGrid>
      <w:tr w:rsidR="00B03667" w:rsidRPr="002C161B" w14:paraId="77759A98" w14:textId="77777777" w:rsidTr="00712460">
        <w:tc>
          <w:tcPr>
            <w:tcW w:w="1985" w:type="dxa"/>
          </w:tcPr>
          <w:p w14:paraId="37E4B4F9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Центр активности</w:t>
            </w:r>
          </w:p>
        </w:tc>
        <w:tc>
          <w:tcPr>
            <w:tcW w:w="7336" w:type="dxa"/>
          </w:tcPr>
          <w:p w14:paraId="5BFF97F6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Содержание</w:t>
            </w:r>
          </w:p>
        </w:tc>
      </w:tr>
      <w:tr w:rsidR="00B03667" w:rsidRPr="002C161B" w14:paraId="28548881" w14:textId="77777777" w:rsidTr="00712460">
        <w:tc>
          <w:tcPr>
            <w:tcW w:w="1985" w:type="dxa"/>
          </w:tcPr>
          <w:p w14:paraId="75B8BE70" w14:textId="77777777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>«Центр двигательной активности»</w:t>
            </w:r>
          </w:p>
        </w:tc>
        <w:tc>
          <w:tcPr>
            <w:tcW w:w="7336" w:type="dxa"/>
          </w:tcPr>
          <w:p w14:paraId="74CA5529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Мячи разных размеров</w:t>
            </w:r>
          </w:p>
          <w:p w14:paraId="1131EBF3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Кегли</w:t>
            </w:r>
          </w:p>
          <w:p w14:paraId="43358C0A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Мешочки для равновесия</w:t>
            </w:r>
          </w:p>
          <w:p w14:paraId="784A2F66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Платочки</w:t>
            </w:r>
          </w:p>
          <w:p w14:paraId="51095F1B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Ленточки</w:t>
            </w:r>
          </w:p>
          <w:p w14:paraId="6F925CCE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Погремушки</w:t>
            </w:r>
          </w:p>
          <w:p w14:paraId="5CFF4E69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Флажки</w:t>
            </w:r>
          </w:p>
          <w:p w14:paraId="496FEA7C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Массажные коврики, дорожки.</w:t>
            </w:r>
          </w:p>
          <w:p w14:paraId="658376CE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 xml:space="preserve">Обручи для </w:t>
            </w:r>
            <w:proofErr w:type="spellStart"/>
            <w:r w:rsidRPr="00803107">
              <w:rPr>
                <w:sz w:val="28"/>
                <w:szCs w:val="28"/>
              </w:rPr>
              <w:t>подлезания</w:t>
            </w:r>
            <w:proofErr w:type="spellEnd"/>
          </w:p>
          <w:p w14:paraId="7F719BEB" w14:textId="77777777" w:rsidR="00B03667" w:rsidRPr="00803107" w:rsidRDefault="00B03667" w:rsidP="00712460">
            <w:pPr>
              <w:rPr>
                <w:sz w:val="28"/>
                <w:szCs w:val="28"/>
              </w:rPr>
            </w:pPr>
            <w:proofErr w:type="spellStart"/>
            <w:r w:rsidRPr="00803107">
              <w:rPr>
                <w:sz w:val="28"/>
                <w:szCs w:val="28"/>
              </w:rPr>
              <w:t>Кольцеброс</w:t>
            </w:r>
            <w:proofErr w:type="spellEnd"/>
          </w:p>
          <w:p w14:paraId="44777377" w14:textId="77777777" w:rsidR="00B03667" w:rsidRPr="00803107" w:rsidRDefault="00B03667" w:rsidP="00712460">
            <w:pPr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Маски для проведения подвижных игр</w:t>
            </w:r>
          </w:p>
          <w:p w14:paraId="3595880E" w14:textId="77777777" w:rsidR="00B03667" w:rsidRPr="00803107" w:rsidRDefault="00B03667" w:rsidP="00712460">
            <w:pPr>
              <w:spacing w:line="260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Каталки</w:t>
            </w:r>
          </w:p>
          <w:p w14:paraId="4491432C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Мат гимнастический</w:t>
            </w:r>
          </w:p>
          <w:p w14:paraId="13CAD0C5" w14:textId="77777777" w:rsidR="00B03667" w:rsidRPr="00803107" w:rsidRDefault="00B03667" w:rsidP="00712460">
            <w:pPr>
              <w:spacing w:line="252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Кубики пластмассовые</w:t>
            </w:r>
          </w:p>
          <w:p w14:paraId="66B7CA9D" w14:textId="77777777" w:rsidR="00B03667" w:rsidRPr="00803107" w:rsidRDefault="00B03667" w:rsidP="00712460">
            <w:pPr>
              <w:spacing w:line="25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Дорожка массажная короткая</w:t>
            </w:r>
          </w:p>
          <w:p w14:paraId="33E4D9F4" w14:textId="77777777" w:rsidR="00B03667" w:rsidRPr="00803107" w:rsidRDefault="00B03667" w:rsidP="00712460">
            <w:pPr>
              <w:spacing w:line="252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Качалка</w:t>
            </w:r>
          </w:p>
          <w:p w14:paraId="6A285512" w14:textId="1A87E0FD" w:rsidR="00B03667" w:rsidRPr="002C161B" w:rsidRDefault="00B03667" w:rsidP="00142A40">
            <w:pPr>
              <w:spacing w:line="252" w:lineRule="exact"/>
              <w:rPr>
                <w:rFonts w:eastAsia="Calibri"/>
              </w:rPr>
            </w:pPr>
          </w:p>
        </w:tc>
      </w:tr>
    </w:tbl>
    <w:p w14:paraId="4E058518" w14:textId="1E1FA5AA" w:rsidR="00B03667" w:rsidRDefault="00B03667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</w:p>
    <w:p w14:paraId="44CFC774" w14:textId="0352E3FE" w:rsidR="00B03667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72238FE5" w14:textId="77777777" w:rsidR="00B03667" w:rsidRDefault="00B03667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 w:rsidRPr="002C161B">
        <w:rPr>
          <w:rFonts w:eastAsia="Calibri"/>
          <w:b/>
          <w:i/>
          <w:sz w:val="28"/>
          <w:szCs w:val="28"/>
          <w:u w:val="single"/>
        </w:rPr>
        <w:t>О.О. «Речевое развитие».</w:t>
      </w:r>
    </w:p>
    <w:p w14:paraId="7ECC9F3A" w14:textId="21D2E204" w:rsidR="00142A40" w:rsidRDefault="00142A40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drawing>
          <wp:inline distT="0" distB="0" distL="0" distR="0" wp14:anchorId="4604C91E" wp14:editId="113CEBB0">
            <wp:extent cx="4587876" cy="6111240"/>
            <wp:effectExtent l="0" t="0" r="3175" b="3810"/>
            <wp:docPr id="15" name="Рисунок 15" descr="C:\Users\User\Desktop\ясли 2023-2024\рппс ясли 2023\IMG_20231114_13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сли 2023-2024\рппс ясли 2023\IMG_20231114_134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6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64C2" w14:textId="77777777" w:rsidR="00142A40" w:rsidRPr="002C161B" w:rsidRDefault="00142A40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B03667" w:rsidRPr="002C161B" w14:paraId="5FB01E80" w14:textId="77777777" w:rsidTr="00712460">
        <w:tc>
          <w:tcPr>
            <w:tcW w:w="2093" w:type="dxa"/>
          </w:tcPr>
          <w:p w14:paraId="59542D77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Центр активности</w:t>
            </w:r>
          </w:p>
        </w:tc>
        <w:tc>
          <w:tcPr>
            <w:tcW w:w="7478" w:type="dxa"/>
          </w:tcPr>
          <w:p w14:paraId="0D611004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Содержание</w:t>
            </w:r>
          </w:p>
        </w:tc>
      </w:tr>
      <w:tr w:rsidR="00B03667" w:rsidRPr="002C161B" w14:paraId="0774E625" w14:textId="77777777" w:rsidTr="00712460">
        <w:trPr>
          <w:trHeight w:val="562"/>
        </w:trPr>
        <w:tc>
          <w:tcPr>
            <w:tcW w:w="2093" w:type="dxa"/>
          </w:tcPr>
          <w:p w14:paraId="43CFA972" w14:textId="51425040" w:rsidR="00B03667" w:rsidRPr="002C161B" w:rsidRDefault="00B03667" w:rsidP="00B24A3E">
            <w:pPr>
              <w:jc w:val="center"/>
              <w:rPr>
                <w:rFonts w:eastAsia="Calibri"/>
                <w:sz w:val="28"/>
                <w:szCs w:val="28"/>
              </w:rPr>
            </w:pPr>
            <w:r w:rsidRPr="002C161B">
              <w:rPr>
                <w:rFonts w:eastAsia="Calibri"/>
              </w:rPr>
              <w:t>«</w:t>
            </w:r>
            <w:r w:rsidR="00B24A3E">
              <w:rPr>
                <w:rFonts w:eastAsia="Calibri"/>
              </w:rPr>
              <w:t>Литературный центр»</w:t>
            </w:r>
          </w:p>
        </w:tc>
        <w:tc>
          <w:tcPr>
            <w:tcW w:w="7478" w:type="dxa"/>
          </w:tcPr>
          <w:p w14:paraId="10A45083" w14:textId="77777777" w:rsidR="00B03667" w:rsidRPr="00803107" w:rsidRDefault="00B03667" w:rsidP="00712460">
            <w:pPr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Художественная литература (произведения фольклора, русские народные сказки, произведения русской и народной классики, произведения современных авторов, рассказы, сказки, стихи)</w:t>
            </w:r>
          </w:p>
          <w:p w14:paraId="0AB170C2" w14:textId="77777777" w:rsidR="00B03667" w:rsidRPr="00803107" w:rsidRDefault="00B03667" w:rsidP="00712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Сезонная литература</w:t>
            </w:r>
          </w:p>
          <w:p w14:paraId="543F7AAC" w14:textId="77777777" w:rsidR="00B03667" w:rsidRPr="00803107" w:rsidRDefault="00B03667" w:rsidP="00712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Иллюстрации к сказкам</w:t>
            </w:r>
          </w:p>
          <w:p w14:paraId="2251FB2B" w14:textId="77777777" w:rsidR="00B03667" w:rsidRPr="00803107" w:rsidRDefault="00B03667" w:rsidP="00712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Картины для рассматривания</w:t>
            </w:r>
          </w:p>
          <w:p w14:paraId="3E1D5C90" w14:textId="77777777" w:rsidR="00B03667" w:rsidRPr="002C161B" w:rsidRDefault="00B03667" w:rsidP="00712460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Предметные картинки: одежда, животные, мебель, игрушки, посуда</w:t>
            </w:r>
          </w:p>
        </w:tc>
      </w:tr>
    </w:tbl>
    <w:p w14:paraId="2AADC726" w14:textId="77777777" w:rsidR="00B03667" w:rsidRPr="002C161B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67BDCF00" w14:textId="2DC5968B" w:rsidR="00B03667" w:rsidRDefault="00142A40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483D1F27" wp14:editId="3597FD14">
            <wp:extent cx="5940425" cy="4454239"/>
            <wp:effectExtent l="0" t="0" r="3175" b="3810"/>
            <wp:docPr id="16" name="Рисунок 16" descr="C:\Users\User\Desktop\ясли 2023-2024\рппс ясли 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сли 2023-2024\рппс ясли 2023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16CD" w14:textId="77777777" w:rsidR="00B03667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5F66B493" w14:textId="77777777" w:rsidR="00B03667" w:rsidRDefault="00B03667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 w:rsidRPr="002C161B">
        <w:rPr>
          <w:rFonts w:eastAsia="Calibri"/>
          <w:b/>
          <w:i/>
          <w:sz w:val="28"/>
          <w:szCs w:val="28"/>
          <w:u w:val="single"/>
        </w:rPr>
        <w:t>О.О. «Познавательное развитие».</w:t>
      </w:r>
    </w:p>
    <w:p w14:paraId="022A6038" w14:textId="77777777" w:rsidR="00B03667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0483E5D0" w14:textId="77777777" w:rsidR="00B03667" w:rsidRPr="002C161B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478"/>
      </w:tblGrid>
      <w:tr w:rsidR="00B03667" w:rsidRPr="002C161B" w14:paraId="251E9128" w14:textId="77777777" w:rsidTr="00712460">
        <w:tc>
          <w:tcPr>
            <w:tcW w:w="2093" w:type="dxa"/>
          </w:tcPr>
          <w:p w14:paraId="53141D73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Центр активности</w:t>
            </w:r>
          </w:p>
        </w:tc>
        <w:tc>
          <w:tcPr>
            <w:tcW w:w="7478" w:type="dxa"/>
          </w:tcPr>
          <w:p w14:paraId="45BAAA28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Содержание</w:t>
            </w:r>
          </w:p>
        </w:tc>
      </w:tr>
      <w:tr w:rsidR="00B03667" w:rsidRPr="002C161B" w14:paraId="4EDBA4A5" w14:textId="77777777" w:rsidTr="00712460">
        <w:tc>
          <w:tcPr>
            <w:tcW w:w="2093" w:type="dxa"/>
          </w:tcPr>
          <w:p w14:paraId="20B37018" w14:textId="5BEB93CF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 xml:space="preserve">«Центр </w:t>
            </w:r>
            <w:r w:rsidR="00B24A3E">
              <w:rPr>
                <w:rFonts w:eastAsia="Calibri"/>
              </w:rPr>
              <w:t>сенсорного</w:t>
            </w:r>
            <w:r w:rsidRPr="002C161B">
              <w:rPr>
                <w:rFonts w:eastAsia="Calibri"/>
              </w:rPr>
              <w:t xml:space="preserve"> развития»</w:t>
            </w:r>
          </w:p>
        </w:tc>
        <w:tc>
          <w:tcPr>
            <w:tcW w:w="7478" w:type="dxa"/>
            <w:vAlign w:val="bottom"/>
          </w:tcPr>
          <w:p w14:paraId="1EE003EA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Пирамидки разной величины: пластмассовые, деревянные</w:t>
            </w:r>
          </w:p>
          <w:p w14:paraId="1302EE85" w14:textId="77777777" w:rsidR="00B03667" w:rsidRPr="00803107" w:rsidRDefault="00B03667" w:rsidP="00712460">
            <w:pPr>
              <w:spacing w:line="254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Сенсорный стол</w:t>
            </w:r>
          </w:p>
          <w:p w14:paraId="728514DE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Матрешки различных величин</w:t>
            </w:r>
          </w:p>
          <w:p w14:paraId="767E7D75" w14:textId="77777777" w:rsidR="00B03667" w:rsidRPr="00803107" w:rsidRDefault="00B03667" w:rsidP="00712460">
            <w:pPr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Кубы-вкладыши</w:t>
            </w:r>
          </w:p>
          <w:p w14:paraId="6D9FF899" w14:textId="77777777" w:rsidR="00B03667" w:rsidRPr="00803107" w:rsidRDefault="00B03667" w:rsidP="00712460">
            <w:pPr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 xml:space="preserve">Деревянные </w:t>
            </w:r>
            <w:proofErr w:type="spellStart"/>
            <w:r w:rsidRPr="00803107">
              <w:rPr>
                <w:sz w:val="28"/>
                <w:szCs w:val="28"/>
              </w:rPr>
              <w:t>пазлы</w:t>
            </w:r>
            <w:proofErr w:type="spellEnd"/>
            <w:r w:rsidRPr="00803107">
              <w:rPr>
                <w:sz w:val="28"/>
                <w:szCs w:val="28"/>
              </w:rPr>
              <w:t>,  рамки</w:t>
            </w:r>
            <w:r>
              <w:rPr>
                <w:sz w:val="28"/>
                <w:szCs w:val="28"/>
              </w:rPr>
              <w:t xml:space="preserve"> – вкладыши: «машины», </w:t>
            </w:r>
            <w:r w:rsidRPr="00803107">
              <w:rPr>
                <w:sz w:val="28"/>
                <w:szCs w:val="28"/>
              </w:rPr>
              <w:t>«фрукты», «домашние животные»</w:t>
            </w:r>
          </w:p>
          <w:p w14:paraId="2D10F29B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Набор «Магнитная рыбалка»</w:t>
            </w:r>
          </w:p>
          <w:p w14:paraId="7E37E2DF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Игрушки со шнуровками, пуговицами, липучками</w:t>
            </w:r>
          </w:p>
          <w:p w14:paraId="4107788D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Дидактическая мягкая черепаха с липучками</w:t>
            </w:r>
          </w:p>
          <w:p w14:paraId="56A896A8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Звуковое панно с животными.</w:t>
            </w:r>
          </w:p>
          <w:p w14:paraId="1CA89847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Дидактический коврик «Кто как говорит»</w:t>
            </w:r>
          </w:p>
          <w:p w14:paraId="0AE6AF31" w14:textId="77777777" w:rsidR="00B03667" w:rsidRPr="00803107" w:rsidRDefault="00B03667" w:rsidP="00712460">
            <w:pPr>
              <w:spacing w:line="256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 xml:space="preserve">Дидактические </w:t>
            </w:r>
            <w:r>
              <w:rPr>
                <w:sz w:val="28"/>
                <w:szCs w:val="28"/>
              </w:rPr>
              <w:t xml:space="preserve">  игры  «Чудесный   мешочек», </w:t>
            </w:r>
            <w:r w:rsidRPr="00803107">
              <w:rPr>
                <w:sz w:val="28"/>
                <w:szCs w:val="28"/>
              </w:rPr>
              <w:t>«Игрушки»,   «Одежда»,</w:t>
            </w:r>
            <w:r>
              <w:rPr>
                <w:sz w:val="28"/>
                <w:szCs w:val="28"/>
              </w:rPr>
              <w:t xml:space="preserve"> </w:t>
            </w:r>
            <w:r w:rsidRPr="00803107">
              <w:rPr>
                <w:sz w:val="28"/>
                <w:szCs w:val="28"/>
              </w:rPr>
              <w:t>«Обувь»</w:t>
            </w:r>
          </w:p>
        </w:tc>
      </w:tr>
      <w:tr w:rsidR="00B03667" w:rsidRPr="002C161B" w14:paraId="4C22B7A7" w14:textId="77777777" w:rsidTr="00712460">
        <w:tc>
          <w:tcPr>
            <w:tcW w:w="2093" w:type="dxa"/>
          </w:tcPr>
          <w:p w14:paraId="5B483079" w14:textId="77777777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 xml:space="preserve">«Центр </w:t>
            </w:r>
            <w:proofErr w:type="spellStart"/>
            <w:r w:rsidRPr="002C161B">
              <w:rPr>
                <w:rFonts w:eastAsia="Calibri"/>
              </w:rPr>
              <w:t>эксперименти-рования</w:t>
            </w:r>
            <w:proofErr w:type="spellEnd"/>
            <w:r w:rsidRPr="002C161B">
              <w:rPr>
                <w:rFonts w:eastAsia="Calibri"/>
              </w:rPr>
              <w:t>»</w:t>
            </w:r>
          </w:p>
        </w:tc>
        <w:tc>
          <w:tcPr>
            <w:tcW w:w="7478" w:type="dxa"/>
          </w:tcPr>
          <w:p w14:paraId="7B786653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-Центр «Вода- Песок»</w:t>
            </w:r>
          </w:p>
          <w:p w14:paraId="54FA6C39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-Набор игрушек для игр с песком и водой: формочки, совочки, грабли,</w:t>
            </w:r>
          </w:p>
          <w:p w14:paraId="26169A1B" w14:textId="77777777" w:rsidR="00B03667" w:rsidRPr="00803107" w:rsidRDefault="00B03667" w:rsidP="00712460">
            <w:pPr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 xml:space="preserve">    удочка, рыбки, камешки, лодочки, лягушки, ведерки, сачок.</w:t>
            </w:r>
          </w:p>
        </w:tc>
      </w:tr>
      <w:tr w:rsidR="00B03667" w:rsidRPr="002C161B" w14:paraId="1708AC67" w14:textId="77777777" w:rsidTr="00712460">
        <w:tc>
          <w:tcPr>
            <w:tcW w:w="2093" w:type="dxa"/>
          </w:tcPr>
          <w:p w14:paraId="6AEC6432" w14:textId="77777777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>«Центр природы»</w:t>
            </w:r>
          </w:p>
        </w:tc>
        <w:tc>
          <w:tcPr>
            <w:tcW w:w="7478" w:type="dxa"/>
          </w:tcPr>
          <w:p w14:paraId="09CCCCE6" w14:textId="77777777" w:rsidR="00B03667" w:rsidRDefault="00B03667" w:rsidP="00712460">
            <w:pPr>
              <w:rPr>
                <w:rFonts w:eastAsia="Calibri"/>
                <w:sz w:val="28"/>
                <w:szCs w:val="28"/>
              </w:rPr>
            </w:pPr>
            <w:r w:rsidRPr="00803107">
              <w:rPr>
                <w:rFonts w:eastAsia="Calibri"/>
                <w:sz w:val="28"/>
                <w:szCs w:val="28"/>
              </w:rPr>
              <w:t>-Комнатные растения</w:t>
            </w:r>
          </w:p>
          <w:p w14:paraId="10DD5B6A" w14:textId="77777777" w:rsidR="00B03667" w:rsidRPr="00803107" w:rsidRDefault="00B03667" w:rsidP="00712460">
            <w:pPr>
              <w:spacing w:line="264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-Макет «Домашние животные»</w:t>
            </w:r>
          </w:p>
        </w:tc>
      </w:tr>
    </w:tbl>
    <w:p w14:paraId="42CABC6A" w14:textId="45BF5A3E" w:rsidR="00B03667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59C0C5C4" wp14:editId="11B476E7">
            <wp:extent cx="4559273" cy="6073140"/>
            <wp:effectExtent l="0" t="0" r="0" b="3810"/>
            <wp:docPr id="18" name="Рисунок 18" descr="C:\Users\User\Desktop\ясли 2023-2024\рппс ясли 20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сли 2023-2024\рппс ясли 2023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73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2D72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2CD64ABA" w14:textId="125319B4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0DB335F2" wp14:editId="003F1897">
            <wp:extent cx="5940425" cy="4454239"/>
            <wp:effectExtent l="0" t="0" r="3175" b="3810"/>
            <wp:docPr id="19" name="Рисунок 19" descr="C:\Users\User\Desktop\ясли 2023-2024\рппс ясли 20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сли 2023-2024\рппс ясли 2023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0B96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638C2BD8" w14:textId="27320F62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drawing>
          <wp:inline distT="0" distB="0" distL="0" distR="0" wp14:anchorId="376ADC23" wp14:editId="37F69E79">
            <wp:extent cx="5940425" cy="4454239"/>
            <wp:effectExtent l="0" t="0" r="3175" b="3810"/>
            <wp:docPr id="20" name="Рисунок 20" descr="C:\Users\User\Desktop\ясли 2023-2024\рппс ясли 202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сли 2023-2024\рппс ясли 2023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641F" w14:textId="3E78480E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58414EAF" wp14:editId="1C45D7E6">
            <wp:extent cx="5897880" cy="7856220"/>
            <wp:effectExtent l="0" t="0" r="7620" b="0"/>
            <wp:docPr id="21" name="Рисунок 21" descr="C:\Users\User\Desktop\ясли 2023-2024\рппс ясли 2023\IMG_20231114_13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сли 2023-2024\рппс ясли 2023\IMG_20231114_1342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2852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3B6DC002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7C6BEE0E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53988D6A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1E75FEF1" w14:textId="77777777" w:rsidR="00226C09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3E54105B" w14:textId="77777777" w:rsidR="00B03667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3A043C6A" w14:textId="77777777" w:rsidR="00B03667" w:rsidRDefault="00B03667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 w:rsidRPr="002C161B">
        <w:rPr>
          <w:rFonts w:eastAsia="Calibri"/>
          <w:b/>
          <w:i/>
          <w:sz w:val="28"/>
          <w:szCs w:val="28"/>
          <w:u w:val="single"/>
        </w:rPr>
        <w:lastRenderedPageBreak/>
        <w:t>О.О. Социально-коммуникативное  развитие.</w:t>
      </w:r>
    </w:p>
    <w:p w14:paraId="2FC21874" w14:textId="77777777" w:rsidR="00226C09" w:rsidRDefault="00226C09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</w:p>
    <w:p w14:paraId="4430D6C2" w14:textId="544685B3" w:rsidR="00226C09" w:rsidRPr="002C161B" w:rsidRDefault="00226C09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drawing>
          <wp:inline distT="0" distB="0" distL="0" distR="0" wp14:anchorId="6A4D61DB" wp14:editId="5F847601">
            <wp:extent cx="5940425" cy="4454239"/>
            <wp:effectExtent l="0" t="0" r="3175" b="3810"/>
            <wp:docPr id="22" name="Рисунок 22" descr="C:\Users\User\Desktop\ясли 2023-2024\рппс ясли 202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сли 2023-2024\рппс ясли 2023\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8"/>
        <w:gridCol w:w="7463"/>
      </w:tblGrid>
      <w:tr w:rsidR="00B03667" w:rsidRPr="002C161B" w14:paraId="28537F7C" w14:textId="77777777" w:rsidTr="00712460">
        <w:tc>
          <w:tcPr>
            <w:tcW w:w="2108" w:type="dxa"/>
          </w:tcPr>
          <w:p w14:paraId="4F8E81AD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Центр активности</w:t>
            </w:r>
          </w:p>
        </w:tc>
        <w:tc>
          <w:tcPr>
            <w:tcW w:w="7463" w:type="dxa"/>
          </w:tcPr>
          <w:p w14:paraId="2911BB84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Содержание</w:t>
            </w:r>
          </w:p>
        </w:tc>
      </w:tr>
      <w:tr w:rsidR="00B03667" w:rsidRPr="002C161B" w14:paraId="31C1B58D" w14:textId="77777777" w:rsidTr="00712460">
        <w:tc>
          <w:tcPr>
            <w:tcW w:w="2108" w:type="dxa"/>
          </w:tcPr>
          <w:p w14:paraId="264E8B4B" w14:textId="41B2A0FF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 xml:space="preserve">«Центр </w:t>
            </w:r>
            <w:r w:rsidR="00B24A3E">
              <w:rPr>
                <w:rFonts w:eastAsia="Calibri"/>
              </w:rPr>
              <w:t>строительно-конструктивных игр</w:t>
            </w:r>
            <w:r w:rsidRPr="002C161B">
              <w:rPr>
                <w:rFonts w:eastAsia="Calibri"/>
              </w:rPr>
              <w:t>»</w:t>
            </w:r>
          </w:p>
        </w:tc>
        <w:tc>
          <w:tcPr>
            <w:tcW w:w="7463" w:type="dxa"/>
          </w:tcPr>
          <w:p w14:paraId="2E428E85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Конструктор мягкий (средний), напольный</w:t>
            </w:r>
          </w:p>
          <w:p w14:paraId="4A6248BA" w14:textId="77777777" w:rsidR="00B03667" w:rsidRPr="00803107" w:rsidRDefault="00B03667" w:rsidP="00712460">
            <w:pPr>
              <w:spacing w:line="254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Конструктор пластмассовый</w:t>
            </w:r>
          </w:p>
          <w:p w14:paraId="378CDB31" w14:textId="77777777" w:rsidR="00B03667" w:rsidRPr="002C161B" w:rsidRDefault="00B03667" w:rsidP="00712460">
            <w:pPr>
              <w:spacing w:line="252" w:lineRule="exact"/>
              <w:ind w:left="120"/>
              <w:rPr>
                <w:rFonts w:eastAsia="Calibri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Конструктор настольный строительный</w:t>
            </w:r>
          </w:p>
        </w:tc>
      </w:tr>
      <w:tr w:rsidR="00B03667" w:rsidRPr="002C161B" w14:paraId="69D25514" w14:textId="77777777" w:rsidTr="00712460">
        <w:trPr>
          <w:trHeight w:val="4099"/>
        </w:trPr>
        <w:tc>
          <w:tcPr>
            <w:tcW w:w="2108" w:type="dxa"/>
          </w:tcPr>
          <w:p w14:paraId="6F5EB863" w14:textId="54FE9CAE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>«</w:t>
            </w:r>
            <w:r w:rsidR="00B24A3E">
              <w:rPr>
                <w:rFonts w:eastAsia="Calibri"/>
              </w:rPr>
              <w:t>Игровой центр семьи</w:t>
            </w:r>
            <w:r w:rsidRPr="002C161B">
              <w:rPr>
                <w:rFonts w:eastAsia="Calibri"/>
              </w:rPr>
              <w:t>»</w:t>
            </w:r>
          </w:p>
        </w:tc>
        <w:tc>
          <w:tcPr>
            <w:tcW w:w="7463" w:type="dxa"/>
          </w:tcPr>
          <w:p w14:paraId="1FD4A9D3" w14:textId="77777777" w:rsidR="00B03667" w:rsidRPr="00803107" w:rsidRDefault="00B03667" w:rsidP="00712460">
            <w:pPr>
              <w:spacing w:line="252" w:lineRule="exact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Коляски для кукол</w:t>
            </w:r>
          </w:p>
          <w:p w14:paraId="3C83C0DF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Куклы</w:t>
            </w:r>
          </w:p>
          <w:p w14:paraId="258AEDDA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Набор кукольной посуды</w:t>
            </w:r>
          </w:p>
          <w:p w14:paraId="5DD37892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Игровой модуль «Кухня»</w:t>
            </w:r>
          </w:p>
          <w:p w14:paraId="14C5519B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Гладильная доска, утюг</w:t>
            </w:r>
          </w:p>
          <w:p w14:paraId="70D8759B" w14:textId="77777777" w:rsidR="00B03667" w:rsidRPr="00803107" w:rsidRDefault="00B03667" w:rsidP="00712460">
            <w:pPr>
              <w:spacing w:line="254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Кукольные кроватки</w:t>
            </w:r>
          </w:p>
          <w:p w14:paraId="3B24B465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Комплекты постельного белья</w:t>
            </w:r>
          </w:p>
          <w:p w14:paraId="0A294E8D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Бусы, косички браслеты, шляпки</w:t>
            </w:r>
          </w:p>
          <w:p w14:paraId="6DB7321D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Машины большие</w:t>
            </w:r>
          </w:p>
          <w:p w14:paraId="280A79E6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Машины средние</w:t>
            </w:r>
          </w:p>
          <w:p w14:paraId="34F32DAB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Овощи</w:t>
            </w:r>
          </w:p>
          <w:p w14:paraId="702BCD0A" w14:textId="77777777" w:rsidR="00B03667" w:rsidRPr="00803107" w:rsidRDefault="00B03667" w:rsidP="00712460">
            <w:pPr>
              <w:spacing w:line="254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Фрукты</w:t>
            </w:r>
          </w:p>
          <w:p w14:paraId="5B65E341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Телефон</w:t>
            </w:r>
          </w:p>
          <w:p w14:paraId="6ECC20BB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Контейнер с заместителями</w:t>
            </w:r>
          </w:p>
          <w:p w14:paraId="2810AA42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Игрушки резиновые</w:t>
            </w:r>
          </w:p>
          <w:p w14:paraId="2260776D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Стойка с элементами одежды</w:t>
            </w:r>
          </w:p>
        </w:tc>
      </w:tr>
    </w:tbl>
    <w:p w14:paraId="4516E138" w14:textId="57D47EF0" w:rsidR="00B03667" w:rsidRDefault="00226C09" w:rsidP="00B03667">
      <w:pPr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 wp14:anchorId="61A64590" wp14:editId="7EB28448">
            <wp:extent cx="3779520" cy="5034477"/>
            <wp:effectExtent l="0" t="0" r="0" b="0"/>
            <wp:docPr id="23" name="Рисунок 23" descr="C:\Users\User\Desktop\ясли 2023-2024\рппс ясли 20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ясли 2023-2024\рппс ясли 2023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11" cy="50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ADF4" w14:textId="1F868E3A" w:rsidR="00D648F4" w:rsidRDefault="00D648F4" w:rsidP="00B03667">
      <w:pPr>
        <w:rPr>
          <w:rFonts w:eastAsia="Calibri"/>
          <w:b/>
          <w:i/>
          <w:sz w:val="28"/>
          <w:szCs w:val="28"/>
          <w:u w:val="single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drawing>
          <wp:inline distT="0" distB="0" distL="0" distR="0" wp14:anchorId="5B477DFF" wp14:editId="7F680118">
            <wp:extent cx="5181600" cy="3885258"/>
            <wp:effectExtent l="0" t="0" r="0" b="1270"/>
            <wp:docPr id="24" name="Рисунок 24" descr="C:\Users\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8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FC70" w14:textId="77777777" w:rsidR="00D648F4" w:rsidRDefault="00D648F4" w:rsidP="00B03667">
      <w:pPr>
        <w:rPr>
          <w:rFonts w:eastAsia="Calibri"/>
          <w:b/>
          <w:i/>
          <w:sz w:val="28"/>
          <w:szCs w:val="28"/>
          <w:u w:val="single"/>
        </w:rPr>
      </w:pPr>
    </w:p>
    <w:p w14:paraId="411A9F75" w14:textId="77777777" w:rsidR="00B03667" w:rsidRPr="002C161B" w:rsidRDefault="00B03667" w:rsidP="00B03667">
      <w:pPr>
        <w:jc w:val="center"/>
        <w:rPr>
          <w:rFonts w:eastAsia="Calibri"/>
          <w:b/>
          <w:i/>
          <w:sz w:val="28"/>
          <w:szCs w:val="28"/>
          <w:u w:val="single"/>
        </w:rPr>
      </w:pPr>
      <w:r w:rsidRPr="002C161B">
        <w:rPr>
          <w:rFonts w:eastAsia="Calibri"/>
          <w:b/>
          <w:i/>
          <w:sz w:val="28"/>
          <w:szCs w:val="28"/>
          <w:u w:val="single"/>
        </w:rPr>
        <w:lastRenderedPageBreak/>
        <w:t xml:space="preserve">О.О. </w:t>
      </w:r>
      <w:proofErr w:type="spellStart"/>
      <w:r w:rsidRPr="002C161B">
        <w:rPr>
          <w:rFonts w:eastAsia="Calibri"/>
          <w:b/>
          <w:i/>
          <w:sz w:val="28"/>
          <w:szCs w:val="28"/>
          <w:u w:val="single"/>
        </w:rPr>
        <w:t>Художетсвенно</w:t>
      </w:r>
      <w:proofErr w:type="spellEnd"/>
      <w:r w:rsidRPr="002C161B">
        <w:rPr>
          <w:rFonts w:eastAsia="Calibri"/>
          <w:b/>
          <w:i/>
          <w:sz w:val="28"/>
          <w:szCs w:val="28"/>
          <w:u w:val="single"/>
        </w:rPr>
        <w:t>-эстетическое  развитие.</w:t>
      </w:r>
    </w:p>
    <w:p w14:paraId="35641323" w14:textId="77777777" w:rsidR="00B03667" w:rsidRPr="002C161B" w:rsidRDefault="00B03667" w:rsidP="00B03667">
      <w:pPr>
        <w:rPr>
          <w:rFonts w:eastAsia="Calibri"/>
          <w:b/>
          <w:i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B03667" w:rsidRPr="002C161B" w14:paraId="6466950B" w14:textId="77777777" w:rsidTr="00712460">
        <w:tc>
          <w:tcPr>
            <w:tcW w:w="2093" w:type="dxa"/>
          </w:tcPr>
          <w:p w14:paraId="5B3EF211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Центр активности</w:t>
            </w:r>
          </w:p>
        </w:tc>
        <w:tc>
          <w:tcPr>
            <w:tcW w:w="7478" w:type="dxa"/>
          </w:tcPr>
          <w:p w14:paraId="18D9538A" w14:textId="77777777" w:rsidR="00B03667" w:rsidRPr="002C161B" w:rsidRDefault="00B03667" w:rsidP="00712460">
            <w:pPr>
              <w:jc w:val="center"/>
              <w:rPr>
                <w:rFonts w:eastAsia="Calibri"/>
                <w:b/>
              </w:rPr>
            </w:pPr>
            <w:r w:rsidRPr="002C161B">
              <w:rPr>
                <w:rFonts w:eastAsia="Calibri"/>
                <w:b/>
              </w:rPr>
              <w:t>Содержание</w:t>
            </w:r>
          </w:p>
        </w:tc>
      </w:tr>
      <w:tr w:rsidR="00B03667" w:rsidRPr="002C161B" w14:paraId="04F25FF9" w14:textId="77777777" w:rsidTr="00712460">
        <w:tc>
          <w:tcPr>
            <w:tcW w:w="2093" w:type="dxa"/>
          </w:tcPr>
          <w:p w14:paraId="4E70C4E0" w14:textId="470A2347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>«</w:t>
            </w:r>
            <w:r w:rsidR="00B24A3E">
              <w:rPr>
                <w:rFonts w:eastAsia="Calibri"/>
              </w:rPr>
              <w:t>Музыкально-театральный центр</w:t>
            </w:r>
            <w:r w:rsidRPr="002C161B">
              <w:rPr>
                <w:rFonts w:eastAsia="Calibri"/>
              </w:rPr>
              <w:t>»</w:t>
            </w:r>
          </w:p>
        </w:tc>
        <w:tc>
          <w:tcPr>
            <w:tcW w:w="7478" w:type="dxa"/>
            <w:vAlign w:val="bottom"/>
          </w:tcPr>
          <w:p w14:paraId="573DA535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Набор перчаточных/пальчиковых кукол, сказочных персонажей</w:t>
            </w:r>
          </w:p>
          <w:p w14:paraId="72F7C84E" w14:textId="77777777" w:rsidR="00B0366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Ширма</w:t>
            </w:r>
          </w:p>
          <w:p w14:paraId="26CC4150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Набор театров «Курочка Ряба», «Репка», «Колобок»</w:t>
            </w:r>
          </w:p>
        </w:tc>
      </w:tr>
      <w:tr w:rsidR="00B03667" w:rsidRPr="002C161B" w14:paraId="30464A58" w14:textId="77777777" w:rsidTr="00712460">
        <w:tc>
          <w:tcPr>
            <w:tcW w:w="2093" w:type="dxa"/>
          </w:tcPr>
          <w:p w14:paraId="615898FD" w14:textId="77777777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>«Центр музыки»</w:t>
            </w:r>
          </w:p>
        </w:tc>
        <w:tc>
          <w:tcPr>
            <w:tcW w:w="7478" w:type="dxa"/>
            <w:vAlign w:val="bottom"/>
          </w:tcPr>
          <w:p w14:paraId="1EF21155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Барабан</w:t>
            </w:r>
          </w:p>
          <w:p w14:paraId="478FA12D" w14:textId="77777777" w:rsidR="00B03667" w:rsidRPr="00803107" w:rsidRDefault="00B03667" w:rsidP="00712460">
            <w:pPr>
              <w:spacing w:line="252" w:lineRule="exact"/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Колокольчики</w:t>
            </w:r>
          </w:p>
          <w:p w14:paraId="6C271722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Бубен</w:t>
            </w:r>
          </w:p>
          <w:p w14:paraId="32AF60BF" w14:textId="77777777" w:rsidR="00B03667" w:rsidRPr="00803107" w:rsidRDefault="00B03667" w:rsidP="00712460">
            <w:pPr>
              <w:spacing w:line="254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Молоточек музыкальный,</w:t>
            </w:r>
          </w:p>
          <w:p w14:paraId="0D1F60B9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 xml:space="preserve">Баночки - </w:t>
            </w:r>
            <w:proofErr w:type="spellStart"/>
            <w:r w:rsidRPr="00803107">
              <w:rPr>
                <w:sz w:val="28"/>
                <w:szCs w:val="28"/>
              </w:rPr>
              <w:t>шумелки</w:t>
            </w:r>
            <w:proofErr w:type="spellEnd"/>
          </w:p>
          <w:p w14:paraId="07CE4AD0" w14:textId="77777777" w:rsidR="00B03667" w:rsidRPr="00803107" w:rsidRDefault="00B03667" w:rsidP="00712460">
            <w:pPr>
              <w:spacing w:line="252" w:lineRule="exact"/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 w:rsidRPr="00803107">
              <w:rPr>
                <w:sz w:val="28"/>
                <w:szCs w:val="28"/>
              </w:rPr>
              <w:t>Неозвученные</w:t>
            </w:r>
            <w:proofErr w:type="spellEnd"/>
            <w:r w:rsidRPr="00803107">
              <w:rPr>
                <w:sz w:val="28"/>
                <w:szCs w:val="28"/>
              </w:rPr>
              <w:t xml:space="preserve"> игрушки-самоделки: плоскостная балалайка, гармошка</w:t>
            </w:r>
          </w:p>
          <w:p w14:paraId="1018CA7C" w14:textId="77777777" w:rsidR="00B03667" w:rsidRPr="00803107" w:rsidRDefault="00B03667" w:rsidP="00712460">
            <w:pPr>
              <w:spacing w:line="252" w:lineRule="exact"/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Погремушки</w:t>
            </w:r>
          </w:p>
          <w:p w14:paraId="221C9E03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Звуковые игрушки каталки</w:t>
            </w:r>
          </w:p>
          <w:p w14:paraId="3EE69DF3" w14:textId="77777777" w:rsidR="00B03667" w:rsidRPr="00803107" w:rsidRDefault="00B03667" w:rsidP="00712460">
            <w:pPr>
              <w:spacing w:line="253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03107">
              <w:rPr>
                <w:sz w:val="28"/>
                <w:szCs w:val="28"/>
              </w:rPr>
              <w:t>Магнитофон</w:t>
            </w:r>
          </w:p>
        </w:tc>
      </w:tr>
      <w:tr w:rsidR="00B03667" w:rsidRPr="002C161B" w14:paraId="317E95AF" w14:textId="77777777" w:rsidTr="00712460">
        <w:tc>
          <w:tcPr>
            <w:tcW w:w="2093" w:type="dxa"/>
          </w:tcPr>
          <w:p w14:paraId="139EEE5C" w14:textId="77777777" w:rsidR="00B03667" w:rsidRPr="002C161B" w:rsidRDefault="00B03667" w:rsidP="00712460">
            <w:pPr>
              <w:jc w:val="center"/>
              <w:rPr>
                <w:rFonts w:eastAsia="Calibri"/>
              </w:rPr>
            </w:pPr>
            <w:r w:rsidRPr="002C161B">
              <w:rPr>
                <w:rFonts w:eastAsia="Calibri"/>
              </w:rPr>
              <w:t>«Уголок уединения»</w:t>
            </w:r>
          </w:p>
        </w:tc>
        <w:tc>
          <w:tcPr>
            <w:tcW w:w="7478" w:type="dxa"/>
            <w:vAlign w:val="bottom"/>
          </w:tcPr>
          <w:p w14:paraId="532AF179" w14:textId="77777777" w:rsidR="00B03667" w:rsidRPr="00803107" w:rsidRDefault="00B03667" w:rsidP="00712460">
            <w:pPr>
              <w:spacing w:line="252" w:lineRule="exact"/>
              <w:ind w:left="120"/>
              <w:rPr>
                <w:sz w:val="28"/>
                <w:szCs w:val="28"/>
              </w:rPr>
            </w:pPr>
            <w:r w:rsidRPr="00803107">
              <w:rPr>
                <w:sz w:val="28"/>
                <w:szCs w:val="28"/>
              </w:rPr>
              <w:t>Домик для уединения</w:t>
            </w:r>
          </w:p>
        </w:tc>
      </w:tr>
    </w:tbl>
    <w:p w14:paraId="72C994B6" w14:textId="3C0F5EF7" w:rsidR="004D21D1" w:rsidRDefault="00D648F4" w:rsidP="00B03667">
      <w:r>
        <w:rPr>
          <w:noProof/>
        </w:rPr>
        <w:drawing>
          <wp:inline distT="0" distB="0" distL="0" distR="0" wp14:anchorId="6334999E" wp14:editId="4B1C2177">
            <wp:extent cx="5744378" cy="4307240"/>
            <wp:effectExtent l="0" t="0" r="8890" b="0"/>
            <wp:docPr id="25" name="Рисунок 25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47" cy="43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6E04" w14:textId="540D2D50" w:rsidR="00301829" w:rsidRDefault="00920A91" w:rsidP="00B03667">
      <w:r>
        <w:rPr>
          <w:noProof/>
        </w:rPr>
        <w:lastRenderedPageBreak/>
        <w:drawing>
          <wp:inline distT="0" distB="0" distL="0" distR="0" wp14:anchorId="42F18348" wp14:editId="690F467F">
            <wp:extent cx="3772618" cy="2662909"/>
            <wp:effectExtent l="254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6"/>
                    <a:stretch/>
                  </pic:blipFill>
                  <pic:spPr bwMode="auto">
                    <a:xfrm rot="5400000">
                      <a:off x="0" y="0"/>
                      <a:ext cx="3772618" cy="266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B0068" wp14:editId="5993D413">
            <wp:extent cx="5150617" cy="2897355"/>
            <wp:effectExtent l="2858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0617" cy="28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02650" wp14:editId="17478EA3">
            <wp:extent cx="5426075" cy="305205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968" cy="30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35DF" w14:textId="287E473E" w:rsidR="00301829" w:rsidRDefault="00301829" w:rsidP="00B03667"/>
    <w:p w14:paraId="0F7FDB2C" w14:textId="3707E750" w:rsidR="00301829" w:rsidRDefault="00301829" w:rsidP="00B03667"/>
    <w:p w14:paraId="4541AC5C" w14:textId="037E21BD" w:rsidR="00301829" w:rsidRDefault="00301829" w:rsidP="00B03667"/>
    <w:p w14:paraId="043BC8EE" w14:textId="77777777" w:rsidR="00301829" w:rsidRDefault="00301829">
      <w:pPr>
        <w:spacing w:after="160" w:line="259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br w:type="page"/>
      </w:r>
    </w:p>
    <w:p w14:paraId="451F869A" w14:textId="1508044C" w:rsidR="00301829" w:rsidRPr="00301829" w:rsidRDefault="00301829" w:rsidP="00301829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9.</w:t>
      </w:r>
      <w:r w:rsidRPr="00301829">
        <w:rPr>
          <w:b/>
          <w:bCs/>
          <w:i/>
          <w:iCs/>
          <w:sz w:val="40"/>
          <w:szCs w:val="40"/>
        </w:rPr>
        <w:t>Планирование и реализация</w:t>
      </w:r>
    </w:p>
    <w:tbl>
      <w:tblPr>
        <w:tblpPr w:leftFromText="180" w:rightFromText="180" w:horzAnchor="margin" w:tblpY="7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4961"/>
      </w:tblGrid>
      <w:tr w:rsidR="00301829" w:rsidRPr="00CB07FC" w14:paraId="50EBC200" w14:textId="77777777" w:rsidTr="00301829">
        <w:trPr>
          <w:trHeight w:val="841"/>
        </w:trPr>
        <w:tc>
          <w:tcPr>
            <w:tcW w:w="4106" w:type="dxa"/>
          </w:tcPr>
          <w:p w14:paraId="5EEA439C" w14:textId="77777777" w:rsidR="00301829" w:rsidRPr="00CB07FC" w:rsidRDefault="00301829" w:rsidP="00301829">
            <w:pPr>
              <w:jc w:val="center"/>
              <w:rPr>
                <w:bCs/>
              </w:rPr>
            </w:pPr>
            <w:r w:rsidRPr="00CB07FC">
              <w:t>Планируемые направления развития РППС</w:t>
            </w:r>
          </w:p>
        </w:tc>
        <w:tc>
          <w:tcPr>
            <w:tcW w:w="4961" w:type="dxa"/>
          </w:tcPr>
          <w:p w14:paraId="5C30A30B" w14:textId="77777777" w:rsidR="00301829" w:rsidRPr="00CB07FC" w:rsidRDefault="00301829" w:rsidP="00301829">
            <w:pPr>
              <w:jc w:val="center"/>
            </w:pPr>
            <w:r w:rsidRPr="00CB07FC">
              <w:t>Результаты реализации запланированных направлений развития РППС</w:t>
            </w:r>
          </w:p>
        </w:tc>
      </w:tr>
      <w:tr w:rsidR="00301829" w:rsidRPr="00FB331E" w14:paraId="6DD196B2" w14:textId="77777777" w:rsidTr="00301829">
        <w:tc>
          <w:tcPr>
            <w:tcW w:w="4106" w:type="dxa"/>
          </w:tcPr>
          <w:p w14:paraId="7F7E4E24" w14:textId="77777777" w:rsidR="00301829" w:rsidRDefault="00301829" w:rsidP="00301829">
            <w:pPr>
              <w:numPr>
                <w:ilvl w:val="0"/>
                <w:numId w:val="12"/>
              </w:numPr>
              <w:jc w:val="center"/>
              <w:rPr>
                <w:bCs/>
              </w:rPr>
            </w:pPr>
            <w:r>
              <w:rPr>
                <w:bCs/>
              </w:rPr>
              <w:t>Дополнить центр природы</w:t>
            </w:r>
          </w:p>
          <w:p w14:paraId="2B88BA9C" w14:textId="77777777" w:rsidR="00301829" w:rsidRDefault="00301829" w:rsidP="00301829">
            <w:pPr>
              <w:numPr>
                <w:ilvl w:val="0"/>
                <w:numId w:val="12"/>
              </w:numPr>
              <w:jc w:val="center"/>
              <w:rPr>
                <w:bCs/>
              </w:rPr>
            </w:pPr>
            <w:r w:rsidRPr="000F38B5">
              <w:rPr>
                <w:bCs/>
              </w:rPr>
              <w:t xml:space="preserve">Обновить </w:t>
            </w:r>
            <w:r>
              <w:rPr>
                <w:bCs/>
              </w:rPr>
              <w:t>центр любимой книги</w:t>
            </w:r>
            <w:r w:rsidRPr="000F38B5">
              <w:rPr>
                <w:bCs/>
              </w:rPr>
              <w:t xml:space="preserve"> с привлечением родителей </w:t>
            </w:r>
          </w:p>
          <w:p w14:paraId="376BAC25" w14:textId="77777777" w:rsidR="00301829" w:rsidRPr="000F38B5" w:rsidRDefault="00301829" w:rsidP="00301829">
            <w:pPr>
              <w:numPr>
                <w:ilvl w:val="0"/>
                <w:numId w:val="12"/>
              </w:numPr>
              <w:jc w:val="center"/>
              <w:rPr>
                <w:bCs/>
              </w:rPr>
            </w:pPr>
            <w:r>
              <w:rPr>
                <w:bCs/>
              </w:rPr>
              <w:t>Создать ц</w:t>
            </w:r>
            <w:r w:rsidRPr="000F38B5">
              <w:rPr>
                <w:bCs/>
              </w:rPr>
              <w:t xml:space="preserve">ентр нравственно-патриотического воспитания </w:t>
            </w:r>
          </w:p>
          <w:p w14:paraId="38B7C722" w14:textId="77777777" w:rsidR="00301829" w:rsidRDefault="00301829" w:rsidP="00301829">
            <w:pPr>
              <w:numPr>
                <w:ilvl w:val="0"/>
                <w:numId w:val="12"/>
              </w:numPr>
              <w:jc w:val="center"/>
              <w:rPr>
                <w:bCs/>
              </w:rPr>
            </w:pPr>
            <w:r w:rsidRPr="00267711">
              <w:rPr>
                <w:bCs/>
              </w:rPr>
              <w:t>Полнить центр строительно-конструктивных игр</w:t>
            </w:r>
          </w:p>
          <w:p w14:paraId="7D5F25F6" w14:textId="77777777" w:rsidR="00301829" w:rsidRPr="007D2263" w:rsidRDefault="00301829" w:rsidP="00301829">
            <w:pPr>
              <w:numPr>
                <w:ilvl w:val="0"/>
                <w:numId w:val="12"/>
              </w:numPr>
              <w:jc w:val="center"/>
              <w:rPr>
                <w:bCs/>
              </w:rPr>
            </w:pPr>
            <w:r w:rsidRPr="00B345A8">
              <w:t>Дополнить зону двига</w:t>
            </w:r>
            <w:r>
              <w:t>тельной а</w:t>
            </w:r>
            <w:r w:rsidRPr="00B345A8">
              <w:t>ктивности обручами</w:t>
            </w:r>
          </w:p>
          <w:p w14:paraId="46403A90" w14:textId="77777777" w:rsidR="00301829" w:rsidRPr="00B345A8" w:rsidRDefault="00301829" w:rsidP="00301829">
            <w:pPr>
              <w:numPr>
                <w:ilvl w:val="0"/>
                <w:numId w:val="12"/>
              </w:numPr>
              <w:jc w:val="center"/>
              <w:rPr>
                <w:bCs/>
              </w:rPr>
            </w:pPr>
            <w:r>
              <w:t xml:space="preserve">Дополнить музыкально-театральный центр </w:t>
            </w:r>
            <w:proofErr w:type="spellStart"/>
            <w:r>
              <w:t>фланелеграфом</w:t>
            </w:r>
            <w:proofErr w:type="spellEnd"/>
          </w:p>
        </w:tc>
        <w:tc>
          <w:tcPr>
            <w:tcW w:w="4961" w:type="dxa"/>
          </w:tcPr>
          <w:p w14:paraId="29138B3E" w14:textId="2C0CB042" w:rsidR="00301829" w:rsidRPr="00FB331E" w:rsidRDefault="00C61E97" w:rsidP="00C61E97">
            <w:pPr>
              <w:spacing w:before="100" w:beforeAutospacing="1" w:after="100" w:afterAutospacing="1"/>
              <w:rPr>
                <w:bCs/>
              </w:rPr>
            </w:pPr>
            <w:r>
              <w:rPr>
                <w:color w:val="000000"/>
                <w:sz w:val="27"/>
                <w:szCs w:val="27"/>
              </w:rPr>
              <w:t>Мы дополнили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центр природы:</w:t>
            </w:r>
            <w:r w:rsidR="00301829">
              <w:rPr>
                <w:color w:val="000000"/>
                <w:sz w:val="27"/>
                <w:szCs w:val="27"/>
              </w:rPr>
              <w:t xml:space="preserve"> внесла куклу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в сезонной одежде и обуви;</w:t>
            </w:r>
            <w:r w:rsidR="00301829">
              <w:rPr>
                <w:color w:val="000000"/>
                <w:sz w:val="27"/>
                <w:szCs w:val="27"/>
              </w:rPr>
              <w:t xml:space="preserve"> м</w:t>
            </w:r>
            <w:r w:rsidR="00301829" w:rsidRPr="00267711">
              <w:rPr>
                <w:color w:val="000000"/>
                <w:sz w:val="27"/>
                <w:szCs w:val="27"/>
              </w:rPr>
              <w:t>уляжи «Овощи и фрукты»</w:t>
            </w:r>
            <w:r w:rsidR="00301829">
              <w:rPr>
                <w:color w:val="000000"/>
                <w:sz w:val="27"/>
                <w:szCs w:val="27"/>
              </w:rPr>
              <w:t>; Составила к</w:t>
            </w:r>
            <w:r w:rsidR="00301829" w:rsidRPr="00267711">
              <w:rPr>
                <w:color w:val="000000"/>
                <w:sz w:val="27"/>
                <w:szCs w:val="27"/>
              </w:rPr>
              <w:t>артотек</w:t>
            </w:r>
            <w:r w:rsidR="00301829">
              <w:rPr>
                <w:color w:val="000000"/>
                <w:sz w:val="27"/>
                <w:szCs w:val="27"/>
              </w:rPr>
              <w:t>у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«Дикие и домашние ж</w:t>
            </w:r>
            <w:r w:rsidR="00301829">
              <w:rPr>
                <w:color w:val="000000"/>
                <w:sz w:val="27"/>
                <w:szCs w:val="27"/>
              </w:rPr>
              <w:t>ивотные», «Комнатные растения»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. </w:t>
            </w:r>
            <w:r>
              <w:rPr>
                <w:color w:val="000000"/>
                <w:sz w:val="27"/>
                <w:szCs w:val="27"/>
              </w:rPr>
              <w:t>Составила картотеку дидактических</w:t>
            </w:r>
            <w:r w:rsidR="00301829">
              <w:rPr>
                <w:color w:val="000000"/>
                <w:sz w:val="27"/>
                <w:szCs w:val="27"/>
              </w:rPr>
              <w:t xml:space="preserve"> игр «Найди свой домик», </w:t>
            </w:r>
            <w:r w:rsidR="00301829" w:rsidRPr="00267711">
              <w:rPr>
                <w:color w:val="000000"/>
                <w:sz w:val="27"/>
                <w:szCs w:val="27"/>
              </w:rPr>
              <w:t>«Найди и назови», «Сложи картинку»</w:t>
            </w:r>
            <w:r>
              <w:rPr>
                <w:color w:val="000000"/>
                <w:sz w:val="27"/>
                <w:szCs w:val="27"/>
              </w:rPr>
              <w:t xml:space="preserve">. </w:t>
            </w:r>
            <w:r w:rsidR="00301829" w:rsidRPr="00267711">
              <w:rPr>
                <w:color w:val="000000"/>
                <w:sz w:val="27"/>
                <w:szCs w:val="27"/>
              </w:rPr>
              <w:t>Обнов</w:t>
            </w:r>
            <w:r>
              <w:rPr>
                <w:color w:val="000000"/>
                <w:sz w:val="27"/>
                <w:szCs w:val="27"/>
              </w:rPr>
              <w:t>или центр любимой книги: Оформили альбом с иллюстрациями к</w:t>
            </w:r>
            <w:r w:rsidR="00301829">
              <w:rPr>
                <w:color w:val="000000"/>
                <w:sz w:val="27"/>
                <w:szCs w:val="27"/>
              </w:rPr>
              <w:t xml:space="preserve"> детским произв</w:t>
            </w:r>
            <w:r>
              <w:rPr>
                <w:color w:val="000000"/>
                <w:sz w:val="27"/>
                <w:szCs w:val="27"/>
              </w:rPr>
              <w:t>едениям</w:t>
            </w:r>
            <w:r w:rsidR="00301829">
              <w:rPr>
                <w:color w:val="000000"/>
                <w:sz w:val="27"/>
                <w:szCs w:val="27"/>
              </w:rPr>
              <w:t>, к</w:t>
            </w:r>
            <w:r w:rsidR="00301829" w:rsidRPr="00267711">
              <w:rPr>
                <w:color w:val="000000"/>
                <w:sz w:val="27"/>
                <w:szCs w:val="27"/>
              </w:rPr>
              <w:t>артотек</w:t>
            </w:r>
            <w:r w:rsidR="00301829">
              <w:rPr>
                <w:color w:val="000000"/>
                <w:sz w:val="27"/>
                <w:szCs w:val="27"/>
              </w:rPr>
              <w:t>у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="00301829" w:rsidRPr="00267711">
              <w:rPr>
                <w:color w:val="000000"/>
                <w:sz w:val="27"/>
                <w:szCs w:val="27"/>
              </w:rPr>
              <w:t>«Детские писатели»</w:t>
            </w:r>
            <w:r>
              <w:rPr>
                <w:color w:val="000000"/>
                <w:sz w:val="27"/>
                <w:szCs w:val="27"/>
              </w:rPr>
              <w:t>; Добавили</w:t>
            </w:r>
            <w:r w:rsidR="00301829">
              <w:rPr>
                <w:color w:val="000000"/>
                <w:sz w:val="27"/>
                <w:szCs w:val="27"/>
              </w:rPr>
              <w:t xml:space="preserve"> к</w:t>
            </w:r>
            <w:r w:rsidR="00301829" w:rsidRPr="00267711">
              <w:rPr>
                <w:color w:val="000000"/>
                <w:sz w:val="27"/>
                <w:szCs w:val="27"/>
              </w:rPr>
              <w:t>нижки-самоделки, созданные родителями с детьми</w:t>
            </w:r>
            <w:proofErr w:type="gramStart"/>
            <w:r w:rsidR="00301829" w:rsidRPr="00267711">
              <w:rPr>
                <w:color w:val="000000"/>
                <w:sz w:val="27"/>
                <w:szCs w:val="27"/>
              </w:rPr>
              <w:t>.</w:t>
            </w:r>
            <w:r w:rsidR="00301829">
              <w:rPr>
                <w:color w:val="000000"/>
                <w:sz w:val="27"/>
                <w:szCs w:val="27"/>
              </w:rPr>
              <w:t>;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</w:t>
            </w:r>
            <w:proofErr w:type="gramEnd"/>
            <w:r w:rsidR="00301829" w:rsidRPr="00267711">
              <w:rPr>
                <w:color w:val="000000"/>
                <w:sz w:val="27"/>
                <w:szCs w:val="27"/>
              </w:rPr>
              <w:t>Созд</w:t>
            </w:r>
            <w:r>
              <w:rPr>
                <w:color w:val="000000"/>
                <w:sz w:val="27"/>
                <w:szCs w:val="27"/>
              </w:rPr>
              <w:t>али центр нравственно-патриотического  воспитания</w:t>
            </w:r>
            <w:r w:rsidR="00301829" w:rsidRPr="00267711">
              <w:rPr>
                <w:color w:val="000000"/>
                <w:sz w:val="27"/>
                <w:szCs w:val="27"/>
              </w:rPr>
              <w:t>:</w:t>
            </w:r>
            <w:r>
              <w:rPr>
                <w:color w:val="000000"/>
                <w:sz w:val="27"/>
                <w:szCs w:val="27"/>
              </w:rPr>
              <w:t xml:space="preserve"> Внесли</w:t>
            </w:r>
            <w:r w:rsidR="00301829">
              <w:rPr>
                <w:color w:val="000000"/>
                <w:sz w:val="27"/>
                <w:szCs w:val="27"/>
              </w:rPr>
              <w:t xml:space="preserve"> к</w:t>
            </w:r>
            <w:r w:rsidR="00301829" w:rsidRPr="00267711">
              <w:rPr>
                <w:color w:val="000000"/>
                <w:sz w:val="27"/>
                <w:szCs w:val="27"/>
              </w:rPr>
              <w:t>ук</w:t>
            </w:r>
            <w:r w:rsidR="00301829">
              <w:rPr>
                <w:color w:val="000000"/>
                <w:sz w:val="27"/>
                <w:szCs w:val="27"/>
              </w:rPr>
              <w:t>о</w:t>
            </w:r>
            <w:r w:rsidR="00301829" w:rsidRPr="00267711">
              <w:rPr>
                <w:color w:val="000000"/>
                <w:sz w:val="27"/>
                <w:szCs w:val="27"/>
              </w:rPr>
              <w:t>л в национальных костюмах</w:t>
            </w:r>
            <w:r w:rsidR="00301829">
              <w:rPr>
                <w:color w:val="000000"/>
                <w:sz w:val="27"/>
                <w:szCs w:val="27"/>
              </w:rPr>
              <w:t xml:space="preserve">, </w:t>
            </w:r>
            <w:r w:rsidR="00301829" w:rsidRPr="00267711">
              <w:rPr>
                <w:color w:val="000000"/>
                <w:sz w:val="27"/>
                <w:szCs w:val="27"/>
              </w:rPr>
              <w:t>народные игрушки (матрешки, неваляшки</w:t>
            </w:r>
            <w:r>
              <w:rPr>
                <w:color w:val="000000"/>
                <w:sz w:val="27"/>
                <w:szCs w:val="27"/>
              </w:rPr>
              <w:t>); Сделали</w:t>
            </w:r>
            <w:r w:rsidR="00301829">
              <w:rPr>
                <w:color w:val="000000"/>
                <w:sz w:val="27"/>
                <w:szCs w:val="27"/>
              </w:rPr>
              <w:t xml:space="preserve"> п</w:t>
            </w:r>
            <w:r w:rsidR="00301829" w:rsidRPr="00267711">
              <w:rPr>
                <w:color w:val="000000"/>
                <w:sz w:val="27"/>
                <w:szCs w:val="27"/>
              </w:rPr>
              <w:t>одбор</w:t>
            </w:r>
            <w:r w:rsidR="00301829">
              <w:rPr>
                <w:color w:val="000000"/>
                <w:sz w:val="27"/>
                <w:szCs w:val="27"/>
              </w:rPr>
              <w:t xml:space="preserve"> с</w:t>
            </w:r>
            <w:r w:rsidR="00301829" w:rsidRPr="00267711">
              <w:rPr>
                <w:color w:val="000000"/>
                <w:sz w:val="27"/>
                <w:szCs w:val="27"/>
              </w:rPr>
              <w:t>южетных картинок «Семья», «</w:t>
            </w:r>
            <w:r w:rsidR="00301829">
              <w:rPr>
                <w:color w:val="000000"/>
                <w:sz w:val="27"/>
                <w:szCs w:val="27"/>
              </w:rPr>
              <w:t xml:space="preserve">Народные </w:t>
            </w:r>
            <w:r w:rsidR="00301829" w:rsidRPr="00267711">
              <w:rPr>
                <w:color w:val="000000"/>
                <w:sz w:val="27"/>
                <w:szCs w:val="27"/>
              </w:rPr>
              <w:t>музыкальные инструмен</w:t>
            </w:r>
            <w:r w:rsidR="00301829">
              <w:rPr>
                <w:color w:val="000000"/>
                <w:sz w:val="27"/>
                <w:szCs w:val="27"/>
              </w:rPr>
              <w:t>ты», «Животные наших лесов» и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фото</w:t>
            </w:r>
            <w:r w:rsidR="00301829">
              <w:rPr>
                <w:color w:val="000000"/>
                <w:sz w:val="27"/>
                <w:szCs w:val="27"/>
              </w:rPr>
              <w:t>графий</w:t>
            </w:r>
            <w:r w:rsidR="00301829" w:rsidRPr="00267711">
              <w:rPr>
                <w:color w:val="000000"/>
                <w:sz w:val="27"/>
                <w:szCs w:val="27"/>
              </w:rPr>
              <w:t>: «Моя мамочка», «Наша семья»</w:t>
            </w:r>
            <w:r w:rsidR="00301829">
              <w:rPr>
                <w:color w:val="000000"/>
                <w:sz w:val="27"/>
                <w:szCs w:val="27"/>
              </w:rPr>
              <w:t>, «Вот моя улица, вот мой дом»»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. </w:t>
            </w:r>
            <w:r>
              <w:rPr>
                <w:color w:val="000000"/>
                <w:sz w:val="27"/>
                <w:szCs w:val="27"/>
              </w:rPr>
              <w:t>Оформили</w:t>
            </w:r>
            <w:r w:rsidR="00301829">
              <w:rPr>
                <w:color w:val="000000"/>
                <w:sz w:val="27"/>
                <w:szCs w:val="27"/>
              </w:rPr>
              <w:t xml:space="preserve"> к</w:t>
            </w:r>
            <w:r w:rsidR="00301829" w:rsidRPr="00267711">
              <w:rPr>
                <w:color w:val="000000"/>
                <w:sz w:val="27"/>
                <w:szCs w:val="27"/>
              </w:rPr>
              <w:t>артотек</w:t>
            </w:r>
            <w:r w:rsidR="00301829">
              <w:rPr>
                <w:color w:val="000000"/>
                <w:sz w:val="27"/>
                <w:szCs w:val="27"/>
              </w:rPr>
              <w:t>у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пальчиковых игр</w:t>
            </w:r>
            <w:r w:rsidR="00301829">
              <w:rPr>
                <w:color w:val="000000"/>
                <w:sz w:val="27"/>
                <w:szCs w:val="27"/>
              </w:rPr>
              <w:t>, В муз</w:t>
            </w:r>
            <w:r>
              <w:rPr>
                <w:color w:val="000000"/>
                <w:sz w:val="27"/>
                <w:szCs w:val="27"/>
              </w:rPr>
              <w:t>ыкально-театрализованный центр добавили</w:t>
            </w:r>
            <w:r w:rsidR="00301829">
              <w:rPr>
                <w:color w:val="000000"/>
                <w:sz w:val="27"/>
                <w:szCs w:val="27"/>
              </w:rPr>
              <w:t xml:space="preserve"> к</w:t>
            </w:r>
            <w:r w:rsidR="00301829" w:rsidRPr="00267711">
              <w:rPr>
                <w:color w:val="000000"/>
                <w:sz w:val="27"/>
                <w:szCs w:val="27"/>
              </w:rPr>
              <w:t>убики и картинки «Эмоции»</w:t>
            </w:r>
            <w:r w:rsidR="00301829">
              <w:rPr>
                <w:color w:val="000000"/>
                <w:sz w:val="27"/>
                <w:szCs w:val="27"/>
              </w:rPr>
              <w:t xml:space="preserve">, </w:t>
            </w:r>
            <w:r w:rsidR="00301829" w:rsidRPr="00267711">
              <w:rPr>
                <w:color w:val="000000"/>
                <w:sz w:val="27"/>
                <w:szCs w:val="27"/>
              </w:rPr>
              <w:t>«Бабушкин сундучок» с платками, бусами, дере</w:t>
            </w:r>
            <w:r>
              <w:rPr>
                <w:color w:val="000000"/>
                <w:sz w:val="27"/>
                <w:szCs w:val="27"/>
              </w:rPr>
              <w:t>вянными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ложками. </w:t>
            </w:r>
            <w:r w:rsidR="00301829">
              <w:rPr>
                <w:color w:val="000000"/>
                <w:sz w:val="27"/>
                <w:szCs w:val="27"/>
              </w:rPr>
              <w:t>Разнообразила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</w:t>
            </w:r>
            <w:r w:rsidR="00301829">
              <w:rPr>
                <w:color w:val="000000"/>
                <w:sz w:val="27"/>
                <w:szCs w:val="27"/>
              </w:rPr>
              <w:t>к</w:t>
            </w:r>
            <w:r w:rsidR="00301829" w:rsidRPr="00267711">
              <w:rPr>
                <w:color w:val="000000"/>
                <w:sz w:val="27"/>
                <w:szCs w:val="27"/>
              </w:rPr>
              <w:t>укольный и пальчиковый театры</w:t>
            </w:r>
            <w:r w:rsidR="00301829">
              <w:rPr>
                <w:color w:val="000000"/>
                <w:sz w:val="27"/>
                <w:szCs w:val="27"/>
              </w:rPr>
              <w:t xml:space="preserve">. </w:t>
            </w:r>
            <w:r w:rsidR="00301829" w:rsidRPr="00267711">
              <w:rPr>
                <w:color w:val="000000"/>
                <w:sz w:val="27"/>
                <w:szCs w:val="27"/>
              </w:rPr>
              <w:t>По</w:t>
            </w:r>
            <w:r w:rsidR="00301829">
              <w:rPr>
                <w:color w:val="000000"/>
                <w:sz w:val="27"/>
                <w:szCs w:val="27"/>
              </w:rPr>
              <w:t>по</w:t>
            </w:r>
            <w:r w:rsidR="00301829" w:rsidRPr="00267711">
              <w:rPr>
                <w:color w:val="000000"/>
                <w:sz w:val="27"/>
                <w:szCs w:val="27"/>
              </w:rPr>
              <w:t>л</w:t>
            </w:r>
            <w:r w:rsidR="00301829">
              <w:rPr>
                <w:color w:val="000000"/>
                <w:sz w:val="27"/>
                <w:szCs w:val="27"/>
              </w:rPr>
              <w:t>нила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центр строитель</w:t>
            </w:r>
            <w:r w:rsidR="00301829">
              <w:rPr>
                <w:color w:val="000000"/>
                <w:sz w:val="27"/>
                <w:szCs w:val="27"/>
              </w:rPr>
              <w:t>но-конструктивных игр: напольным</w:t>
            </w:r>
            <w:r w:rsidR="00301829" w:rsidRPr="00267711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301829" w:rsidRPr="00267711">
              <w:rPr>
                <w:color w:val="000000"/>
                <w:sz w:val="27"/>
                <w:szCs w:val="27"/>
              </w:rPr>
              <w:t>лего</w:t>
            </w:r>
            <w:proofErr w:type="spellEnd"/>
            <w:r w:rsidR="00301829" w:rsidRPr="00267711">
              <w:rPr>
                <w:color w:val="000000"/>
                <w:sz w:val="27"/>
                <w:szCs w:val="27"/>
              </w:rPr>
              <w:t>-конструктор</w:t>
            </w:r>
            <w:r w:rsidR="00301829">
              <w:rPr>
                <w:color w:val="000000"/>
                <w:sz w:val="27"/>
                <w:szCs w:val="27"/>
              </w:rPr>
              <w:t>ом.</w:t>
            </w:r>
          </w:p>
        </w:tc>
      </w:tr>
    </w:tbl>
    <w:p w14:paraId="098C1ABC" w14:textId="77777777" w:rsidR="00301829" w:rsidRDefault="00301829" w:rsidP="00B03667"/>
    <w:sectPr w:rsidR="00301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4E94"/>
    <w:multiLevelType w:val="hybridMultilevel"/>
    <w:tmpl w:val="A0AC72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D143F"/>
    <w:multiLevelType w:val="hybridMultilevel"/>
    <w:tmpl w:val="7CC2A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E6B0D"/>
    <w:multiLevelType w:val="hybridMultilevel"/>
    <w:tmpl w:val="3942E9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F04CB"/>
    <w:multiLevelType w:val="hybridMultilevel"/>
    <w:tmpl w:val="1FE2732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B528F"/>
    <w:multiLevelType w:val="hybridMultilevel"/>
    <w:tmpl w:val="1486C1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C1088D"/>
    <w:multiLevelType w:val="hybridMultilevel"/>
    <w:tmpl w:val="6F4C4A4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28A45B2"/>
    <w:multiLevelType w:val="hybridMultilevel"/>
    <w:tmpl w:val="B114C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B3793A"/>
    <w:multiLevelType w:val="hybridMultilevel"/>
    <w:tmpl w:val="7ED05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53E7D"/>
    <w:multiLevelType w:val="hybridMultilevel"/>
    <w:tmpl w:val="85E0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54427"/>
    <w:multiLevelType w:val="hybridMultilevel"/>
    <w:tmpl w:val="C30675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A048EF"/>
    <w:multiLevelType w:val="hybridMultilevel"/>
    <w:tmpl w:val="879625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AC61A1"/>
    <w:multiLevelType w:val="hybridMultilevel"/>
    <w:tmpl w:val="AE56CBF8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2">
    <w:nsid w:val="7D212128"/>
    <w:multiLevelType w:val="hybridMultilevel"/>
    <w:tmpl w:val="72F47D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2"/>
  </w:num>
  <w:num w:numId="5">
    <w:abstractNumId w:val="10"/>
  </w:num>
  <w:num w:numId="6">
    <w:abstractNumId w:val="2"/>
  </w:num>
  <w:num w:numId="7">
    <w:abstractNumId w:val="11"/>
  </w:num>
  <w:num w:numId="8">
    <w:abstractNumId w:val="3"/>
  </w:num>
  <w:num w:numId="9">
    <w:abstractNumId w:val="4"/>
  </w:num>
  <w:num w:numId="10">
    <w:abstractNumId w:val="7"/>
  </w:num>
  <w:num w:numId="11">
    <w:abstractNumId w:val="8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667"/>
    <w:rsid w:val="00142A40"/>
    <w:rsid w:val="00226C09"/>
    <w:rsid w:val="00301829"/>
    <w:rsid w:val="00473619"/>
    <w:rsid w:val="004D21D1"/>
    <w:rsid w:val="00705DCA"/>
    <w:rsid w:val="008A4EF6"/>
    <w:rsid w:val="00920A91"/>
    <w:rsid w:val="00B03667"/>
    <w:rsid w:val="00B24A3E"/>
    <w:rsid w:val="00BD1F42"/>
    <w:rsid w:val="00C2737E"/>
    <w:rsid w:val="00C61E97"/>
    <w:rsid w:val="00D648F4"/>
    <w:rsid w:val="00E8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7B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667"/>
    <w:pPr>
      <w:ind w:left="720"/>
      <w:contextualSpacing/>
    </w:pPr>
  </w:style>
  <w:style w:type="character" w:styleId="a4">
    <w:name w:val="Emphasis"/>
    <w:basedOn w:val="a0"/>
    <w:uiPriority w:val="20"/>
    <w:qFormat/>
    <w:rsid w:val="00B03667"/>
    <w:rPr>
      <w:i/>
      <w:iCs/>
    </w:rPr>
  </w:style>
  <w:style w:type="table" w:styleId="a5">
    <w:name w:val="Table Grid"/>
    <w:basedOn w:val="a1"/>
    <w:uiPriority w:val="59"/>
    <w:rsid w:val="00B03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098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98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667"/>
    <w:pPr>
      <w:ind w:left="720"/>
      <w:contextualSpacing/>
    </w:pPr>
  </w:style>
  <w:style w:type="character" w:styleId="a4">
    <w:name w:val="Emphasis"/>
    <w:basedOn w:val="a0"/>
    <w:uiPriority w:val="20"/>
    <w:qFormat/>
    <w:rsid w:val="00B03667"/>
    <w:rPr>
      <w:i/>
      <w:iCs/>
    </w:rPr>
  </w:style>
  <w:style w:type="table" w:styleId="a5">
    <w:name w:val="Table Grid"/>
    <w:basedOn w:val="a1"/>
    <w:uiPriority w:val="59"/>
    <w:rsid w:val="00B03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098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98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20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ИванаНаНА</dc:creator>
  <cp:keywords/>
  <dc:description/>
  <cp:lastModifiedBy>Пользователь</cp:lastModifiedBy>
  <cp:revision>7</cp:revision>
  <cp:lastPrinted>2020-09-09T17:56:00Z</cp:lastPrinted>
  <dcterms:created xsi:type="dcterms:W3CDTF">2020-09-09T16:18:00Z</dcterms:created>
  <dcterms:modified xsi:type="dcterms:W3CDTF">2023-12-19T16:03:00Z</dcterms:modified>
</cp:coreProperties>
</file>