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1E" w:rsidRPr="00487AC0" w:rsidRDefault="00350B8A" w:rsidP="00487AC0">
      <w:pPr>
        <w:spacing w:after="167"/>
        <w:ind w:firstLine="284"/>
        <w:jc w:val="center"/>
        <w:rPr>
          <w:rStyle w:val="FontStyle17"/>
          <w:rFonts w:ascii="Times New Roman" w:hAnsi="Times New Roman" w:cs="Times New Roman"/>
          <w:b w:val="0"/>
          <w:sz w:val="24"/>
          <w:szCs w:val="24"/>
        </w:rPr>
      </w:pPr>
      <w:r w:rsidRPr="00487AC0">
        <w:rPr>
          <w:rFonts w:ascii="Times New Roman" w:hAnsi="Times New Roman" w:cs="Times New Roman"/>
          <w:b/>
          <w:bCs/>
          <w:i/>
          <w:iCs/>
          <w:sz w:val="24"/>
          <w:szCs w:val="24"/>
          <w:u w:val="single"/>
        </w:rPr>
        <w:t>Педсовет №</w:t>
      </w:r>
      <w:r w:rsidR="00DE51C4" w:rsidRPr="00487AC0">
        <w:rPr>
          <w:rFonts w:ascii="Times New Roman" w:hAnsi="Times New Roman" w:cs="Times New Roman"/>
          <w:b/>
          <w:bCs/>
          <w:i/>
          <w:iCs/>
          <w:sz w:val="24"/>
          <w:szCs w:val="24"/>
          <w:u w:val="single"/>
        </w:rPr>
        <w:t xml:space="preserve"> </w:t>
      </w:r>
      <w:r w:rsidR="00487AC0" w:rsidRPr="00487AC0">
        <w:rPr>
          <w:rFonts w:ascii="Times New Roman" w:hAnsi="Times New Roman" w:cs="Times New Roman"/>
          <w:b/>
          <w:bCs/>
          <w:i/>
          <w:iCs/>
          <w:sz w:val="24"/>
          <w:szCs w:val="24"/>
          <w:u w:val="single"/>
        </w:rPr>
        <w:t>4</w:t>
      </w:r>
    </w:p>
    <w:p w:rsidR="00350B8A" w:rsidRPr="00487AC0" w:rsidRDefault="00C9571E" w:rsidP="00487AC0">
      <w:pPr>
        <w:spacing w:after="167"/>
        <w:ind w:firstLine="284"/>
        <w:jc w:val="center"/>
        <w:rPr>
          <w:rFonts w:ascii="Times New Roman" w:hAnsi="Times New Roman" w:cs="Times New Roman"/>
          <w:b/>
          <w:sz w:val="24"/>
          <w:szCs w:val="24"/>
        </w:rPr>
      </w:pPr>
      <w:r w:rsidRPr="00487AC0">
        <w:rPr>
          <w:rFonts w:ascii="Times New Roman" w:hAnsi="Times New Roman" w:cs="Times New Roman"/>
          <w:b/>
          <w:sz w:val="24"/>
          <w:szCs w:val="24"/>
        </w:rPr>
        <w:t>«</w:t>
      </w:r>
      <w:r w:rsidR="00350B8A" w:rsidRPr="00487AC0">
        <w:rPr>
          <w:rFonts w:ascii="Times New Roman" w:hAnsi="Times New Roman" w:cs="Times New Roman"/>
          <w:b/>
          <w:sz w:val="24"/>
          <w:szCs w:val="24"/>
        </w:rPr>
        <w:t>Инновационная деятельность как условие формирования профессиональной компетентности педагогов в ДОУ, анализ работы ДОУ по решению данной годовой задачи</w:t>
      </w:r>
      <w:r w:rsidRPr="00487AC0">
        <w:rPr>
          <w:rFonts w:ascii="Times New Roman" w:hAnsi="Times New Roman" w:cs="Times New Roman"/>
          <w:b/>
          <w:sz w:val="24"/>
          <w:szCs w:val="24"/>
        </w:rPr>
        <w:t>»</w:t>
      </w:r>
    </w:p>
    <w:p w:rsidR="00C9571E" w:rsidRPr="00487AC0" w:rsidRDefault="00C9571E" w:rsidP="00487AC0">
      <w:pPr>
        <w:spacing w:after="167"/>
        <w:ind w:firstLine="284"/>
        <w:jc w:val="center"/>
        <w:rPr>
          <w:rFonts w:ascii="Times New Roman" w:eastAsia="Calibri" w:hAnsi="Times New Roman" w:cs="Times New Roman"/>
          <w:b/>
          <w:i/>
          <w:sz w:val="24"/>
          <w:szCs w:val="24"/>
        </w:rPr>
      </w:pPr>
    </w:p>
    <w:p w:rsidR="00350B8A" w:rsidRPr="00487AC0" w:rsidRDefault="00350B8A" w:rsidP="00487AC0">
      <w:pPr>
        <w:spacing w:after="167"/>
        <w:ind w:firstLine="284"/>
        <w:jc w:val="both"/>
        <w:rPr>
          <w:rFonts w:ascii="Times New Roman" w:hAnsi="Times New Roman" w:cs="Times New Roman"/>
          <w:sz w:val="24"/>
          <w:szCs w:val="24"/>
        </w:rPr>
      </w:pPr>
      <w:r w:rsidRPr="00487AC0">
        <w:rPr>
          <w:rFonts w:ascii="Times New Roman" w:hAnsi="Times New Roman" w:cs="Times New Roman"/>
          <w:b/>
          <w:i/>
          <w:sz w:val="24"/>
          <w:szCs w:val="24"/>
          <w:u w:val="single"/>
        </w:rPr>
        <w:t>ЦЕЛЬ:</w:t>
      </w:r>
      <w:r w:rsidRPr="00487AC0">
        <w:rPr>
          <w:rFonts w:ascii="Times New Roman" w:hAnsi="Times New Roman" w:cs="Times New Roman"/>
          <w:i/>
          <w:sz w:val="24"/>
          <w:szCs w:val="24"/>
        </w:rPr>
        <w:t xml:space="preserve"> </w:t>
      </w:r>
      <w:r w:rsidRPr="00487AC0">
        <w:rPr>
          <w:rFonts w:ascii="Times New Roman" w:hAnsi="Times New Roman" w:cs="Times New Roman"/>
          <w:sz w:val="24"/>
          <w:szCs w:val="24"/>
        </w:rPr>
        <w:t>способствовать формированию мотивации членов педагогического коллектива на использование инноваций в ДОУ</w:t>
      </w:r>
    </w:p>
    <w:p w:rsidR="00350B8A" w:rsidRPr="00487AC0" w:rsidRDefault="00350B8A" w:rsidP="00487AC0">
      <w:pPr>
        <w:tabs>
          <w:tab w:val="left" w:pos="2394"/>
        </w:tabs>
        <w:spacing w:after="120" w:line="240" w:lineRule="auto"/>
        <w:ind w:firstLine="284"/>
        <w:jc w:val="both"/>
        <w:rPr>
          <w:rFonts w:ascii="Times New Roman" w:hAnsi="Times New Roman" w:cs="Times New Roman"/>
          <w:i/>
          <w:sz w:val="24"/>
          <w:szCs w:val="24"/>
        </w:rPr>
      </w:pPr>
      <w:r w:rsidRPr="00487AC0">
        <w:rPr>
          <w:rFonts w:ascii="Times New Roman" w:hAnsi="Times New Roman" w:cs="Times New Roman"/>
          <w:i/>
          <w:sz w:val="24"/>
          <w:szCs w:val="24"/>
          <w:u w:val="single"/>
        </w:rPr>
        <w:t>ЗАДАЧИ</w:t>
      </w:r>
      <w:r w:rsidRPr="00487AC0">
        <w:rPr>
          <w:rFonts w:ascii="Times New Roman" w:hAnsi="Times New Roman" w:cs="Times New Roman"/>
          <w:i/>
          <w:sz w:val="24"/>
          <w:szCs w:val="24"/>
        </w:rPr>
        <w:t xml:space="preserve">: </w:t>
      </w:r>
    </w:p>
    <w:p w:rsidR="00350B8A" w:rsidRPr="00487AC0" w:rsidRDefault="00350B8A" w:rsidP="00487AC0">
      <w:pPr>
        <w:tabs>
          <w:tab w:val="left" w:pos="2394"/>
        </w:tabs>
        <w:spacing w:after="120" w:line="240" w:lineRule="auto"/>
        <w:ind w:firstLine="284"/>
        <w:jc w:val="both"/>
        <w:rPr>
          <w:rFonts w:ascii="Times New Roman" w:hAnsi="Times New Roman" w:cs="Times New Roman"/>
          <w:sz w:val="24"/>
          <w:szCs w:val="24"/>
        </w:rPr>
      </w:pPr>
      <w:r w:rsidRPr="00487AC0">
        <w:rPr>
          <w:rFonts w:ascii="Times New Roman" w:hAnsi="Times New Roman" w:cs="Times New Roman"/>
          <w:i/>
          <w:sz w:val="24"/>
          <w:szCs w:val="24"/>
        </w:rPr>
        <w:t xml:space="preserve">1. </w:t>
      </w:r>
      <w:r w:rsidRPr="00487AC0">
        <w:rPr>
          <w:rFonts w:ascii="Times New Roman" w:hAnsi="Times New Roman" w:cs="Times New Roman"/>
          <w:sz w:val="24"/>
          <w:szCs w:val="24"/>
        </w:rPr>
        <w:t>Рассмотреть основные теоретические понятия, связанные с профессиональной компетентностью педагога (на основе нормативно-правовых документов).</w:t>
      </w:r>
    </w:p>
    <w:p w:rsidR="00350B8A" w:rsidRPr="00487AC0" w:rsidRDefault="00350B8A" w:rsidP="00487AC0">
      <w:pPr>
        <w:tabs>
          <w:tab w:val="left" w:pos="2394"/>
        </w:tabs>
        <w:spacing w:after="12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2. Изучить понятия «Знания, умения, способности» для работы в режиме инновационной деятельности.</w:t>
      </w:r>
    </w:p>
    <w:p w:rsidR="00350B8A" w:rsidRPr="00487AC0" w:rsidRDefault="00350B8A" w:rsidP="00487AC0">
      <w:pPr>
        <w:tabs>
          <w:tab w:val="left" w:pos="2394"/>
        </w:tabs>
        <w:spacing w:after="12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3. Проанализировать условия, необходимые для создания в ДОУ успешной инновационной деятельности.</w:t>
      </w:r>
    </w:p>
    <w:p w:rsidR="00350B8A" w:rsidRPr="00487AC0" w:rsidRDefault="00350B8A" w:rsidP="00487AC0">
      <w:pPr>
        <w:tabs>
          <w:tab w:val="left" w:pos="2394"/>
        </w:tabs>
        <w:spacing w:after="120" w:line="240" w:lineRule="auto"/>
        <w:ind w:firstLine="284"/>
        <w:jc w:val="both"/>
        <w:rPr>
          <w:rFonts w:ascii="Times New Roman" w:hAnsi="Times New Roman" w:cs="Times New Roman"/>
          <w:sz w:val="24"/>
          <w:szCs w:val="24"/>
        </w:rPr>
      </w:pPr>
    </w:p>
    <w:p w:rsidR="00350B8A" w:rsidRPr="00487AC0" w:rsidRDefault="00350B8A" w:rsidP="00487AC0">
      <w:pPr>
        <w:pStyle w:val="a4"/>
        <w:numPr>
          <w:ilvl w:val="0"/>
          <w:numId w:val="14"/>
        </w:numPr>
        <w:tabs>
          <w:tab w:val="left" w:pos="0"/>
        </w:tabs>
        <w:spacing w:after="0" w:line="240" w:lineRule="auto"/>
        <w:ind w:left="0" w:firstLine="284"/>
        <w:rPr>
          <w:rFonts w:ascii="Times New Roman" w:hAnsi="Times New Roman" w:cs="Times New Roman"/>
          <w:bCs/>
          <w:iCs/>
          <w:sz w:val="24"/>
          <w:szCs w:val="24"/>
        </w:rPr>
      </w:pPr>
      <w:r w:rsidRPr="00487AC0">
        <w:rPr>
          <w:rFonts w:ascii="Times New Roman" w:hAnsi="Times New Roman" w:cs="Times New Roman"/>
          <w:bCs/>
          <w:iCs/>
          <w:sz w:val="24"/>
          <w:szCs w:val="24"/>
        </w:rPr>
        <w:t>Вступительное слово заведующей о значении поставленной проблемы.</w:t>
      </w:r>
    </w:p>
    <w:p w:rsidR="00350B8A" w:rsidRPr="00487AC0" w:rsidRDefault="00487AC0" w:rsidP="00487AC0">
      <w:pPr>
        <w:pStyle w:val="Style4"/>
        <w:widowControl/>
        <w:numPr>
          <w:ilvl w:val="0"/>
          <w:numId w:val="14"/>
        </w:numPr>
        <w:tabs>
          <w:tab w:val="left" w:pos="0"/>
        </w:tabs>
        <w:ind w:left="0" w:firstLine="284"/>
        <w:rPr>
          <w:rStyle w:val="FontStyle17"/>
          <w:rFonts w:ascii="Times New Roman" w:hAnsi="Times New Roman" w:cs="Times New Roman"/>
          <w:b w:val="0"/>
          <w:sz w:val="24"/>
          <w:szCs w:val="24"/>
        </w:rPr>
      </w:pPr>
      <w:r w:rsidRPr="00487AC0">
        <w:rPr>
          <w:rStyle w:val="FontStyle17"/>
          <w:rFonts w:ascii="Times New Roman" w:hAnsi="Times New Roman" w:cs="Times New Roman"/>
          <w:b w:val="0"/>
          <w:sz w:val="24"/>
          <w:szCs w:val="24"/>
        </w:rPr>
        <w:t xml:space="preserve">Круглый стол </w:t>
      </w:r>
      <w:r w:rsidRPr="00487AC0">
        <w:rPr>
          <w:rFonts w:ascii="Times New Roman" w:hAnsi="Times New Roman"/>
          <w:b/>
        </w:rPr>
        <w:t>«</w:t>
      </w:r>
      <w:r w:rsidRPr="00487AC0">
        <w:rPr>
          <w:rFonts w:ascii="Times New Roman" w:hAnsi="Times New Roman"/>
        </w:rPr>
        <w:t>Инновационная деятельность как условие формирования профессиональной компетентности педагогов в ДОУ»</w:t>
      </w:r>
    </w:p>
    <w:p w:rsidR="00DE51C4" w:rsidRPr="00487AC0" w:rsidRDefault="00DE51C4" w:rsidP="00487AC0">
      <w:pPr>
        <w:pStyle w:val="a4"/>
        <w:numPr>
          <w:ilvl w:val="0"/>
          <w:numId w:val="14"/>
        </w:numPr>
        <w:tabs>
          <w:tab w:val="left" w:pos="0"/>
        </w:tabs>
        <w:spacing w:after="0" w:line="240" w:lineRule="auto"/>
        <w:ind w:left="0" w:firstLine="284"/>
        <w:rPr>
          <w:rFonts w:ascii="Times New Roman" w:hAnsi="Times New Roman" w:cs="Times New Roman"/>
          <w:sz w:val="24"/>
          <w:szCs w:val="24"/>
        </w:rPr>
      </w:pPr>
      <w:r w:rsidRPr="00487AC0">
        <w:rPr>
          <w:rFonts w:ascii="Times New Roman" w:hAnsi="Times New Roman" w:cs="Times New Roman"/>
          <w:sz w:val="24"/>
          <w:szCs w:val="24"/>
        </w:rPr>
        <w:t>Разное.</w:t>
      </w:r>
    </w:p>
    <w:p w:rsidR="00350B8A" w:rsidRPr="00487AC0" w:rsidRDefault="00350B8A" w:rsidP="00487AC0">
      <w:pPr>
        <w:pStyle w:val="a4"/>
        <w:numPr>
          <w:ilvl w:val="0"/>
          <w:numId w:val="14"/>
        </w:numPr>
        <w:tabs>
          <w:tab w:val="left" w:pos="0"/>
        </w:tabs>
        <w:spacing w:after="0" w:line="240" w:lineRule="auto"/>
        <w:ind w:left="0" w:firstLine="284"/>
        <w:rPr>
          <w:rFonts w:ascii="Times New Roman" w:hAnsi="Times New Roman" w:cs="Times New Roman"/>
          <w:sz w:val="24"/>
          <w:szCs w:val="24"/>
        </w:rPr>
      </w:pPr>
      <w:r w:rsidRPr="00487AC0">
        <w:rPr>
          <w:rFonts w:ascii="Times New Roman" w:hAnsi="Times New Roman" w:cs="Times New Roman"/>
          <w:bCs/>
          <w:iCs/>
          <w:sz w:val="24"/>
          <w:szCs w:val="24"/>
        </w:rPr>
        <w:t>Принятие проекта решения педагогического совета.</w:t>
      </w:r>
    </w:p>
    <w:p w:rsidR="00350B8A" w:rsidRPr="00487AC0" w:rsidRDefault="00350B8A" w:rsidP="00487AC0">
      <w:pPr>
        <w:tabs>
          <w:tab w:val="left" w:pos="0"/>
        </w:tabs>
        <w:spacing w:after="120" w:line="240" w:lineRule="auto"/>
        <w:ind w:firstLine="284"/>
        <w:rPr>
          <w:rFonts w:ascii="Times New Roman" w:hAnsi="Times New Roman" w:cs="Times New Roman"/>
          <w:sz w:val="24"/>
          <w:szCs w:val="24"/>
        </w:rPr>
      </w:pPr>
    </w:p>
    <w:p w:rsidR="00C52CEB" w:rsidRPr="00487AC0" w:rsidRDefault="00C52CEB" w:rsidP="00487AC0">
      <w:pPr>
        <w:shd w:val="clear" w:color="auto" w:fill="FFFFFF"/>
        <w:spacing w:after="150" w:line="315" w:lineRule="atLeast"/>
        <w:ind w:firstLine="284"/>
        <w:jc w:val="both"/>
        <w:rPr>
          <w:rFonts w:ascii="Times New Roman" w:eastAsia="Times New Roman" w:hAnsi="Times New Roman" w:cs="Times New Roman"/>
          <w:b/>
          <w:bCs/>
          <w:sz w:val="24"/>
          <w:szCs w:val="24"/>
        </w:rPr>
      </w:pPr>
      <w:r w:rsidRPr="00487AC0">
        <w:rPr>
          <w:rFonts w:ascii="Times New Roman" w:eastAsia="Times New Roman" w:hAnsi="Times New Roman" w:cs="Times New Roman"/>
          <w:b/>
          <w:bCs/>
          <w:sz w:val="24"/>
          <w:szCs w:val="24"/>
        </w:rPr>
        <w:t>Ход педсовета</w:t>
      </w:r>
    </w:p>
    <w:p w:rsidR="003108A2" w:rsidRPr="00487AC0" w:rsidRDefault="003108A2" w:rsidP="00487AC0">
      <w:pPr>
        <w:spacing w:after="0" w:line="240" w:lineRule="auto"/>
        <w:ind w:firstLine="284"/>
        <w:jc w:val="right"/>
        <w:rPr>
          <w:rFonts w:ascii="Times New Roman" w:hAnsi="Times New Roman" w:cs="Times New Roman"/>
          <w:i/>
          <w:sz w:val="24"/>
          <w:szCs w:val="24"/>
        </w:rPr>
      </w:pPr>
      <w:r w:rsidRPr="00487AC0">
        <w:rPr>
          <w:rFonts w:ascii="Times New Roman" w:hAnsi="Times New Roman" w:cs="Times New Roman"/>
          <w:b/>
          <w:bCs/>
          <w:i/>
          <w:sz w:val="24"/>
          <w:szCs w:val="24"/>
        </w:rPr>
        <w:t>Будущее России, наши успехи зависят от образования.</w:t>
      </w:r>
      <w:r w:rsidRPr="00487AC0">
        <w:rPr>
          <w:rFonts w:ascii="Times New Roman" w:hAnsi="Times New Roman" w:cs="Times New Roman"/>
          <w:b/>
          <w:bCs/>
          <w:i/>
          <w:sz w:val="24"/>
          <w:szCs w:val="24"/>
        </w:rPr>
        <w:br/>
        <w:t>Путь развития к 2020 году определён – это инновации.</w:t>
      </w:r>
      <w:r w:rsidRPr="00487AC0">
        <w:rPr>
          <w:rFonts w:ascii="Times New Roman" w:hAnsi="Times New Roman" w:cs="Times New Roman"/>
          <w:b/>
          <w:bCs/>
          <w:i/>
          <w:sz w:val="24"/>
          <w:szCs w:val="24"/>
        </w:rPr>
        <w:br/>
      </w:r>
      <w:proofErr w:type="spellStart"/>
      <w:r w:rsidRPr="00487AC0">
        <w:rPr>
          <w:rFonts w:ascii="Times New Roman" w:hAnsi="Times New Roman" w:cs="Times New Roman"/>
          <w:i/>
          <w:sz w:val="24"/>
          <w:szCs w:val="24"/>
        </w:rPr>
        <w:t>В.В.Путин</w:t>
      </w:r>
      <w:proofErr w:type="spellEnd"/>
    </w:p>
    <w:p w:rsidR="003108A2" w:rsidRPr="00487AC0" w:rsidRDefault="003108A2" w:rsidP="00487AC0">
      <w:pPr>
        <w:pStyle w:val="a3"/>
        <w:spacing w:before="0" w:beforeAutospacing="0" w:after="0" w:afterAutospacing="0"/>
        <w:ind w:firstLine="284"/>
        <w:contextualSpacing/>
        <w:jc w:val="right"/>
        <w:rPr>
          <w:color w:val="000000"/>
        </w:rPr>
      </w:pPr>
      <w:r w:rsidRPr="00487AC0">
        <w:rPr>
          <w:color w:val="000000"/>
        </w:rPr>
        <w:t>"...надо предпочесть того педагога, который идет новыми путями. Каждое слово его, каждый поступок его несет на себе печать незабываемой новизны. Это отличие создает зовущую мысль. Не подражатель, не толкователь, но мощный каменщик новых руд. Нужно принять за основания зов новизны"</w:t>
      </w:r>
      <w:r w:rsidRPr="00487AC0">
        <w:rPr>
          <w:color w:val="000000"/>
        </w:rPr>
        <w:br/>
        <w:t>Л. С. Выготский </w:t>
      </w:r>
    </w:p>
    <w:p w:rsidR="003108A2" w:rsidRPr="00487AC0" w:rsidRDefault="003108A2" w:rsidP="00487AC0">
      <w:pPr>
        <w:shd w:val="clear" w:color="auto" w:fill="FFFFFF"/>
        <w:spacing w:after="0" w:line="240" w:lineRule="auto"/>
        <w:ind w:firstLine="284"/>
        <w:jc w:val="both"/>
        <w:rPr>
          <w:rFonts w:ascii="Times New Roman" w:eastAsia="Times New Roman" w:hAnsi="Times New Roman" w:cs="Times New Roman"/>
          <w:b/>
          <w:bCs/>
          <w:sz w:val="24"/>
          <w:szCs w:val="24"/>
        </w:rPr>
      </w:pPr>
    </w:p>
    <w:p w:rsidR="003108A2" w:rsidRPr="00487AC0" w:rsidRDefault="00C52CEB" w:rsidP="00487AC0">
      <w:pPr>
        <w:tabs>
          <w:tab w:val="left" w:pos="2394"/>
        </w:tabs>
        <w:spacing w:after="0" w:line="240" w:lineRule="auto"/>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b/>
          <w:bCs/>
          <w:color w:val="000000"/>
          <w:sz w:val="24"/>
          <w:szCs w:val="24"/>
          <w:bdr w:val="none" w:sz="0" w:space="0" w:color="auto" w:frame="1"/>
          <w:shd w:val="clear" w:color="auto" w:fill="FFFFFF"/>
        </w:rPr>
        <w:t>Ведущий</w:t>
      </w:r>
      <w:r w:rsidRPr="00487AC0">
        <w:rPr>
          <w:rFonts w:ascii="Times New Roman" w:eastAsia="Times New Roman" w:hAnsi="Times New Roman" w:cs="Times New Roman"/>
          <w:color w:val="000000"/>
          <w:sz w:val="24"/>
          <w:szCs w:val="24"/>
          <w:shd w:val="clear" w:color="auto" w:fill="FFFFFF"/>
        </w:rPr>
        <w:t xml:space="preserve">: </w:t>
      </w:r>
    </w:p>
    <w:p w:rsidR="003108A2" w:rsidRPr="00487AC0" w:rsidRDefault="00C52CEB" w:rsidP="00487AC0">
      <w:pPr>
        <w:tabs>
          <w:tab w:val="left" w:pos="2394"/>
        </w:tabs>
        <w:spacing w:after="0" w:line="240" w:lineRule="auto"/>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 xml:space="preserve">Добрый день, уважаемые коллеги. </w:t>
      </w:r>
    </w:p>
    <w:p w:rsidR="00AC3044" w:rsidRPr="00487AC0" w:rsidRDefault="00AC3044" w:rsidP="00487AC0">
      <w:pPr>
        <w:tabs>
          <w:tab w:val="left" w:pos="2394"/>
        </w:tabs>
        <w:spacing w:after="0" w:line="240" w:lineRule="auto"/>
        <w:ind w:firstLine="284"/>
        <w:jc w:val="both"/>
        <w:rPr>
          <w:rFonts w:ascii="Times New Roman" w:eastAsia="Times New Roman" w:hAnsi="Times New Roman" w:cs="Times New Roman"/>
          <w:color w:val="000000"/>
          <w:sz w:val="24"/>
          <w:szCs w:val="24"/>
          <w:shd w:val="clear" w:color="auto" w:fill="FFFFFF"/>
        </w:rPr>
      </w:pPr>
    </w:p>
    <w:p w:rsidR="00AC3044" w:rsidRPr="00487AC0" w:rsidRDefault="00C52CEB" w:rsidP="00487AC0">
      <w:pPr>
        <w:tabs>
          <w:tab w:val="left" w:pos="2394"/>
        </w:tabs>
        <w:spacing w:after="120" w:line="240" w:lineRule="auto"/>
        <w:ind w:firstLine="284"/>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 xml:space="preserve">За последние годы произошли кардинальные изменения в дошкольном образовании, это связано со вступлением в силу нового ФЗ «Об образовании в РФ» от 29.12.2012г. №273-ФЗ, введением ФГОС дошкольного образования с 1 января 2015 года. Какие же именно перемены произошли? </w:t>
      </w:r>
      <w:proofErr w:type="gramStart"/>
      <w:r w:rsidRPr="00487AC0">
        <w:rPr>
          <w:rFonts w:ascii="Times New Roman" w:eastAsia="Times New Roman" w:hAnsi="Times New Roman" w:cs="Times New Roman"/>
          <w:color w:val="000000"/>
          <w:sz w:val="24"/>
          <w:szCs w:val="24"/>
          <w:shd w:val="clear" w:color="auto" w:fill="FFFFFF"/>
        </w:rPr>
        <w:t>Давайте попробуем назвать. </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1) Дошкольное образование – первая ступень общего образования;</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 xml:space="preserve">2) Сохранение уникальности и </w:t>
      </w:r>
      <w:proofErr w:type="spellStart"/>
      <w:r w:rsidRPr="00487AC0">
        <w:rPr>
          <w:rFonts w:ascii="Times New Roman" w:eastAsia="Times New Roman" w:hAnsi="Times New Roman" w:cs="Times New Roman"/>
          <w:color w:val="000000"/>
          <w:sz w:val="24"/>
          <w:szCs w:val="24"/>
          <w:shd w:val="clear" w:color="auto" w:fill="FFFFFF"/>
        </w:rPr>
        <w:t>самоценности</w:t>
      </w:r>
      <w:proofErr w:type="spellEnd"/>
      <w:r w:rsidRPr="00487AC0">
        <w:rPr>
          <w:rFonts w:ascii="Times New Roman" w:eastAsia="Times New Roman" w:hAnsi="Times New Roman" w:cs="Times New Roman"/>
          <w:color w:val="000000"/>
          <w:sz w:val="24"/>
          <w:szCs w:val="24"/>
          <w:shd w:val="clear" w:color="auto" w:fill="FFFFFF"/>
        </w:rPr>
        <w:t xml:space="preserve"> детства как важного этапа в общем развитии человека;</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3) Личностно-развивающий и гуманистический характер взаимодействия взрослых и детей;</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4) Сотрудничество с семьей;</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5) Поддержка инициативы детей и взрослых, признание ребенка полноценным участником (субъектом) образовательных отношений;</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6) Индивидуализация образования;</w:t>
      </w:r>
      <w:proofErr w:type="gramEnd"/>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7) Образовательная программа – основной нормативный документ, при реализации которой должны соблюдаться требования к психолого-педагогическим, кадровым, материально-</w:t>
      </w:r>
      <w:r w:rsidRPr="00487AC0">
        <w:rPr>
          <w:rFonts w:ascii="Times New Roman" w:eastAsia="Times New Roman" w:hAnsi="Times New Roman" w:cs="Times New Roman"/>
          <w:color w:val="000000"/>
          <w:sz w:val="24"/>
          <w:szCs w:val="24"/>
          <w:shd w:val="clear" w:color="auto" w:fill="FFFFFF"/>
        </w:rPr>
        <w:lastRenderedPageBreak/>
        <w:t>техническим и финансовым условиям, а также к развивающей предметно-пространственной среде.</w:t>
      </w:r>
    </w:p>
    <w:p w:rsidR="00C52CEB" w:rsidRPr="00487AC0" w:rsidRDefault="00C52CEB" w:rsidP="00487AC0">
      <w:pPr>
        <w:tabs>
          <w:tab w:val="left" w:pos="2394"/>
        </w:tabs>
        <w:spacing w:after="120" w:line="240" w:lineRule="auto"/>
        <w:ind w:firstLine="284"/>
        <w:rPr>
          <w:rFonts w:ascii="Times New Roman" w:hAnsi="Times New Roman" w:cs="Times New Roman"/>
          <w:sz w:val="24"/>
          <w:szCs w:val="24"/>
        </w:rPr>
      </w:pP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С введением вышеперечисленных нормативных документов возникла необходимость обновления и повышения качества дошкольного образования. Движущей силой развития дошкольной организации становится творческий потенциал педагогов: их профессиональный рост, отношение к работе, способности выявить потенциальные возможности своих воспитанников. </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Постоянный творческий поиск, освоение новых педагогических и информационных технологий - все это условия поступательного развития образования, в основе которого, безусловно, лежит инновационный процесс. </w:t>
      </w:r>
      <w:r w:rsidRPr="00487AC0">
        <w:rPr>
          <w:rFonts w:ascii="Times New Roman" w:eastAsia="Times New Roman" w:hAnsi="Times New Roman" w:cs="Times New Roman"/>
          <w:color w:val="000000"/>
          <w:sz w:val="24"/>
          <w:szCs w:val="24"/>
        </w:rPr>
        <w:br/>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Практически все педагоги видят в данном понятии две основные составляющие: это что-то новое по сравнению с предыдущим, и это новое направлено на повышение качества воспитания и образования. В целом суть определения обозначена достаточно верно. В современном понимании инновация - это «проявление новых форм или элементов чего-либо, а также вновь образовавшаяся форма, элемент». Синонимом инновации является понятие «новшество».</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 xml:space="preserve">Под готовностью педагога к инновационной деятельности принято понимать </w:t>
      </w:r>
      <w:proofErr w:type="spellStart"/>
      <w:r w:rsidRPr="00487AC0">
        <w:rPr>
          <w:color w:val="000000"/>
        </w:rPr>
        <w:t>сформированность</w:t>
      </w:r>
      <w:proofErr w:type="spellEnd"/>
      <w:r w:rsidRPr="00487AC0">
        <w:rPr>
          <w:color w:val="000000"/>
        </w:rPr>
        <w:t xml:space="preserve"> необходимых для этой деятельности </w:t>
      </w:r>
      <w:r w:rsidRPr="00487AC0">
        <w:rPr>
          <w:b/>
          <w:bCs/>
          <w:i/>
          <w:iCs/>
          <w:color w:val="000000"/>
        </w:rPr>
        <w:t>личностных</w:t>
      </w:r>
      <w:r w:rsidRPr="00487AC0">
        <w:rPr>
          <w:color w:val="000000"/>
        </w:rPr>
        <w:t> (большая работоспособность, умение выдерживать действие сильных раздражителей, высокий эмоциональный статус, готовность к творчеству) и </w:t>
      </w:r>
      <w:r w:rsidRPr="00487AC0">
        <w:rPr>
          <w:b/>
          <w:bCs/>
          <w:i/>
          <w:iCs/>
          <w:color w:val="000000"/>
        </w:rPr>
        <w:t>специальных</w:t>
      </w:r>
      <w:r w:rsidRPr="00487AC0">
        <w:rPr>
          <w:color w:val="000000"/>
        </w:rPr>
        <w:t> качеств (знание новых технологий, овладение новыми методами обучения и воспитания, умение разрабатывать проекты, умение анализировать и выявлять причины недостатков).</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b/>
          <w:bCs/>
          <w:color w:val="000000"/>
        </w:rPr>
        <w:t>К инновационным формам методической работы</w:t>
      </w:r>
      <w:r w:rsidRPr="00487AC0">
        <w:rPr>
          <w:color w:val="000000"/>
        </w:rPr>
        <w:t xml:space="preserve"> относятся так называемые деловые игры, мозговые атаки, инициативные творческие микро группы педагогов, а также по – новому проводимые обучающие семинары на основе открытых занятий, </w:t>
      </w:r>
      <w:proofErr w:type="spellStart"/>
      <w:r w:rsidRPr="00487AC0">
        <w:rPr>
          <w:color w:val="000000"/>
        </w:rPr>
        <w:t>мо</w:t>
      </w:r>
      <w:proofErr w:type="spellEnd"/>
      <w:r w:rsidRPr="00487AC0">
        <w:rPr>
          <w:color w:val="000000"/>
        </w:rPr>
        <w:t xml:space="preserve"> воспитателей, педсоветы и другие методические мероприятия.</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b/>
          <w:bCs/>
          <w:color w:val="000000"/>
        </w:rPr>
        <w:t>Инновационная деятельность руководителя </w:t>
      </w:r>
      <w:r w:rsidRPr="00487AC0">
        <w:rPr>
          <w:color w:val="000000"/>
        </w:rPr>
        <w:t>состоит в том, чтобы познавать и выявлять закономерности, прогрессивные тенденции в инновационном воспитательном и образовательном процессе, направлять (планировать, организовывать) данный процесс в соответствии с этими тенденциями, учетом объективных возможностей педагогов, уровня их профессиональной и методической компетентности, готовности осваивать, внедрять и разрабатывать инновации, востребованные современной образовательной практикой.</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b/>
          <w:bCs/>
          <w:color w:val="000000"/>
        </w:rPr>
        <w:t>Инновационная деятельность воспитателя </w:t>
      </w:r>
      <w:r w:rsidRPr="00487AC0">
        <w:rPr>
          <w:color w:val="000000"/>
        </w:rPr>
        <w:t xml:space="preserve">состоит в том, чтобы начать освоение нововведений развивающего характера, внедрять новые формы, методы, методики, средства, технологии, программы в </w:t>
      </w:r>
      <w:proofErr w:type="spellStart"/>
      <w:r w:rsidRPr="00487AC0">
        <w:rPr>
          <w:color w:val="000000"/>
        </w:rPr>
        <w:t>воспитательно</w:t>
      </w:r>
      <w:proofErr w:type="spellEnd"/>
      <w:r w:rsidRPr="00487AC0">
        <w:rPr>
          <w:color w:val="000000"/>
        </w:rPr>
        <w:t>-образовательный процесс. Применять и изучать на практике, использовать свой личный опыт и знания.</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Таким образом, инновации - усовершенствованные старые методы и технологии. (Хорошо забытое старое)</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b/>
          <w:bCs/>
          <w:color w:val="000000"/>
        </w:rPr>
        <w:t>Проблемы введения инноваций:</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-недостаток ресурсного обеспечения (дидактического, материального, технического, информационного, компьютерного);</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-негативное отношение педагогов к инновациям, связанное с устойчивостью стереотипов образовательной деятельности в учреждении;</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-неумение работать коллективно в условиях инноваций;</w:t>
      </w:r>
      <w:proofErr w:type="gramStart"/>
      <w:r w:rsidRPr="00487AC0">
        <w:rPr>
          <w:color w:val="000000"/>
        </w:rPr>
        <w:br/>
        <w:t>-</w:t>
      </w:r>
      <w:proofErr w:type="gramEnd"/>
      <w:r w:rsidRPr="00487AC0">
        <w:rPr>
          <w:color w:val="000000"/>
        </w:rPr>
        <w:t>недостаток знаний в организации и внедрении инновационных процессов;</w:t>
      </w:r>
      <w:r w:rsidRPr="00487AC0">
        <w:rPr>
          <w:color w:val="000000"/>
        </w:rPr>
        <w:br/>
        <w:t>-недостаточная система стимулирования инновационного педагогического мастерства;</w:t>
      </w:r>
      <w:r w:rsidRPr="00487AC0">
        <w:rPr>
          <w:color w:val="000000"/>
        </w:rPr>
        <w:br/>
        <w:t>-отсутствие конкретных методик отслеживания результативности инновационного процесса.</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b/>
          <w:bCs/>
          <w:color w:val="000000"/>
        </w:rPr>
        <w:t>-</w:t>
      </w:r>
      <w:r w:rsidRPr="00487AC0">
        <w:rPr>
          <w:color w:val="000000"/>
        </w:rPr>
        <w:t>профессиональное выгорание.</w:t>
      </w:r>
    </w:p>
    <w:p w:rsidR="00463C56" w:rsidRPr="00487AC0" w:rsidRDefault="00463C56" w:rsidP="00487AC0">
      <w:pPr>
        <w:tabs>
          <w:tab w:val="left" w:pos="2394"/>
        </w:tabs>
        <w:spacing w:after="120" w:line="240" w:lineRule="auto"/>
        <w:ind w:firstLine="284"/>
        <w:jc w:val="both"/>
        <w:rPr>
          <w:rFonts w:ascii="Times New Roman" w:hAnsi="Times New Roman" w:cs="Times New Roman"/>
          <w:sz w:val="24"/>
          <w:szCs w:val="24"/>
        </w:rPr>
      </w:pPr>
    </w:p>
    <w:p w:rsidR="00463C56" w:rsidRPr="00487AC0" w:rsidRDefault="00C52CEB" w:rsidP="00487AC0">
      <w:pPr>
        <w:spacing w:after="0" w:line="240" w:lineRule="auto"/>
        <w:ind w:firstLine="284"/>
        <w:jc w:val="both"/>
        <w:rPr>
          <w:rFonts w:ascii="Times New Roman" w:eastAsia="Times New Roman" w:hAnsi="Times New Roman" w:cs="Times New Roman"/>
          <w:b/>
          <w:color w:val="000000"/>
          <w:sz w:val="24"/>
          <w:szCs w:val="24"/>
          <w:shd w:val="clear" w:color="auto" w:fill="FFFFFF"/>
        </w:rPr>
      </w:pPr>
      <w:r w:rsidRPr="00487AC0">
        <w:rPr>
          <w:rFonts w:ascii="Times New Roman" w:eastAsia="Times New Roman" w:hAnsi="Times New Roman" w:cs="Times New Roman"/>
          <w:b/>
          <w:color w:val="000000"/>
          <w:sz w:val="24"/>
          <w:szCs w:val="24"/>
          <w:shd w:val="clear" w:color="auto" w:fill="FFFFFF"/>
        </w:rPr>
        <w:lastRenderedPageBreak/>
        <w:t>Работа в группах</w:t>
      </w:r>
      <w:r w:rsidR="00463C56" w:rsidRPr="00487AC0">
        <w:rPr>
          <w:rFonts w:ascii="Times New Roman" w:eastAsia="Times New Roman" w:hAnsi="Times New Roman" w:cs="Times New Roman"/>
          <w:b/>
          <w:color w:val="000000"/>
          <w:sz w:val="24"/>
          <w:szCs w:val="24"/>
          <w:shd w:val="clear" w:color="auto" w:fill="FFFFFF"/>
        </w:rPr>
        <w:t xml:space="preserve"> </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Предлагаем вам поработать в группах и найти ответы на вопросы.</w:t>
      </w:r>
    </w:p>
    <w:p w:rsidR="00F917AA" w:rsidRPr="00487AC0" w:rsidRDefault="00C52CEB" w:rsidP="00487AC0">
      <w:pPr>
        <w:spacing w:after="0" w:line="240" w:lineRule="auto"/>
        <w:ind w:firstLine="284"/>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i/>
          <w:color w:val="000000"/>
          <w:sz w:val="24"/>
          <w:szCs w:val="24"/>
        </w:rPr>
        <w:br/>
      </w:r>
      <w:r w:rsidRPr="00487AC0">
        <w:rPr>
          <w:rFonts w:ascii="Times New Roman" w:eastAsia="Times New Roman" w:hAnsi="Times New Roman" w:cs="Times New Roman"/>
          <w:color w:val="000000"/>
          <w:sz w:val="24"/>
          <w:szCs w:val="24"/>
          <w:shd w:val="clear" w:color="auto" w:fill="FFFFFF"/>
        </w:rPr>
        <w:t>Участники рассажены так, что образуют три полукруга. Каждой группе предлагается вопрос для обсуждения по теме педагогического совета с целью определения стратегии работы педагогического коллектива по развитию инновационных процессов.</w:t>
      </w:r>
    </w:p>
    <w:p w:rsidR="00F917AA" w:rsidRPr="00487AC0" w:rsidRDefault="00F917AA" w:rsidP="00487AC0">
      <w:pPr>
        <w:spacing w:after="0" w:line="240" w:lineRule="auto"/>
        <w:ind w:firstLine="284"/>
        <w:rPr>
          <w:rFonts w:ascii="Times New Roman" w:eastAsia="Times New Roman" w:hAnsi="Times New Roman" w:cs="Times New Roman"/>
          <w:color w:val="000000"/>
          <w:sz w:val="24"/>
          <w:szCs w:val="24"/>
          <w:shd w:val="clear" w:color="auto" w:fill="FFFFFF"/>
        </w:rPr>
      </w:pPr>
    </w:p>
    <w:tbl>
      <w:tblPr>
        <w:tblStyle w:val="a5"/>
        <w:tblW w:w="0" w:type="auto"/>
        <w:tblLook w:val="04A0" w:firstRow="1" w:lastRow="0" w:firstColumn="1" w:lastColumn="0" w:noHBand="0" w:noVBand="1"/>
      </w:tblPr>
      <w:tblGrid>
        <w:gridCol w:w="3378"/>
        <w:gridCol w:w="3378"/>
        <w:gridCol w:w="3379"/>
      </w:tblGrid>
      <w:tr w:rsidR="00F917AA" w:rsidRPr="00487AC0" w:rsidTr="00F917AA">
        <w:tc>
          <w:tcPr>
            <w:tcW w:w="3378" w:type="dxa"/>
          </w:tcPr>
          <w:p w:rsidR="00F917AA" w:rsidRPr="00487AC0" w:rsidRDefault="00F917AA" w:rsidP="00487AC0">
            <w:pPr>
              <w:ind w:firstLine="284"/>
              <w:rPr>
                <w:rFonts w:ascii="Times New Roman" w:eastAsia="Times New Roman" w:hAnsi="Times New Roman" w:cs="Times New Roman"/>
                <w:color w:val="000000"/>
                <w:sz w:val="24"/>
                <w:szCs w:val="24"/>
              </w:rPr>
            </w:pPr>
            <w:r w:rsidRPr="00487AC0">
              <w:rPr>
                <w:rFonts w:ascii="Times New Roman" w:eastAsia="Times New Roman" w:hAnsi="Times New Roman" w:cs="Times New Roman"/>
                <w:color w:val="000000"/>
                <w:sz w:val="24"/>
                <w:szCs w:val="24"/>
              </w:rPr>
              <w:t>1 группа</w:t>
            </w:r>
          </w:p>
        </w:tc>
        <w:tc>
          <w:tcPr>
            <w:tcW w:w="3378" w:type="dxa"/>
          </w:tcPr>
          <w:p w:rsidR="00F917AA" w:rsidRPr="00487AC0" w:rsidRDefault="00F917AA" w:rsidP="00487AC0">
            <w:pPr>
              <w:ind w:firstLine="284"/>
              <w:rPr>
                <w:rFonts w:ascii="Times New Roman" w:eastAsia="Times New Roman" w:hAnsi="Times New Roman" w:cs="Times New Roman"/>
                <w:color w:val="000000"/>
                <w:sz w:val="24"/>
                <w:szCs w:val="24"/>
              </w:rPr>
            </w:pPr>
            <w:r w:rsidRPr="00487AC0">
              <w:rPr>
                <w:rFonts w:ascii="Times New Roman" w:eastAsia="Times New Roman" w:hAnsi="Times New Roman" w:cs="Times New Roman"/>
                <w:color w:val="000000"/>
                <w:sz w:val="24"/>
                <w:szCs w:val="24"/>
              </w:rPr>
              <w:t>2 группа</w:t>
            </w:r>
          </w:p>
        </w:tc>
        <w:tc>
          <w:tcPr>
            <w:tcW w:w="3379" w:type="dxa"/>
          </w:tcPr>
          <w:p w:rsidR="00F917AA" w:rsidRPr="00487AC0" w:rsidRDefault="00F917AA" w:rsidP="00487AC0">
            <w:pPr>
              <w:ind w:firstLine="284"/>
              <w:rPr>
                <w:rFonts w:ascii="Times New Roman" w:eastAsia="Times New Roman" w:hAnsi="Times New Roman" w:cs="Times New Roman"/>
                <w:color w:val="000000"/>
                <w:sz w:val="24"/>
                <w:szCs w:val="24"/>
              </w:rPr>
            </w:pPr>
            <w:r w:rsidRPr="00487AC0">
              <w:rPr>
                <w:rFonts w:ascii="Times New Roman" w:eastAsia="Times New Roman" w:hAnsi="Times New Roman" w:cs="Times New Roman"/>
                <w:color w:val="000000"/>
                <w:sz w:val="24"/>
                <w:szCs w:val="24"/>
              </w:rPr>
              <w:t>3 группа</w:t>
            </w:r>
          </w:p>
        </w:tc>
      </w:tr>
      <w:tr w:rsidR="00F917AA" w:rsidRPr="00487AC0" w:rsidTr="00F917AA">
        <w:tc>
          <w:tcPr>
            <w:tcW w:w="3378" w:type="dxa"/>
          </w:tcPr>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b/>
                <w:i/>
                <w:color w:val="000000"/>
                <w:sz w:val="24"/>
                <w:szCs w:val="24"/>
                <w:shd w:val="clear" w:color="auto" w:fill="FFFFFF"/>
              </w:rPr>
              <w:t>Вопрос:</w:t>
            </w:r>
            <w:r w:rsidRPr="00487AC0">
              <w:rPr>
                <w:rFonts w:ascii="Times New Roman" w:eastAsia="Times New Roman" w:hAnsi="Times New Roman" w:cs="Times New Roman"/>
                <w:color w:val="000000"/>
                <w:sz w:val="24"/>
                <w:szCs w:val="24"/>
                <w:shd w:val="clear" w:color="auto" w:fill="FFFFFF"/>
              </w:rPr>
              <w:t xml:space="preserve"> Какие знания, умения, способности необходимы педагогу для работы в режиме инновационной деятельности?</w:t>
            </w:r>
          </w:p>
          <w:p w:rsidR="00F917AA" w:rsidRPr="00487AC0" w:rsidRDefault="00F917AA" w:rsidP="00487AC0">
            <w:pPr>
              <w:ind w:firstLine="284"/>
              <w:rPr>
                <w:rFonts w:ascii="Times New Roman" w:eastAsia="Times New Roman" w:hAnsi="Times New Roman" w:cs="Times New Roman"/>
                <w:color w:val="000000"/>
                <w:sz w:val="24"/>
                <w:szCs w:val="24"/>
              </w:rPr>
            </w:pPr>
          </w:p>
        </w:tc>
        <w:tc>
          <w:tcPr>
            <w:tcW w:w="3378" w:type="dxa"/>
          </w:tcPr>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b/>
                <w:i/>
                <w:color w:val="000000"/>
                <w:sz w:val="24"/>
                <w:szCs w:val="24"/>
                <w:shd w:val="clear" w:color="auto" w:fill="FFFFFF"/>
              </w:rPr>
              <w:t>Вопрос</w:t>
            </w:r>
            <w:r w:rsidRPr="00487AC0">
              <w:rPr>
                <w:rFonts w:ascii="Times New Roman" w:eastAsia="Times New Roman" w:hAnsi="Times New Roman" w:cs="Times New Roman"/>
                <w:color w:val="000000"/>
                <w:sz w:val="24"/>
                <w:szCs w:val="24"/>
                <w:shd w:val="clear" w:color="auto" w:fill="FFFFFF"/>
              </w:rPr>
              <w:t>: Какие условия необходимо создавать в ДОУ для стимулирования развития инноваций?</w:t>
            </w:r>
          </w:p>
          <w:p w:rsidR="00F917AA" w:rsidRPr="00487AC0" w:rsidRDefault="00F917AA" w:rsidP="00487AC0">
            <w:pPr>
              <w:ind w:firstLine="284"/>
              <w:rPr>
                <w:rFonts w:ascii="Times New Roman" w:eastAsia="Times New Roman" w:hAnsi="Times New Roman" w:cs="Times New Roman"/>
                <w:color w:val="000000"/>
                <w:sz w:val="24"/>
                <w:szCs w:val="24"/>
              </w:rPr>
            </w:pPr>
          </w:p>
        </w:tc>
        <w:tc>
          <w:tcPr>
            <w:tcW w:w="3379" w:type="dxa"/>
          </w:tcPr>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b/>
                <w:i/>
                <w:color w:val="000000"/>
                <w:sz w:val="24"/>
                <w:szCs w:val="24"/>
                <w:shd w:val="clear" w:color="auto" w:fill="FFFFFF"/>
              </w:rPr>
              <w:t>Вопрос:</w:t>
            </w:r>
            <w:r w:rsidRPr="00487AC0">
              <w:rPr>
                <w:rFonts w:ascii="Times New Roman" w:eastAsia="Times New Roman" w:hAnsi="Times New Roman" w:cs="Times New Roman"/>
                <w:color w:val="000000"/>
                <w:sz w:val="24"/>
                <w:szCs w:val="24"/>
                <w:shd w:val="clear" w:color="auto" w:fill="FFFFFF"/>
              </w:rPr>
              <w:t xml:space="preserve"> Какие ключевые проблемы жизнедеятельности дошкольного учреждения помогает решить инновационная деятельность?</w:t>
            </w:r>
          </w:p>
          <w:p w:rsidR="00F917AA" w:rsidRPr="00487AC0" w:rsidRDefault="00F917AA" w:rsidP="00487AC0">
            <w:pPr>
              <w:ind w:firstLine="284"/>
              <w:rPr>
                <w:rFonts w:ascii="Times New Roman" w:eastAsia="Times New Roman" w:hAnsi="Times New Roman" w:cs="Times New Roman"/>
                <w:color w:val="000000"/>
                <w:sz w:val="24"/>
                <w:szCs w:val="24"/>
              </w:rPr>
            </w:pPr>
          </w:p>
        </w:tc>
      </w:tr>
      <w:tr w:rsidR="00F917AA" w:rsidRPr="00487AC0" w:rsidTr="00F917AA">
        <w:tc>
          <w:tcPr>
            <w:tcW w:w="3378" w:type="dxa"/>
          </w:tcPr>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Бирюкова А.Г.</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Борисова Г.Н.</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Бурматова А.В.</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Гавриш В.О.</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Дудченко Н.А.</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Кузнецова Н.В.</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Макарова И.В.</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Шацких И.П.</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Щукина Л.М.</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p>
        </w:tc>
        <w:tc>
          <w:tcPr>
            <w:tcW w:w="3378" w:type="dxa"/>
          </w:tcPr>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Груздева О.И.</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Жарова С.А.</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Завьялова Т.Н.</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Иванова А.И.</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Ильичева А.О.</w:t>
            </w:r>
          </w:p>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Канюкова А.Н.</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Смирнова С.Н.</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Чугунова Е.А.</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Шарапова О.П.</w:t>
            </w:r>
          </w:p>
        </w:tc>
        <w:tc>
          <w:tcPr>
            <w:tcW w:w="3379" w:type="dxa"/>
          </w:tcPr>
          <w:p w:rsidR="00F917AA" w:rsidRPr="00487AC0" w:rsidRDefault="00F917AA"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Ерофеева М.А</w:t>
            </w:r>
          </w:p>
          <w:p w:rsidR="00F917AA"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Катунян Л.С</w:t>
            </w:r>
            <w:r w:rsidR="00F917AA" w:rsidRPr="00487AC0">
              <w:rPr>
                <w:rFonts w:ascii="Times New Roman" w:eastAsia="Times New Roman" w:hAnsi="Times New Roman" w:cs="Times New Roman"/>
                <w:color w:val="000000"/>
                <w:sz w:val="24"/>
                <w:szCs w:val="24"/>
                <w:shd w:val="clear" w:color="auto" w:fill="FFFFFF"/>
              </w:rPr>
              <w:t>.</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Мужикова Н.А.</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Дудченко С.В.</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Полякова Е.С.</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Чегодаева Л.О.</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Четверикова Н.Е.</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proofErr w:type="spellStart"/>
            <w:r w:rsidRPr="00487AC0">
              <w:rPr>
                <w:rFonts w:ascii="Times New Roman" w:eastAsia="Times New Roman" w:hAnsi="Times New Roman" w:cs="Times New Roman"/>
                <w:color w:val="000000"/>
                <w:sz w:val="24"/>
                <w:szCs w:val="24"/>
                <w:shd w:val="clear" w:color="auto" w:fill="FFFFFF"/>
              </w:rPr>
              <w:t>Шарова</w:t>
            </w:r>
            <w:proofErr w:type="spellEnd"/>
            <w:r w:rsidRPr="00487AC0">
              <w:rPr>
                <w:rFonts w:ascii="Times New Roman" w:eastAsia="Times New Roman" w:hAnsi="Times New Roman" w:cs="Times New Roman"/>
                <w:color w:val="000000"/>
                <w:sz w:val="24"/>
                <w:szCs w:val="24"/>
                <w:shd w:val="clear" w:color="auto" w:fill="FFFFFF"/>
              </w:rPr>
              <w:t xml:space="preserve"> Н.М.</w:t>
            </w:r>
          </w:p>
          <w:p w:rsidR="00CC6475" w:rsidRPr="00487AC0" w:rsidRDefault="00CC6475" w:rsidP="00487AC0">
            <w:pPr>
              <w:ind w:firstLine="284"/>
              <w:jc w:val="both"/>
              <w:rPr>
                <w:rFonts w:ascii="Times New Roman" w:eastAsia="Times New Roman" w:hAnsi="Times New Roman" w:cs="Times New Roman"/>
                <w:color w:val="000000"/>
                <w:sz w:val="24"/>
                <w:szCs w:val="24"/>
                <w:shd w:val="clear" w:color="auto" w:fill="FFFFFF"/>
              </w:rPr>
            </w:pPr>
          </w:p>
        </w:tc>
      </w:tr>
    </w:tbl>
    <w:p w:rsidR="00463C56" w:rsidRPr="00487AC0" w:rsidRDefault="00C52CEB" w:rsidP="00487AC0">
      <w:pPr>
        <w:spacing w:after="0" w:line="240" w:lineRule="auto"/>
        <w:ind w:firstLine="284"/>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b/>
          <w:color w:val="000000"/>
          <w:sz w:val="24"/>
          <w:szCs w:val="24"/>
          <w:u w:val="single"/>
          <w:shd w:val="clear" w:color="auto" w:fill="FFFFFF"/>
        </w:rPr>
        <w:t>Первая группа "Профессиональная готовность".</w:t>
      </w:r>
      <w:r w:rsidRPr="00487AC0">
        <w:rPr>
          <w:rFonts w:ascii="Times New Roman" w:eastAsia="Times New Roman" w:hAnsi="Times New Roman" w:cs="Times New Roman"/>
          <w:b/>
          <w:color w:val="000000"/>
          <w:sz w:val="24"/>
          <w:szCs w:val="24"/>
        </w:rPr>
        <w:br/>
      </w:r>
    </w:p>
    <w:p w:rsidR="00463C56" w:rsidRPr="00487AC0" w:rsidRDefault="00C52CEB" w:rsidP="00487AC0">
      <w:pPr>
        <w:spacing w:after="0" w:line="240" w:lineRule="auto"/>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b/>
          <w:i/>
          <w:color w:val="000000"/>
          <w:sz w:val="24"/>
          <w:szCs w:val="24"/>
          <w:shd w:val="clear" w:color="auto" w:fill="FFFFFF"/>
        </w:rPr>
        <w:t>Вопрос:</w:t>
      </w:r>
      <w:r w:rsidRPr="00487AC0">
        <w:rPr>
          <w:rFonts w:ascii="Times New Roman" w:eastAsia="Times New Roman" w:hAnsi="Times New Roman" w:cs="Times New Roman"/>
          <w:color w:val="000000"/>
          <w:sz w:val="24"/>
          <w:szCs w:val="24"/>
          <w:shd w:val="clear" w:color="auto" w:fill="FFFFFF"/>
        </w:rPr>
        <w:t xml:space="preserve"> Какие знания, умения, способности необходимы педагогу для работы в режиме инновационной деятельности?</w:t>
      </w:r>
    </w:p>
    <w:p w:rsidR="00463C56" w:rsidRPr="00487AC0" w:rsidRDefault="00463C56" w:rsidP="00487AC0">
      <w:pPr>
        <w:pStyle w:val="a3"/>
        <w:shd w:val="clear" w:color="auto" w:fill="FFFFFF"/>
        <w:spacing w:before="0" w:beforeAutospacing="0" w:after="0" w:afterAutospacing="0" w:line="294" w:lineRule="atLeast"/>
        <w:ind w:firstLine="284"/>
        <w:jc w:val="both"/>
        <w:rPr>
          <w:b/>
          <w:color w:val="000000"/>
        </w:rPr>
      </w:pPr>
      <w:r w:rsidRPr="00487AC0">
        <w:rPr>
          <w:b/>
          <w:i/>
          <w:iCs/>
          <w:color w:val="000000"/>
        </w:rPr>
        <w:t>Ответ:</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u w:val="single"/>
        </w:rPr>
        <w:t>1.Мотивационно-творческая направленность личности:</w:t>
      </w:r>
      <w:r w:rsidRPr="00487AC0">
        <w:rPr>
          <w:color w:val="000000"/>
        </w:rPr>
        <w:t> любознательность, творческий интерес, стремление к творческим достижениям и к самосовершенствованию, стремление к получению высокой оценки творческой деятельности от администрации.</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u w:val="single"/>
        </w:rPr>
        <w:t>2.Креативность: </w:t>
      </w:r>
      <w:r w:rsidRPr="00487AC0">
        <w:rPr>
          <w:color w:val="000000"/>
        </w:rPr>
        <w:t>не стесняться выражать своё мнение, фантазия, воображение, способность отказаться от стереотипов в педагогической деятельности, преодолеть инерцию мышления, чувствительность к проблемам в педагогической деятельности, критичность мышления, способность к самоанализу, рефлексии, способность к оценочным суждениям.</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proofErr w:type="gramStart"/>
      <w:r w:rsidRPr="00487AC0">
        <w:rPr>
          <w:color w:val="000000"/>
          <w:u w:val="single"/>
        </w:rPr>
        <w:t>3.Профессиональные способности педагога: </w:t>
      </w:r>
      <w:r w:rsidRPr="00487AC0">
        <w:rPr>
          <w:color w:val="000000"/>
        </w:rPr>
        <w:t xml:space="preserve">знания методик, технологий и образовательных программ учреждения, правильное и творческое применение знаний в </w:t>
      </w:r>
      <w:proofErr w:type="spellStart"/>
      <w:r w:rsidRPr="00487AC0">
        <w:rPr>
          <w:color w:val="000000"/>
        </w:rPr>
        <w:t>воспитательно</w:t>
      </w:r>
      <w:proofErr w:type="spellEnd"/>
      <w:r w:rsidRPr="00487AC0">
        <w:rPr>
          <w:color w:val="000000"/>
        </w:rPr>
        <w:t>-образовательном процессе, владение методами педагогического исследования, способность к созданию авторской концепции, способность к проведению педагогического эксперимента и к коррекции и перестройке деятельности, способность использовать опыт творческой деятельности других педагогов, способность творчески разрешать конфликты, способность к сотрудничеству и взаимопомощи в творческой деятельности.</w:t>
      </w:r>
      <w:proofErr w:type="gramEnd"/>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u w:val="single"/>
        </w:rPr>
        <w:t>4.Индивидуальные особенности личности:</w:t>
      </w:r>
      <w:r w:rsidRPr="00487AC0">
        <w:rPr>
          <w:color w:val="000000"/>
        </w:rPr>
        <w:t> работоспособность, восприимчивость к новому, высокий инновационный потенциал, решительность, уверенность в себе, ответственное отношение к работе, честность и правдивость, способность к самоорганизации, убеждённость в социальной значимости творческой деятельности, постоянное стремление совершенствовать профессиональные умения и углублять знания об особенностях формирования личности ребёнка, методах и формах работы.</w:t>
      </w:r>
    </w:p>
    <w:p w:rsidR="00463C56" w:rsidRPr="00487AC0" w:rsidRDefault="00463C56" w:rsidP="00487AC0">
      <w:pPr>
        <w:spacing w:after="0" w:line="240" w:lineRule="auto"/>
        <w:ind w:firstLine="284"/>
        <w:jc w:val="both"/>
        <w:rPr>
          <w:rFonts w:ascii="Times New Roman" w:eastAsia="Times New Roman" w:hAnsi="Times New Roman" w:cs="Times New Roman"/>
          <w:color w:val="000000"/>
          <w:sz w:val="24"/>
          <w:szCs w:val="24"/>
          <w:shd w:val="clear" w:color="auto" w:fill="FFFFFF"/>
        </w:rPr>
      </w:pPr>
    </w:p>
    <w:p w:rsidR="00463C56" w:rsidRPr="00487AC0" w:rsidRDefault="00C52CEB" w:rsidP="00487AC0">
      <w:pPr>
        <w:spacing w:after="0" w:line="240" w:lineRule="auto"/>
        <w:ind w:firstLine="284"/>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rPr>
        <w:lastRenderedPageBreak/>
        <w:br/>
      </w:r>
      <w:r w:rsidRPr="00487AC0">
        <w:rPr>
          <w:rFonts w:ascii="Times New Roman" w:eastAsia="Times New Roman" w:hAnsi="Times New Roman" w:cs="Times New Roman"/>
          <w:b/>
          <w:color w:val="000000"/>
          <w:sz w:val="24"/>
          <w:szCs w:val="24"/>
          <w:u w:val="single"/>
          <w:shd w:val="clear" w:color="auto" w:fill="FFFFFF"/>
        </w:rPr>
        <w:t>Вторая группа "Условия для успешной инновационной деятельности".</w:t>
      </w:r>
      <w:r w:rsidRPr="00487AC0">
        <w:rPr>
          <w:rFonts w:ascii="Times New Roman" w:eastAsia="Times New Roman" w:hAnsi="Times New Roman" w:cs="Times New Roman"/>
          <w:b/>
          <w:color w:val="000000"/>
          <w:sz w:val="24"/>
          <w:szCs w:val="24"/>
        </w:rPr>
        <w:br/>
      </w:r>
    </w:p>
    <w:p w:rsidR="00463C56" w:rsidRPr="00487AC0" w:rsidRDefault="00C52CEB" w:rsidP="00487AC0">
      <w:pPr>
        <w:spacing w:after="0" w:line="240" w:lineRule="auto"/>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b/>
          <w:i/>
          <w:color w:val="000000"/>
          <w:sz w:val="24"/>
          <w:szCs w:val="24"/>
          <w:shd w:val="clear" w:color="auto" w:fill="FFFFFF"/>
        </w:rPr>
        <w:t>Вопрос</w:t>
      </w:r>
      <w:r w:rsidRPr="00487AC0">
        <w:rPr>
          <w:rFonts w:ascii="Times New Roman" w:eastAsia="Times New Roman" w:hAnsi="Times New Roman" w:cs="Times New Roman"/>
          <w:color w:val="000000"/>
          <w:sz w:val="24"/>
          <w:szCs w:val="24"/>
          <w:shd w:val="clear" w:color="auto" w:fill="FFFFFF"/>
        </w:rPr>
        <w:t>: Какие условия необходимо создавать в ДОУ для стимулирования развития инноваций?</w:t>
      </w:r>
    </w:p>
    <w:p w:rsidR="00463C56" w:rsidRPr="00487AC0" w:rsidRDefault="00463C56" w:rsidP="00487AC0">
      <w:pPr>
        <w:pStyle w:val="a3"/>
        <w:shd w:val="clear" w:color="auto" w:fill="FFFFFF"/>
        <w:spacing w:before="0" w:beforeAutospacing="0" w:after="0" w:afterAutospacing="0" w:line="294" w:lineRule="atLeast"/>
        <w:ind w:firstLine="284"/>
        <w:jc w:val="both"/>
        <w:rPr>
          <w:b/>
          <w:color w:val="000000"/>
        </w:rPr>
      </w:pPr>
      <w:r w:rsidRPr="00487AC0">
        <w:rPr>
          <w:b/>
          <w:i/>
          <w:iCs/>
          <w:color w:val="000000"/>
        </w:rPr>
        <w:t>Ответ:</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 xml:space="preserve">1.Высокая информированность участников </w:t>
      </w:r>
      <w:proofErr w:type="spellStart"/>
      <w:r w:rsidRPr="00487AC0">
        <w:rPr>
          <w:color w:val="000000"/>
        </w:rPr>
        <w:t>воспитательно</w:t>
      </w:r>
      <w:proofErr w:type="spellEnd"/>
      <w:r w:rsidRPr="00487AC0">
        <w:rPr>
          <w:color w:val="000000"/>
        </w:rPr>
        <w:t>-образовательного процесса о нововведении, что обеспечивает принятие новшества, стимулирует готовность работать с ним.</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2.Рациональное определение общих и частных целей, следствием чего является оптимальное сочетание всех уровней управления.</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3.Интегрированность идей (преемственность, комплексность): инновация должна быть согласована с целями образовательного учреждения, адекватна его возможностям, оптимальна его потребностям.</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4.Реалистичность планов достижения инновационных целей управления; поиск идей и рекомендаций, которые могут быть реализованы.</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5.Заинтересованность участников в активном освоении новшества: создание благоприятного психологического климата для стабильной работы, создание атмосферы творчества.</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6.Контролируемость инновационных процессов: относительная управляемость необходима как условие полноценной реализации новшества. В противном случае, положительные результаты могут стать отрицательными исходами.</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proofErr w:type="gramStart"/>
      <w:r w:rsidRPr="00487AC0">
        <w:rPr>
          <w:color w:val="000000"/>
        </w:rPr>
        <w:t>7.Организация ресурсного обеспечения (дидактического, материального, технического, информационного): организация методической помощи и психологической поддержки, материально-техническая база, достаточная для формирования оптимальной предметно-развивающей среды (иллюстративно-справочная и методическая литература, схемы, диски, игрушки и т. д.).</w:t>
      </w:r>
      <w:proofErr w:type="gramEnd"/>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8.Создание сплочённого общностью целей коллектива – дети, педагоги, администрация.</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9.Наличие у педагогов личного плана развития.</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10.Постоянный анализ успехов и достижений в работе педагогов, создание творческой атмосферы, установление добрых, открытых отношений, при которых снимаются напряжённость и страх быть не понятыми.</w:t>
      </w:r>
    </w:p>
    <w:p w:rsidR="00463C56" w:rsidRPr="00487AC0" w:rsidRDefault="00C52CEB" w:rsidP="00487AC0">
      <w:pPr>
        <w:spacing w:after="0" w:line="240" w:lineRule="auto"/>
        <w:ind w:firstLine="284"/>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b/>
          <w:color w:val="000000"/>
          <w:sz w:val="24"/>
          <w:szCs w:val="24"/>
          <w:u w:val="single"/>
          <w:shd w:val="clear" w:color="auto" w:fill="FFFFFF"/>
        </w:rPr>
        <w:t>Третья группа "Результаты инновационной деятельности".</w:t>
      </w:r>
      <w:r w:rsidRPr="00487AC0">
        <w:rPr>
          <w:rFonts w:ascii="Times New Roman" w:eastAsia="Times New Roman" w:hAnsi="Times New Roman" w:cs="Times New Roman"/>
          <w:b/>
          <w:color w:val="000000"/>
          <w:sz w:val="24"/>
          <w:szCs w:val="24"/>
        </w:rPr>
        <w:br/>
      </w:r>
    </w:p>
    <w:p w:rsidR="00C52CEB" w:rsidRPr="00487AC0" w:rsidRDefault="00C52CEB" w:rsidP="00487AC0">
      <w:pPr>
        <w:spacing w:after="0" w:line="240" w:lineRule="auto"/>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b/>
          <w:i/>
          <w:color w:val="000000"/>
          <w:sz w:val="24"/>
          <w:szCs w:val="24"/>
          <w:shd w:val="clear" w:color="auto" w:fill="FFFFFF"/>
        </w:rPr>
        <w:t>Вопрос:</w:t>
      </w:r>
      <w:r w:rsidRPr="00487AC0">
        <w:rPr>
          <w:rFonts w:ascii="Times New Roman" w:eastAsia="Times New Roman" w:hAnsi="Times New Roman" w:cs="Times New Roman"/>
          <w:color w:val="000000"/>
          <w:sz w:val="24"/>
          <w:szCs w:val="24"/>
          <w:shd w:val="clear" w:color="auto" w:fill="FFFFFF"/>
        </w:rPr>
        <w:t xml:space="preserve"> Какие ключевые проблемы жизнедеятельности дошкольного учреждения помогает решить инновационная деятельность?</w:t>
      </w:r>
    </w:p>
    <w:p w:rsidR="00463C56" w:rsidRPr="00487AC0" w:rsidRDefault="00463C56" w:rsidP="00487AC0">
      <w:pPr>
        <w:pStyle w:val="a3"/>
        <w:shd w:val="clear" w:color="auto" w:fill="FFFFFF"/>
        <w:spacing w:before="0" w:beforeAutospacing="0" w:after="0" w:afterAutospacing="0" w:line="294" w:lineRule="atLeast"/>
        <w:ind w:firstLine="284"/>
        <w:jc w:val="both"/>
        <w:rPr>
          <w:b/>
          <w:color w:val="000000"/>
        </w:rPr>
      </w:pPr>
      <w:r w:rsidRPr="00487AC0">
        <w:rPr>
          <w:b/>
          <w:i/>
          <w:iCs/>
          <w:color w:val="000000"/>
        </w:rPr>
        <w:t>Ответ:</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 xml:space="preserve">1.Участие всех субъектов </w:t>
      </w:r>
      <w:proofErr w:type="spellStart"/>
      <w:r w:rsidRPr="00487AC0">
        <w:rPr>
          <w:color w:val="000000"/>
        </w:rPr>
        <w:t>воспитательно</w:t>
      </w:r>
      <w:proofErr w:type="spellEnd"/>
      <w:r w:rsidRPr="00487AC0">
        <w:rPr>
          <w:color w:val="000000"/>
        </w:rPr>
        <w:t>-образовательного процесса в управлении, принятие ими решений по принципиальным вопросам.</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2.Продуктивное взаимодействие педагогического и детского сообществ.</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3.Результаты деятельности отличаются объективной новизной.</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4.Полноценные личностные отношения между участниками.</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5.Раскрытие индивидуальности каждого педагога.</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6.Повышение профессиональной компетентности педагогов.</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7.Оригинальность решения воспитательных задач в условиях реализации инновационных программ, методик и технологий.</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8.Повышение качества воспитания и образования, способствование гармоничному и разностороннему формированию личности ребёнка.</w:t>
      </w:r>
    </w:p>
    <w:p w:rsidR="00C52CEB"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color w:val="000000"/>
        </w:rPr>
        <w:t>       </w:t>
      </w:r>
    </w:p>
    <w:p w:rsidR="00C52CEB" w:rsidRPr="00487AC0" w:rsidRDefault="00C52CEB" w:rsidP="00487AC0">
      <w:pPr>
        <w:shd w:val="clear" w:color="auto" w:fill="FFFFFF"/>
        <w:spacing w:after="150" w:line="240" w:lineRule="auto"/>
        <w:ind w:firstLine="284"/>
        <w:jc w:val="both"/>
        <w:rPr>
          <w:rFonts w:ascii="Times New Roman" w:eastAsia="Times New Roman" w:hAnsi="Times New Roman" w:cs="Times New Roman"/>
          <w:b/>
          <w:bCs/>
          <w:sz w:val="24"/>
          <w:szCs w:val="24"/>
        </w:rPr>
      </w:pPr>
      <w:r w:rsidRPr="00487AC0">
        <w:rPr>
          <w:rFonts w:ascii="Times New Roman" w:eastAsia="Times New Roman" w:hAnsi="Times New Roman" w:cs="Times New Roman"/>
          <w:b/>
          <w:bCs/>
          <w:sz w:val="24"/>
          <w:szCs w:val="24"/>
        </w:rPr>
        <w:t>Работа в группах.</w:t>
      </w:r>
    </w:p>
    <w:p w:rsidR="00463C56" w:rsidRPr="00487AC0" w:rsidRDefault="00C52CEB" w:rsidP="00487AC0">
      <w:pPr>
        <w:tabs>
          <w:tab w:val="left" w:pos="2394"/>
        </w:tabs>
        <w:spacing w:after="120" w:line="240" w:lineRule="auto"/>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bCs/>
          <w:color w:val="000000"/>
          <w:sz w:val="24"/>
          <w:szCs w:val="24"/>
          <w:bdr w:val="none" w:sz="0" w:space="0" w:color="auto" w:frame="1"/>
          <w:shd w:val="clear" w:color="auto" w:fill="FFFFFF"/>
        </w:rPr>
        <w:t>Выступления от групп.</w:t>
      </w:r>
      <w:r w:rsidRPr="00487AC0">
        <w:rPr>
          <w:rFonts w:ascii="Times New Roman" w:eastAsia="Times New Roman" w:hAnsi="Times New Roman" w:cs="Times New Roman"/>
          <w:color w:val="000000"/>
          <w:sz w:val="24"/>
          <w:szCs w:val="24"/>
          <w:shd w:val="clear" w:color="auto" w:fill="FFFFFF"/>
        </w:rPr>
        <w:t> От каждой группы выступает докладчик. Он знакомит членов педагогического совета с результатами обсуждения предложенных вопросов, перечнем мероприятий для преодоления затруднений. Коллектив обсуждает предложения групп.</w:t>
      </w:r>
    </w:p>
    <w:p w:rsidR="00AC3044" w:rsidRPr="00487AC0" w:rsidRDefault="00C52CEB" w:rsidP="00487AC0">
      <w:pPr>
        <w:tabs>
          <w:tab w:val="left" w:pos="2394"/>
        </w:tabs>
        <w:spacing w:after="120" w:line="240" w:lineRule="auto"/>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rPr>
        <w:lastRenderedPageBreak/>
        <w:br/>
      </w:r>
      <w:r w:rsidRPr="00487AC0">
        <w:rPr>
          <w:rFonts w:ascii="Times New Roman" w:eastAsia="Times New Roman" w:hAnsi="Times New Roman" w:cs="Times New Roman"/>
          <w:b/>
          <w:color w:val="000000"/>
          <w:sz w:val="24"/>
          <w:szCs w:val="24"/>
          <w:shd w:val="clear" w:color="auto" w:fill="FFFFFF"/>
        </w:rPr>
        <w:t>Ведущий:</w:t>
      </w:r>
      <w:r w:rsidRPr="00487AC0">
        <w:rPr>
          <w:rFonts w:ascii="Times New Roman" w:eastAsia="Times New Roman" w:hAnsi="Times New Roman" w:cs="Times New Roman"/>
          <w:color w:val="000000"/>
          <w:sz w:val="24"/>
          <w:szCs w:val="24"/>
          <w:shd w:val="clear" w:color="auto" w:fill="FFFFFF"/>
        </w:rPr>
        <w:t xml:space="preserve"> Спасибо, за полные и исчерпывающие ответы. Мы затронули с вами тему профессиональной компетентности педагога. Профессиональная компетентность включает в себя личностные и профессиональные качества. </w:t>
      </w:r>
    </w:p>
    <w:p w:rsidR="00463C56" w:rsidRPr="00487AC0" w:rsidRDefault="00463C56" w:rsidP="00487AC0">
      <w:pPr>
        <w:pStyle w:val="a3"/>
        <w:shd w:val="clear" w:color="auto" w:fill="FFFFFF"/>
        <w:spacing w:before="0" w:beforeAutospacing="0" w:after="0" w:afterAutospacing="0" w:line="294" w:lineRule="atLeast"/>
        <w:ind w:firstLine="284"/>
        <w:jc w:val="both"/>
        <w:rPr>
          <w:color w:val="000000"/>
        </w:rPr>
      </w:pPr>
      <w:r w:rsidRPr="00487AC0">
        <w:rPr>
          <w:b/>
          <w:color w:val="000000"/>
          <w:shd w:val="clear" w:color="auto" w:fill="FFFFFF"/>
        </w:rPr>
        <w:t>Ведущий:</w:t>
      </w:r>
      <w:r w:rsidRPr="00487AC0">
        <w:rPr>
          <w:color w:val="000000"/>
          <w:shd w:val="clear" w:color="auto" w:fill="FFFFFF"/>
        </w:rPr>
        <w:t xml:space="preserve"> </w:t>
      </w:r>
      <w:r w:rsidRPr="00487AC0">
        <w:rPr>
          <w:color w:val="000000"/>
        </w:rPr>
        <w:t xml:space="preserve">На современном этапе развития инновационных технологий, возрастают потребности в специалистах более высокого уровня профессионального мастерства. Профессионализм педагога включает </w:t>
      </w:r>
      <w:r w:rsidR="00B71526" w:rsidRPr="00487AC0">
        <w:rPr>
          <w:color w:val="000000"/>
        </w:rPr>
        <w:t>в себя различные компетентности</w:t>
      </w:r>
      <w:r w:rsidRPr="00487AC0">
        <w:rPr>
          <w:color w:val="000000"/>
        </w:rPr>
        <w:t>.</w:t>
      </w:r>
    </w:p>
    <w:p w:rsidR="00B71526" w:rsidRPr="00487AC0" w:rsidRDefault="00B71526" w:rsidP="00487AC0">
      <w:pPr>
        <w:pStyle w:val="a3"/>
        <w:shd w:val="clear" w:color="auto" w:fill="FFFFFF"/>
        <w:spacing w:before="0" w:beforeAutospacing="0" w:after="0" w:afterAutospacing="0" w:line="294" w:lineRule="atLeast"/>
        <w:ind w:firstLine="284"/>
        <w:jc w:val="both"/>
        <w:rPr>
          <w:color w:val="000000"/>
        </w:rPr>
      </w:pPr>
    </w:p>
    <w:p w:rsidR="00B71526" w:rsidRPr="00487AC0" w:rsidRDefault="00B71526" w:rsidP="00487AC0">
      <w:pPr>
        <w:ind w:firstLine="284"/>
        <w:jc w:val="both"/>
        <w:rPr>
          <w:rFonts w:ascii="Times New Roman" w:hAnsi="Times New Roman" w:cs="Times New Roman"/>
          <w:sz w:val="24"/>
          <w:szCs w:val="24"/>
        </w:rPr>
      </w:pPr>
      <w:r w:rsidRPr="00487AC0">
        <w:rPr>
          <w:rFonts w:ascii="Times New Roman" w:eastAsia="Times New Roman" w:hAnsi="Times New Roman" w:cs="Times New Roman"/>
          <w:sz w:val="24"/>
          <w:szCs w:val="24"/>
        </w:rPr>
        <w:t xml:space="preserve">Инновация (англ. </w:t>
      </w:r>
      <w:proofErr w:type="spellStart"/>
      <w:r w:rsidRPr="00487AC0">
        <w:rPr>
          <w:rFonts w:ascii="Times New Roman" w:eastAsia="Times New Roman" w:hAnsi="Times New Roman" w:cs="Times New Roman"/>
          <w:sz w:val="24"/>
          <w:szCs w:val="24"/>
        </w:rPr>
        <w:t>innovation</w:t>
      </w:r>
      <w:proofErr w:type="spellEnd"/>
      <w:r w:rsidRPr="00487AC0">
        <w:rPr>
          <w:rFonts w:ascii="Times New Roman" w:eastAsia="Times New Roman" w:hAnsi="Times New Roman" w:cs="Times New Roman"/>
          <w:sz w:val="24"/>
          <w:szCs w:val="24"/>
        </w:rPr>
        <w:t>) — новшество, нововведение. Использование инноваций в детском саду предполагает введение в образовательный процесс обновлённых, улучшенных и уникальных идей, полученных творческими усилиями воспитателя.</w:t>
      </w:r>
    </w:p>
    <w:p w:rsidR="00B71526" w:rsidRPr="00487AC0" w:rsidRDefault="00B71526" w:rsidP="00487AC0">
      <w:pPr>
        <w:ind w:firstLine="284"/>
        <w:jc w:val="both"/>
        <w:rPr>
          <w:rFonts w:ascii="Times New Roman" w:hAnsi="Times New Roman" w:cs="Times New Roman"/>
          <w:sz w:val="24"/>
          <w:szCs w:val="24"/>
        </w:rPr>
      </w:pPr>
      <w:r w:rsidRPr="00487AC0">
        <w:rPr>
          <w:rFonts w:ascii="Times New Roman" w:eastAsia="Times New Roman" w:hAnsi="Times New Roman" w:cs="Times New Roman"/>
          <w:sz w:val="24"/>
          <w:szCs w:val="24"/>
        </w:rPr>
        <w:t>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w:t>
      </w:r>
    </w:p>
    <w:p w:rsidR="00B71526" w:rsidRPr="00487AC0" w:rsidRDefault="00B71526" w:rsidP="00487AC0">
      <w:pPr>
        <w:ind w:firstLine="284"/>
        <w:jc w:val="both"/>
        <w:rPr>
          <w:rFonts w:ascii="Times New Roman" w:hAnsi="Times New Roman" w:cs="Times New Roman"/>
          <w:sz w:val="24"/>
          <w:szCs w:val="24"/>
        </w:rPr>
      </w:pPr>
      <w:r w:rsidRPr="00487AC0">
        <w:rPr>
          <w:rFonts w:ascii="Times New Roman" w:eastAsia="Times New Roman" w:hAnsi="Times New Roman" w:cs="Times New Roman"/>
          <w:sz w:val="24"/>
          <w:szCs w:val="24"/>
        </w:rPr>
        <w:t>При осуществлении инновационной деятельности перед педагогом ДОУ ставятся следующие задачи:</w:t>
      </w:r>
    </w:p>
    <w:p w:rsidR="00B71526" w:rsidRPr="00487AC0" w:rsidRDefault="00B71526" w:rsidP="00487AC0">
      <w:pPr>
        <w:numPr>
          <w:ilvl w:val="1"/>
          <w:numId w:val="16"/>
        </w:numPr>
        <w:tabs>
          <w:tab w:val="left" w:pos="986"/>
        </w:tabs>
        <w:spacing w:after="0" w:line="240" w:lineRule="auto"/>
        <w:ind w:firstLine="284"/>
        <w:rPr>
          <w:rFonts w:ascii="Times New Roman" w:eastAsia="Symbol" w:hAnsi="Times New Roman" w:cs="Times New Roman"/>
          <w:sz w:val="24"/>
          <w:szCs w:val="24"/>
        </w:rPr>
      </w:pPr>
      <w:r w:rsidRPr="00487AC0">
        <w:rPr>
          <w:rFonts w:ascii="Times New Roman" w:eastAsia="Times New Roman" w:hAnsi="Times New Roman" w:cs="Times New Roman"/>
          <w:sz w:val="24"/>
          <w:szCs w:val="24"/>
        </w:rPr>
        <w:t>развитие индивидуальности воспитанников;</w:t>
      </w:r>
    </w:p>
    <w:p w:rsidR="00B71526" w:rsidRPr="00487AC0" w:rsidRDefault="00B71526" w:rsidP="00487AC0">
      <w:pPr>
        <w:numPr>
          <w:ilvl w:val="1"/>
          <w:numId w:val="16"/>
        </w:numPr>
        <w:tabs>
          <w:tab w:val="left" w:pos="1000"/>
        </w:tabs>
        <w:spacing w:after="0" w:line="240" w:lineRule="auto"/>
        <w:ind w:firstLine="284"/>
        <w:rPr>
          <w:rFonts w:ascii="Times New Roman" w:eastAsia="Symbol" w:hAnsi="Times New Roman" w:cs="Times New Roman"/>
          <w:sz w:val="24"/>
          <w:szCs w:val="24"/>
        </w:rPr>
      </w:pPr>
      <w:r w:rsidRPr="00487AC0">
        <w:rPr>
          <w:rFonts w:ascii="Times New Roman" w:eastAsia="Times New Roman" w:hAnsi="Times New Roman" w:cs="Times New Roman"/>
          <w:sz w:val="24"/>
          <w:szCs w:val="24"/>
        </w:rPr>
        <w:t>развитие инициативности детей, их самостоятельности, способности к творческому самовыражению;</w:t>
      </w:r>
    </w:p>
    <w:p w:rsidR="00B71526" w:rsidRPr="00487AC0" w:rsidRDefault="00B71526" w:rsidP="00487AC0">
      <w:pPr>
        <w:numPr>
          <w:ilvl w:val="1"/>
          <w:numId w:val="16"/>
        </w:numPr>
        <w:tabs>
          <w:tab w:val="left" w:pos="986"/>
        </w:tabs>
        <w:spacing w:after="0" w:line="240" w:lineRule="auto"/>
        <w:ind w:firstLine="284"/>
        <w:rPr>
          <w:rFonts w:ascii="Times New Roman" w:eastAsia="Symbol" w:hAnsi="Times New Roman" w:cs="Times New Roman"/>
          <w:sz w:val="24"/>
          <w:szCs w:val="24"/>
        </w:rPr>
      </w:pPr>
      <w:r w:rsidRPr="00487AC0">
        <w:rPr>
          <w:rFonts w:ascii="Times New Roman" w:eastAsia="Times New Roman" w:hAnsi="Times New Roman" w:cs="Times New Roman"/>
          <w:sz w:val="24"/>
          <w:szCs w:val="24"/>
        </w:rPr>
        <w:t>повышение любознательности и интереса к исследовательской деятельности;</w:t>
      </w:r>
    </w:p>
    <w:p w:rsidR="00B71526" w:rsidRPr="00487AC0" w:rsidRDefault="00B71526" w:rsidP="00487AC0">
      <w:pPr>
        <w:numPr>
          <w:ilvl w:val="1"/>
          <w:numId w:val="16"/>
        </w:numPr>
        <w:tabs>
          <w:tab w:val="left" w:pos="986"/>
        </w:tabs>
        <w:spacing w:after="0" w:line="240" w:lineRule="auto"/>
        <w:ind w:firstLine="284"/>
        <w:rPr>
          <w:rFonts w:ascii="Times New Roman" w:eastAsia="Symbol" w:hAnsi="Times New Roman" w:cs="Times New Roman"/>
          <w:sz w:val="24"/>
          <w:szCs w:val="24"/>
        </w:rPr>
      </w:pPr>
      <w:proofErr w:type="gramStart"/>
      <w:r w:rsidRPr="00487AC0">
        <w:rPr>
          <w:rFonts w:ascii="Times New Roman" w:eastAsia="Times New Roman" w:hAnsi="Times New Roman" w:cs="Times New Roman"/>
          <w:sz w:val="24"/>
          <w:szCs w:val="24"/>
        </w:rPr>
        <w:t>стимулирование различных видов активности воспитанников (игровой, познавательной</w:t>
      </w:r>
      <w:proofErr w:type="gramEnd"/>
    </w:p>
    <w:p w:rsidR="00B71526" w:rsidRPr="00487AC0" w:rsidRDefault="00B71526" w:rsidP="00487AC0">
      <w:pPr>
        <w:numPr>
          <w:ilvl w:val="0"/>
          <w:numId w:val="16"/>
        </w:numPr>
        <w:tabs>
          <w:tab w:val="left" w:pos="186"/>
        </w:tabs>
        <w:spacing w:after="0" w:line="240" w:lineRule="auto"/>
        <w:ind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т. д.);</w:t>
      </w:r>
    </w:p>
    <w:p w:rsidR="00B71526" w:rsidRPr="00487AC0" w:rsidRDefault="00B71526" w:rsidP="00487AC0">
      <w:pPr>
        <w:numPr>
          <w:ilvl w:val="1"/>
          <w:numId w:val="16"/>
        </w:numPr>
        <w:tabs>
          <w:tab w:val="left" w:pos="986"/>
        </w:tabs>
        <w:spacing w:after="0" w:line="240" w:lineRule="auto"/>
        <w:ind w:firstLine="284"/>
        <w:rPr>
          <w:rFonts w:ascii="Times New Roman" w:eastAsia="Symbol" w:hAnsi="Times New Roman" w:cs="Times New Roman"/>
          <w:sz w:val="24"/>
          <w:szCs w:val="24"/>
        </w:rPr>
      </w:pPr>
      <w:r w:rsidRPr="00487AC0">
        <w:rPr>
          <w:rFonts w:ascii="Times New Roman" w:eastAsia="Times New Roman" w:hAnsi="Times New Roman" w:cs="Times New Roman"/>
          <w:sz w:val="24"/>
          <w:szCs w:val="24"/>
        </w:rPr>
        <w:t>повышение интеллектуального уровня детей;</w:t>
      </w:r>
    </w:p>
    <w:p w:rsidR="00B71526" w:rsidRPr="00487AC0" w:rsidRDefault="00B71526" w:rsidP="00487AC0">
      <w:pPr>
        <w:numPr>
          <w:ilvl w:val="1"/>
          <w:numId w:val="16"/>
        </w:numPr>
        <w:tabs>
          <w:tab w:val="left" w:pos="986"/>
        </w:tabs>
        <w:spacing w:after="0" w:line="240" w:lineRule="auto"/>
        <w:ind w:firstLine="284"/>
        <w:rPr>
          <w:rFonts w:ascii="Times New Roman" w:eastAsia="Symbol" w:hAnsi="Times New Roman" w:cs="Times New Roman"/>
          <w:sz w:val="24"/>
          <w:szCs w:val="24"/>
        </w:rPr>
      </w:pPr>
      <w:r w:rsidRPr="00487AC0">
        <w:rPr>
          <w:rFonts w:ascii="Times New Roman" w:eastAsia="Times New Roman" w:hAnsi="Times New Roman" w:cs="Times New Roman"/>
          <w:sz w:val="24"/>
          <w:szCs w:val="24"/>
        </w:rPr>
        <w:t>развитие креативности и нестандартности мышления.</w:t>
      </w:r>
    </w:p>
    <w:p w:rsidR="00B71526" w:rsidRPr="00487AC0" w:rsidRDefault="00B71526" w:rsidP="00487AC0">
      <w:pPr>
        <w:tabs>
          <w:tab w:val="left" w:pos="986"/>
        </w:tabs>
        <w:spacing w:after="0" w:line="240" w:lineRule="auto"/>
        <w:ind w:firstLine="284"/>
        <w:rPr>
          <w:rFonts w:ascii="Times New Roman" w:eastAsia="Symbol" w:hAnsi="Times New Roman" w:cs="Times New Roman"/>
          <w:sz w:val="24"/>
          <w:szCs w:val="24"/>
        </w:rPr>
      </w:pPr>
    </w:p>
    <w:p w:rsidR="00B71526" w:rsidRPr="00487AC0" w:rsidRDefault="00B71526" w:rsidP="00487AC0">
      <w:pPr>
        <w:spacing w:line="248" w:lineRule="auto"/>
        <w:ind w:firstLine="284"/>
        <w:jc w:val="both"/>
        <w:rPr>
          <w:rFonts w:ascii="Times New Roman" w:hAnsi="Times New Roman" w:cs="Times New Roman"/>
          <w:sz w:val="24"/>
          <w:szCs w:val="24"/>
        </w:rPr>
      </w:pPr>
      <w:r w:rsidRPr="00487AC0">
        <w:rPr>
          <w:rFonts w:ascii="Times New Roman" w:eastAsia="Times New Roman" w:hAnsi="Times New Roman" w:cs="Times New Roman"/>
          <w:sz w:val="24"/>
          <w:szCs w:val="24"/>
        </w:rPr>
        <w:t xml:space="preserve">Важным отличием инновационной деятельности от традиционной является то, что воспитатель выполняет роль не наставника, а соучастника процесса и придерживается положения «не рядом, не </w:t>
      </w:r>
      <w:proofErr w:type="gramStart"/>
      <w:r w:rsidRPr="00487AC0">
        <w:rPr>
          <w:rFonts w:ascii="Times New Roman" w:eastAsia="Times New Roman" w:hAnsi="Times New Roman" w:cs="Times New Roman"/>
          <w:sz w:val="24"/>
          <w:szCs w:val="24"/>
        </w:rPr>
        <w:t>над</w:t>
      </w:r>
      <w:proofErr w:type="gramEnd"/>
      <w:r w:rsidRPr="00487AC0">
        <w:rPr>
          <w:rFonts w:ascii="Times New Roman" w:eastAsia="Times New Roman" w:hAnsi="Times New Roman" w:cs="Times New Roman"/>
          <w:sz w:val="24"/>
          <w:szCs w:val="24"/>
        </w:rPr>
        <w:t>, а вместе». Тем самым ребёнок чувствует больше свободы, что побуждает к большей творческой активности. А также знание даётся воспитаннику не в готовом виде, как раньше, а добывается ребёнком самим в ходе своей исследовательской деятельности.</w:t>
      </w:r>
    </w:p>
    <w:p w:rsidR="00B71526" w:rsidRPr="00487AC0" w:rsidRDefault="00B71526" w:rsidP="00487AC0">
      <w:pPr>
        <w:numPr>
          <w:ilvl w:val="0"/>
          <w:numId w:val="17"/>
        </w:numPr>
        <w:tabs>
          <w:tab w:val="left" w:pos="926"/>
        </w:tabs>
        <w:spacing w:after="0" w:line="240" w:lineRule="auto"/>
        <w:ind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инновационным педагогическим технологиям можно отнести:</w:t>
      </w:r>
    </w:p>
    <w:p w:rsidR="00B71526" w:rsidRPr="00487AC0" w:rsidRDefault="00B71526" w:rsidP="00487AC0">
      <w:pPr>
        <w:pStyle w:val="a4"/>
        <w:numPr>
          <w:ilvl w:val="0"/>
          <w:numId w:val="27"/>
        </w:numPr>
        <w:ind w:left="0" w:firstLine="284"/>
        <w:rPr>
          <w:rFonts w:ascii="Times New Roman" w:eastAsia="Times New Roman" w:hAnsi="Times New Roman" w:cs="Times New Roman"/>
          <w:sz w:val="24"/>
          <w:szCs w:val="24"/>
        </w:rPr>
      </w:pPr>
      <w:proofErr w:type="spellStart"/>
      <w:r w:rsidRPr="00487AC0">
        <w:rPr>
          <w:rFonts w:ascii="Times New Roman" w:eastAsia="Times New Roman" w:hAnsi="Times New Roman" w:cs="Times New Roman"/>
          <w:sz w:val="24"/>
          <w:szCs w:val="24"/>
        </w:rPr>
        <w:t>здоровьесберегающие</w:t>
      </w:r>
      <w:proofErr w:type="spellEnd"/>
      <w:r w:rsidRPr="00487AC0">
        <w:rPr>
          <w:rFonts w:ascii="Times New Roman" w:eastAsia="Times New Roman" w:hAnsi="Times New Roman" w:cs="Times New Roman"/>
          <w:sz w:val="24"/>
          <w:szCs w:val="24"/>
        </w:rPr>
        <w:t>;</w:t>
      </w:r>
    </w:p>
    <w:p w:rsidR="00B71526" w:rsidRPr="00487AC0" w:rsidRDefault="00B71526" w:rsidP="00487AC0">
      <w:pPr>
        <w:pStyle w:val="a4"/>
        <w:numPr>
          <w:ilvl w:val="0"/>
          <w:numId w:val="27"/>
        </w:numPr>
        <w:ind w:left="0"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технологии проектной и исследовательской деятельности;</w:t>
      </w:r>
    </w:p>
    <w:p w:rsidR="00B71526" w:rsidRPr="00487AC0" w:rsidRDefault="00B71526" w:rsidP="00487AC0">
      <w:pPr>
        <w:pStyle w:val="a4"/>
        <w:numPr>
          <w:ilvl w:val="0"/>
          <w:numId w:val="27"/>
        </w:numPr>
        <w:ind w:left="0"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информационно-коммуникационные;</w:t>
      </w:r>
    </w:p>
    <w:p w:rsidR="00B71526" w:rsidRPr="00487AC0" w:rsidRDefault="00B71526" w:rsidP="00487AC0">
      <w:pPr>
        <w:pStyle w:val="a4"/>
        <w:numPr>
          <w:ilvl w:val="0"/>
          <w:numId w:val="27"/>
        </w:numPr>
        <w:ind w:left="0"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технологии «</w:t>
      </w:r>
      <w:proofErr w:type="spellStart"/>
      <w:r w:rsidRPr="00487AC0">
        <w:rPr>
          <w:rFonts w:ascii="Times New Roman" w:eastAsia="Times New Roman" w:hAnsi="Times New Roman" w:cs="Times New Roman"/>
          <w:sz w:val="24"/>
          <w:szCs w:val="24"/>
        </w:rPr>
        <w:t>лэпбук</w:t>
      </w:r>
      <w:proofErr w:type="spellEnd"/>
      <w:r w:rsidRPr="00487AC0">
        <w:rPr>
          <w:rFonts w:ascii="Times New Roman" w:eastAsia="Times New Roman" w:hAnsi="Times New Roman" w:cs="Times New Roman"/>
          <w:sz w:val="24"/>
          <w:szCs w:val="24"/>
        </w:rPr>
        <w:t>»;</w:t>
      </w:r>
    </w:p>
    <w:p w:rsidR="00B71526" w:rsidRPr="00487AC0" w:rsidRDefault="00B71526" w:rsidP="00487AC0">
      <w:pPr>
        <w:pStyle w:val="a4"/>
        <w:numPr>
          <w:ilvl w:val="0"/>
          <w:numId w:val="27"/>
        </w:numPr>
        <w:ind w:left="0"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личностно-ориентированные;</w:t>
      </w:r>
    </w:p>
    <w:p w:rsidR="00B71526" w:rsidRPr="00487AC0" w:rsidRDefault="00B71526" w:rsidP="00487AC0">
      <w:pPr>
        <w:pStyle w:val="a4"/>
        <w:numPr>
          <w:ilvl w:val="0"/>
          <w:numId w:val="27"/>
        </w:numPr>
        <w:ind w:left="0"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 xml:space="preserve"> игровые технологии;</w:t>
      </w:r>
    </w:p>
    <w:p w:rsidR="00B71526" w:rsidRPr="00487AC0" w:rsidRDefault="00B71526" w:rsidP="00487AC0">
      <w:pPr>
        <w:pStyle w:val="a4"/>
        <w:numPr>
          <w:ilvl w:val="0"/>
          <w:numId w:val="27"/>
        </w:numPr>
        <w:ind w:left="0"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технологии проблемного обучения и др.</w:t>
      </w:r>
    </w:p>
    <w:p w:rsidR="00B71526" w:rsidRPr="00487AC0" w:rsidRDefault="009433B5" w:rsidP="00487AC0">
      <w:pPr>
        <w:numPr>
          <w:ilvl w:val="0"/>
          <w:numId w:val="18"/>
        </w:numPr>
        <w:tabs>
          <w:tab w:val="left" w:pos="946"/>
        </w:tabs>
        <w:spacing w:after="0" w:line="240" w:lineRule="auto"/>
        <w:ind w:firstLine="284"/>
        <w:rPr>
          <w:rFonts w:ascii="Times New Roman" w:eastAsia="Times New Roman" w:hAnsi="Times New Roman" w:cs="Times New Roman"/>
          <w:b/>
          <w:bCs/>
          <w:i/>
          <w:sz w:val="24"/>
          <w:szCs w:val="24"/>
        </w:rPr>
      </w:pPr>
      <w:r w:rsidRPr="00487AC0">
        <w:rPr>
          <w:rFonts w:ascii="Times New Roman" w:eastAsia="Times New Roman" w:hAnsi="Times New Roman" w:cs="Times New Roman"/>
          <w:b/>
          <w:bCs/>
          <w:i/>
          <w:sz w:val="24"/>
          <w:szCs w:val="24"/>
        </w:rPr>
        <w:t xml:space="preserve"> </w:t>
      </w:r>
      <w:proofErr w:type="spellStart"/>
      <w:r w:rsidR="00B71526" w:rsidRPr="00487AC0">
        <w:rPr>
          <w:rFonts w:ascii="Times New Roman" w:eastAsia="Times New Roman" w:hAnsi="Times New Roman" w:cs="Times New Roman"/>
          <w:b/>
          <w:bCs/>
          <w:i/>
          <w:sz w:val="24"/>
          <w:szCs w:val="24"/>
        </w:rPr>
        <w:t>Здорьвесберегающие</w:t>
      </w:r>
      <w:proofErr w:type="spellEnd"/>
      <w:r w:rsidR="00B71526" w:rsidRPr="00487AC0">
        <w:rPr>
          <w:rFonts w:ascii="Times New Roman" w:eastAsia="Times New Roman" w:hAnsi="Times New Roman" w:cs="Times New Roman"/>
          <w:b/>
          <w:bCs/>
          <w:i/>
          <w:sz w:val="24"/>
          <w:szCs w:val="24"/>
        </w:rPr>
        <w:t xml:space="preserve"> технологии</w:t>
      </w:r>
    </w:p>
    <w:p w:rsidR="00B71526" w:rsidRPr="00487AC0" w:rsidRDefault="00B71526" w:rsidP="00487AC0">
      <w:pPr>
        <w:ind w:firstLine="284"/>
        <w:jc w:val="both"/>
        <w:rPr>
          <w:rFonts w:ascii="Times New Roman" w:hAnsi="Times New Roman" w:cs="Times New Roman"/>
          <w:i/>
          <w:sz w:val="24"/>
          <w:szCs w:val="24"/>
        </w:rPr>
      </w:pPr>
      <w:proofErr w:type="spellStart"/>
      <w:r w:rsidRPr="00487AC0">
        <w:rPr>
          <w:rFonts w:ascii="Times New Roman" w:eastAsia="Times New Roman" w:hAnsi="Times New Roman" w:cs="Times New Roman"/>
          <w:i/>
          <w:sz w:val="24"/>
          <w:szCs w:val="24"/>
        </w:rPr>
        <w:t>Здоровьесберегающие</w:t>
      </w:r>
      <w:proofErr w:type="spellEnd"/>
      <w:r w:rsidRPr="00487AC0">
        <w:rPr>
          <w:rFonts w:ascii="Times New Roman" w:eastAsia="Times New Roman" w:hAnsi="Times New Roman" w:cs="Times New Roman"/>
          <w:i/>
          <w:sz w:val="24"/>
          <w:szCs w:val="24"/>
        </w:rPr>
        <w:t xml:space="preserve"> технологии призваны воспитывать культуру здоровья у дошкольников. Приёмы и методы направлены на формирование у ребят навыков, сохраняющих здоровье, а также получение определённых знаний по ведению ЗОЖ. У ребёнка постепенно появляется осознанное отношение к заботе о здоровье и полезных действиях, на это нацеленных.</w:t>
      </w:r>
    </w:p>
    <w:p w:rsidR="00B71526" w:rsidRPr="00487AC0" w:rsidRDefault="00B71526" w:rsidP="00487AC0">
      <w:pPr>
        <w:ind w:firstLine="284"/>
        <w:rPr>
          <w:rFonts w:ascii="Times New Roman" w:hAnsi="Times New Roman" w:cs="Times New Roman"/>
          <w:i/>
          <w:sz w:val="24"/>
          <w:szCs w:val="24"/>
        </w:rPr>
      </w:pPr>
      <w:r w:rsidRPr="00487AC0">
        <w:rPr>
          <w:rFonts w:ascii="Times New Roman" w:eastAsia="Times New Roman" w:hAnsi="Times New Roman" w:cs="Times New Roman"/>
          <w:i/>
          <w:sz w:val="24"/>
          <w:szCs w:val="24"/>
          <w:u w:val="single"/>
        </w:rPr>
        <w:t xml:space="preserve">Виды </w:t>
      </w:r>
      <w:proofErr w:type="spellStart"/>
      <w:r w:rsidRPr="00487AC0">
        <w:rPr>
          <w:rFonts w:ascii="Times New Roman" w:eastAsia="Times New Roman" w:hAnsi="Times New Roman" w:cs="Times New Roman"/>
          <w:i/>
          <w:sz w:val="24"/>
          <w:szCs w:val="24"/>
          <w:u w:val="single"/>
        </w:rPr>
        <w:t>здоровьесберегающих</w:t>
      </w:r>
      <w:proofErr w:type="spellEnd"/>
      <w:r w:rsidRPr="00487AC0">
        <w:rPr>
          <w:rFonts w:ascii="Times New Roman" w:eastAsia="Times New Roman" w:hAnsi="Times New Roman" w:cs="Times New Roman"/>
          <w:i/>
          <w:sz w:val="24"/>
          <w:szCs w:val="24"/>
          <w:u w:val="single"/>
        </w:rPr>
        <w:t xml:space="preserve"> технологий:</w:t>
      </w:r>
    </w:p>
    <w:p w:rsidR="00B71526" w:rsidRPr="00487AC0" w:rsidRDefault="00B71526" w:rsidP="00487AC0">
      <w:pPr>
        <w:numPr>
          <w:ilvl w:val="0"/>
          <w:numId w:val="19"/>
        </w:numPr>
        <w:tabs>
          <w:tab w:val="left" w:pos="1041"/>
        </w:tabs>
        <w:spacing w:after="0" w:line="240" w:lineRule="auto"/>
        <w:ind w:firstLine="284"/>
        <w:rPr>
          <w:rFonts w:ascii="Times New Roman" w:eastAsia="Times New Roman" w:hAnsi="Times New Roman" w:cs="Times New Roman"/>
          <w:i/>
          <w:sz w:val="24"/>
          <w:szCs w:val="24"/>
        </w:rPr>
      </w:pPr>
      <w:r w:rsidRPr="00487AC0">
        <w:rPr>
          <w:rFonts w:ascii="Times New Roman" w:eastAsia="Times New Roman" w:hAnsi="Times New Roman" w:cs="Times New Roman"/>
          <w:i/>
          <w:sz w:val="24"/>
          <w:szCs w:val="24"/>
        </w:rPr>
        <w:lastRenderedPageBreak/>
        <w:t>Медико-профилактические (мониторинг здоровья детей, разработка рекомендаций, организация и контроль питания, организация закаливания и т.д.);</w:t>
      </w:r>
    </w:p>
    <w:p w:rsidR="00B71526" w:rsidRPr="00487AC0" w:rsidRDefault="00B71526" w:rsidP="00487AC0">
      <w:pPr>
        <w:numPr>
          <w:ilvl w:val="0"/>
          <w:numId w:val="19"/>
        </w:numPr>
        <w:tabs>
          <w:tab w:val="left" w:pos="1199"/>
        </w:tabs>
        <w:spacing w:after="0" w:line="240" w:lineRule="auto"/>
        <w:ind w:firstLine="284"/>
        <w:rPr>
          <w:rFonts w:ascii="Times New Roman" w:eastAsia="Times New Roman" w:hAnsi="Times New Roman" w:cs="Times New Roman"/>
          <w:i/>
          <w:sz w:val="24"/>
          <w:szCs w:val="24"/>
        </w:rPr>
      </w:pPr>
      <w:r w:rsidRPr="00487AC0">
        <w:rPr>
          <w:rFonts w:ascii="Times New Roman" w:eastAsia="Times New Roman" w:hAnsi="Times New Roman" w:cs="Times New Roman"/>
          <w:i/>
          <w:sz w:val="24"/>
          <w:szCs w:val="24"/>
        </w:rPr>
        <w:t>Физкультурно-оздоровительные (развитие физических качеств, дыхательная гимнастика, массаж, профилактика плоскостопия и т.д.);</w:t>
      </w:r>
    </w:p>
    <w:p w:rsidR="00B71526" w:rsidRPr="00487AC0" w:rsidRDefault="00B71526" w:rsidP="00487AC0">
      <w:pPr>
        <w:numPr>
          <w:ilvl w:val="0"/>
          <w:numId w:val="19"/>
        </w:numPr>
        <w:tabs>
          <w:tab w:val="left" w:pos="1182"/>
        </w:tabs>
        <w:spacing w:after="0" w:line="240" w:lineRule="auto"/>
        <w:ind w:firstLine="284"/>
        <w:rPr>
          <w:rFonts w:ascii="Times New Roman" w:eastAsia="Times New Roman" w:hAnsi="Times New Roman" w:cs="Times New Roman"/>
          <w:i/>
          <w:sz w:val="24"/>
          <w:szCs w:val="24"/>
        </w:rPr>
      </w:pPr>
      <w:r w:rsidRPr="00487AC0">
        <w:rPr>
          <w:rFonts w:ascii="Times New Roman" w:eastAsia="Times New Roman" w:hAnsi="Times New Roman" w:cs="Times New Roman"/>
          <w:i/>
          <w:sz w:val="24"/>
          <w:szCs w:val="24"/>
        </w:rPr>
        <w:t>Технологии обеспечения социально-психологического благополучия ребенка (</w:t>
      </w:r>
      <w:proofErr w:type="spellStart"/>
      <w:r w:rsidRPr="00487AC0">
        <w:rPr>
          <w:rFonts w:ascii="Times New Roman" w:eastAsia="Times New Roman" w:hAnsi="Times New Roman" w:cs="Times New Roman"/>
          <w:i/>
          <w:sz w:val="24"/>
          <w:szCs w:val="24"/>
        </w:rPr>
        <w:t>психогимнастика</w:t>
      </w:r>
      <w:proofErr w:type="spellEnd"/>
      <w:r w:rsidRPr="00487AC0">
        <w:rPr>
          <w:rFonts w:ascii="Times New Roman" w:eastAsia="Times New Roman" w:hAnsi="Times New Roman" w:cs="Times New Roman"/>
          <w:i/>
          <w:sz w:val="24"/>
          <w:szCs w:val="24"/>
        </w:rPr>
        <w:t xml:space="preserve">, песочная терапия, танцевальная терапия, </w:t>
      </w:r>
      <w:proofErr w:type="spellStart"/>
      <w:r w:rsidRPr="00487AC0">
        <w:rPr>
          <w:rFonts w:ascii="Times New Roman" w:eastAsia="Times New Roman" w:hAnsi="Times New Roman" w:cs="Times New Roman"/>
          <w:i/>
          <w:sz w:val="24"/>
          <w:szCs w:val="24"/>
        </w:rPr>
        <w:t>сказкатерапия</w:t>
      </w:r>
      <w:proofErr w:type="spellEnd"/>
      <w:r w:rsidRPr="00487AC0">
        <w:rPr>
          <w:rFonts w:ascii="Times New Roman" w:eastAsia="Times New Roman" w:hAnsi="Times New Roman" w:cs="Times New Roman"/>
          <w:i/>
          <w:sz w:val="24"/>
          <w:szCs w:val="24"/>
        </w:rPr>
        <w:t>, релаксация и др.);</w:t>
      </w:r>
    </w:p>
    <w:p w:rsidR="00B71526" w:rsidRPr="00487AC0" w:rsidRDefault="00B71526" w:rsidP="00487AC0">
      <w:pPr>
        <w:numPr>
          <w:ilvl w:val="0"/>
          <w:numId w:val="19"/>
        </w:numPr>
        <w:tabs>
          <w:tab w:val="left" w:pos="1012"/>
        </w:tabs>
        <w:spacing w:after="0" w:line="240" w:lineRule="auto"/>
        <w:ind w:firstLine="284"/>
        <w:rPr>
          <w:rFonts w:ascii="Times New Roman" w:eastAsia="Times New Roman" w:hAnsi="Times New Roman" w:cs="Times New Roman"/>
          <w:i/>
          <w:sz w:val="24"/>
          <w:szCs w:val="24"/>
        </w:rPr>
      </w:pPr>
      <w:proofErr w:type="spellStart"/>
      <w:r w:rsidRPr="00487AC0">
        <w:rPr>
          <w:rFonts w:ascii="Times New Roman" w:eastAsia="Times New Roman" w:hAnsi="Times New Roman" w:cs="Times New Roman"/>
          <w:i/>
          <w:sz w:val="24"/>
          <w:szCs w:val="24"/>
        </w:rPr>
        <w:t>Здоровьесбережения</w:t>
      </w:r>
      <w:proofErr w:type="spellEnd"/>
      <w:r w:rsidRPr="00487AC0">
        <w:rPr>
          <w:rFonts w:ascii="Times New Roman" w:eastAsia="Times New Roman" w:hAnsi="Times New Roman" w:cs="Times New Roman"/>
          <w:i/>
          <w:sz w:val="24"/>
          <w:szCs w:val="24"/>
        </w:rPr>
        <w:t xml:space="preserve"> и </w:t>
      </w:r>
      <w:proofErr w:type="spellStart"/>
      <w:r w:rsidRPr="00487AC0">
        <w:rPr>
          <w:rFonts w:ascii="Times New Roman" w:eastAsia="Times New Roman" w:hAnsi="Times New Roman" w:cs="Times New Roman"/>
          <w:i/>
          <w:sz w:val="24"/>
          <w:szCs w:val="24"/>
        </w:rPr>
        <w:t>здоровьеобогащения</w:t>
      </w:r>
      <w:proofErr w:type="spellEnd"/>
      <w:r w:rsidRPr="00487AC0">
        <w:rPr>
          <w:rFonts w:ascii="Times New Roman" w:eastAsia="Times New Roman" w:hAnsi="Times New Roman" w:cs="Times New Roman"/>
          <w:i/>
          <w:sz w:val="24"/>
          <w:szCs w:val="24"/>
        </w:rPr>
        <w:t xml:space="preserve"> педагогов (технологии направленные на развитие культуры здоровья педагогов);</w:t>
      </w:r>
    </w:p>
    <w:p w:rsidR="00B71526" w:rsidRPr="00487AC0" w:rsidRDefault="00B71526" w:rsidP="00487AC0">
      <w:pPr>
        <w:numPr>
          <w:ilvl w:val="0"/>
          <w:numId w:val="19"/>
        </w:numPr>
        <w:tabs>
          <w:tab w:val="left" w:pos="1041"/>
        </w:tabs>
        <w:spacing w:after="0" w:line="240" w:lineRule="auto"/>
        <w:ind w:firstLine="284"/>
        <w:rPr>
          <w:rFonts w:ascii="Times New Roman" w:eastAsia="Times New Roman" w:hAnsi="Times New Roman" w:cs="Times New Roman"/>
          <w:i/>
          <w:sz w:val="24"/>
          <w:szCs w:val="24"/>
        </w:rPr>
      </w:pPr>
      <w:r w:rsidRPr="00487AC0">
        <w:rPr>
          <w:rFonts w:ascii="Times New Roman" w:eastAsia="Times New Roman" w:hAnsi="Times New Roman" w:cs="Times New Roman"/>
          <w:i/>
          <w:sz w:val="24"/>
          <w:szCs w:val="24"/>
        </w:rPr>
        <w:t xml:space="preserve">Технологии </w:t>
      </w:r>
      <w:proofErr w:type="spellStart"/>
      <w:r w:rsidRPr="00487AC0">
        <w:rPr>
          <w:rFonts w:ascii="Times New Roman" w:eastAsia="Times New Roman" w:hAnsi="Times New Roman" w:cs="Times New Roman"/>
          <w:i/>
          <w:sz w:val="24"/>
          <w:szCs w:val="24"/>
        </w:rPr>
        <w:t>валеологического</w:t>
      </w:r>
      <w:proofErr w:type="spellEnd"/>
      <w:r w:rsidRPr="00487AC0">
        <w:rPr>
          <w:rFonts w:ascii="Times New Roman" w:eastAsia="Times New Roman" w:hAnsi="Times New Roman" w:cs="Times New Roman"/>
          <w:i/>
          <w:sz w:val="24"/>
          <w:szCs w:val="24"/>
        </w:rPr>
        <w:t xml:space="preserve"> просвещения родителей (папки-передвижки, беседы, личный пример педагога).</w:t>
      </w:r>
    </w:p>
    <w:p w:rsidR="00B71526" w:rsidRPr="00487AC0" w:rsidRDefault="00B71526" w:rsidP="00487AC0">
      <w:pPr>
        <w:numPr>
          <w:ilvl w:val="0"/>
          <w:numId w:val="19"/>
        </w:numPr>
        <w:tabs>
          <w:tab w:val="left" w:pos="1185"/>
        </w:tabs>
        <w:spacing w:after="0" w:line="272" w:lineRule="auto"/>
        <w:ind w:firstLine="284"/>
        <w:rPr>
          <w:rFonts w:ascii="Times New Roman" w:eastAsia="Times New Roman" w:hAnsi="Times New Roman" w:cs="Times New Roman"/>
          <w:i/>
          <w:sz w:val="24"/>
          <w:szCs w:val="24"/>
        </w:rPr>
      </w:pPr>
      <w:proofErr w:type="spellStart"/>
      <w:r w:rsidRPr="00487AC0">
        <w:rPr>
          <w:rFonts w:ascii="Times New Roman" w:eastAsia="Times New Roman" w:hAnsi="Times New Roman" w:cs="Times New Roman"/>
          <w:i/>
          <w:sz w:val="24"/>
          <w:szCs w:val="24"/>
        </w:rPr>
        <w:t>Здороьвесберегающие</w:t>
      </w:r>
      <w:proofErr w:type="spellEnd"/>
      <w:r w:rsidRPr="00487AC0">
        <w:rPr>
          <w:rFonts w:ascii="Times New Roman" w:eastAsia="Times New Roman" w:hAnsi="Times New Roman" w:cs="Times New Roman"/>
          <w:i/>
          <w:sz w:val="24"/>
          <w:szCs w:val="24"/>
        </w:rPr>
        <w:t xml:space="preserve"> образовательные технологии (физкультурные занятия, подвижные игры, прогулки и т.д.).</w:t>
      </w:r>
    </w:p>
    <w:p w:rsidR="00B71526" w:rsidRPr="00487AC0" w:rsidRDefault="00B71526" w:rsidP="00487AC0">
      <w:pPr>
        <w:spacing w:line="202" w:lineRule="exact"/>
        <w:ind w:firstLine="284"/>
        <w:rPr>
          <w:rFonts w:ascii="Times New Roman" w:hAnsi="Times New Roman" w:cs="Times New Roman"/>
          <w:i/>
          <w:sz w:val="24"/>
          <w:szCs w:val="24"/>
        </w:rPr>
      </w:pPr>
    </w:p>
    <w:p w:rsidR="00B71526" w:rsidRPr="00487AC0" w:rsidRDefault="00B71526" w:rsidP="00487AC0">
      <w:pPr>
        <w:numPr>
          <w:ilvl w:val="0"/>
          <w:numId w:val="20"/>
        </w:numPr>
        <w:tabs>
          <w:tab w:val="left" w:pos="946"/>
        </w:tabs>
        <w:spacing w:after="0" w:line="240" w:lineRule="auto"/>
        <w:ind w:firstLine="284"/>
        <w:rPr>
          <w:rFonts w:ascii="Times New Roman" w:eastAsia="Times New Roman" w:hAnsi="Times New Roman" w:cs="Times New Roman"/>
          <w:b/>
          <w:bCs/>
          <w:i/>
          <w:sz w:val="24"/>
          <w:szCs w:val="24"/>
        </w:rPr>
      </w:pPr>
      <w:r w:rsidRPr="00487AC0">
        <w:rPr>
          <w:rFonts w:ascii="Times New Roman" w:eastAsia="Times New Roman" w:hAnsi="Times New Roman" w:cs="Times New Roman"/>
          <w:b/>
          <w:bCs/>
          <w:i/>
          <w:sz w:val="24"/>
          <w:szCs w:val="24"/>
        </w:rPr>
        <w:t>Технология проектной деятельности</w:t>
      </w:r>
    </w:p>
    <w:p w:rsidR="009433B5" w:rsidRPr="00487AC0" w:rsidRDefault="00B71526" w:rsidP="00487AC0">
      <w:pPr>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Проектная деятельность в детском саду предполагает ведение совместных групповых проектов. В процессе их реализации у дошкольников активно развиваются познавательные и исследовательские способности. Это помогает развитию самостоятельной творческой личности, способной решать сложные задачи. Если в традиционной обра</w:t>
      </w:r>
      <w:r w:rsidR="009433B5" w:rsidRPr="00487AC0">
        <w:rPr>
          <w:rFonts w:ascii="Times New Roman" w:eastAsia="Times New Roman" w:hAnsi="Times New Roman" w:cs="Times New Roman"/>
          <w:i/>
          <w:sz w:val="24"/>
          <w:szCs w:val="24"/>
        </w:rPr>
        <w:t>зовательной деятельности процесс обучения предполагает предоставление учащимся уже готовой информации, то проектная деятельность позволяет детям самим прийти к результату.</w:t>
      </w:r>
    </w:p>
    <w:p w:rsidR="009433B5" w:rsidRPr="00487AC0" w:rsidRDefault="009433B5" w:rsidP="00487AC0">
      <w:pPr>
        <w:spacing w:line="248" w:lineRule="auto"/>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Для каждого дошкольного возраста в ходе проекта решаются разные задачи в зависимости от умений и интересов детей. Начиная с младшего дошкольного возраста, используются творческие и игровые проекты («Любимые игрушки», «Школа здоровья»). Полезными для дошкольников любого возраста будут социально-семейные («Древо семьи») и познавательные проекты («Животные и птицы», «Мои друзья», «Растения вокруг нас»)</w:t>
      </w:r>
      <w:r w:rsidRPr="00487AC0">
        <w:rPr>
          <w:rFonts w:ascii="Times New Roman" w:hAnsi="Times New Roman" w:cs="Times New Roman"/>
          <w:i/>
          <w:sz w:val="24"/>
          <w:szCs w:val="24"/>
        </w:rPr>
        <w:t>.</w:t>
      </w:r>
    </w:p>
    <w:p w:rsidR="009433B5" w:rsidRPr="00487AC0" w:rsidRDefault="009433B5" w:rsidP="00487AC0">
      <w:pPr>
        <w:numPr>
          <w:ilvl w:val="0"/>
          <w:numId w:val="21"/>
        </w:numPr>
        <w:tabs>
          <w:tab w:val="left" w:pos="940"/>
        </w:tabs>
        <w:spacing w:after="0" w:line="240" w:lineRule="auto"/>
        <w:ind w:firstLine="284"/>
        <w:rPr>
          <w:rFonts w:ascii="Times New Roman" w:eastAsia="Times New Roman" w:hAnsi="Times New Roman" w:cs="Times New Roman"/>
          <w:b/>
          <w:bCs/>
          <w:i/>
          <w:sz w:val="24"/>
          <w:szCs w:val="24"/>
        </w:rPr>
      </w:pPr>
      <w:r w:rsidRPr="00487AC0">
        <w:rPr>
          <w:rFonts w:ascii="Times New Roman" w:eastAsia="Times New Roman" w:hAnsi="Times New Roman" w:cs="Times New Roman"/>
          <w:b/>
          <w:bCs/>
          <w:i/>
          <w:sz w:val="24"/>
          <w:szCs w:val="24"/>
        </w:rPr>
        <w:t>Технология исследовательской деятельности</w:t>
      </w:r>
    </w:p>
    <w:p w:rsidR="009433B5" w:rsidRPr="00487AC0" w:rsidRDefault="009433B5" w:rsidP="00487AC0">
      <w:pPr>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Исследовательская деятельность – особый вид интеллектуально-творческой деятельности на основе поисковой активности и на базе исследовательского поведения; это активность ребенка направленная на постижение устройства вещей, связей между явлениями окружающего мира, их упорядочение и систематизацию.</w:t>
      </w:r>
    </w:p>
    <w:p w:rsidR="009433B5" w:rsidRPr="00487AC0" w:rsidRDefault="009433B5" w:rsidP="00487AC0">
      <w:pPr>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Цель – сформировать у дошкольников основные ключевые компетенции, способность к исследовательскому типу мышления.</w:t>
      </w:r>
    </w:p>
    <w:p w:rsidR="009433B5" w:rsidRPr="00487AC0" w:rsidRDefault="009433B5" w:rsidP="00487AC0">
      <w:pPr>
        <w:spacing w:line="256" w:lineRule="auto"/>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Основным методом детской ИД является экспериментирование. Главное достоинство этого метода – контакт ребенка с предметами или материалами, что дает детям реальное представление об объекте, его свойствах, качеств, возможностей.</w:t>
      </w:r>
    </w:p>
    <w:p w:rsidR="009433B5" w:rsidRPr="00487AC0" w:rsidRDefault="009433B5" w:rsidP="00487AC0">
      <w:pPr>
        <w:spacing w:line="248" w:lineRule="auto"/>
        <w:ind w:firstLine="284"/>
        <w:jc w:val="both"/>
        <w:rPr>
          <w:rFonts w:ascii="Times New Roman" w:hAnsi="Times New Roman" w:cs="Times New Roman"/>
          <w:i/>
          <w:sz w:val="24"/>
          <w:szCs w:val="24"/>
        </w:rPr>
      </w:pPr>
    </w:p>
    <w:p w:rsidR="009433B5" w:rsidRPr="00487AC0" w:rsidRDefault="009433B5" w:rsidP="00487AC0">
      <w:pPr>
        <w:numPr>
          <w:ilvl w:val="0"/>
          <w:numId w:val="22"/>
        </w:numPr>
        <w:tabs>
          <w:tab w:val="left" w:pos="940"/>
        </w:tabs>
        <w:spacing w:after="0" w:line="240" w:lineRule="auto"/>
        <w:ind w:firstLine="284"/>
        <w:rPr>
          <w:rFonts w:ascii="Times New Roman" w:eastAsia="Times New Roman" w:hAnsi="Times New Roman" w:cs="Times New Roman"/>
          <w:b/>
          <w:bCs/>
          <w:i/>
          <w:sz w:val="24"/>
          <w:szCs w:val="24"/>
        </w:rPr>
      </w:pPr>
      <w:r w:rsidRPr="00487AC0">
        <w:rPr>
          <w:rFonts w:ascii="Times New Roman" w:eastAsia="Times New Roman" w:hAnsi="Times New Roman" w:cs="Times New Roman"/>
          <w:b/>
          <w:bCs/>
          <w:i/>
          <w:sz w:val="24"/>
          <w:szCs w:val="24"/>
        </w:rPr>
        <w:t>Информационно-коммуникационные</w:t>
      </w:r>
    </w:p>
    <w:p w:rsidR="009433B5" w:rsidRPr="00487AC0" w:rsidRDefault="009433B5" w:rsidP="00487AC0">
      <w:pPr>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 xml:space="preserve">Применение ИКТ в дошкольном образовании становится все более актуальным. Так как позволяет средствами </w:t>
      </w:r>
      <w:proofErr w:type="spellStart"/>
      <w:r w:rsidRPr="00487AC0">
        <w:rPr>
          <w:rFonts w:ascii="Times New Roman" w:eastAsia="Times New Roman" w:hAnsi="Times New Roman" w:cs="Times New Roman"/>
          <w:i/>
          <w:sz w:val="24"/>
          <w:szCs w:val="24"/>
        </w:rPr>
        <w:t>мудльтимедиа</w:t>
      </w:r>
      <w:proofErr w:type="spellEnd"/>
      <w:r w:rsidRPr="00487AC0">
        <w:rPr>
          <w:rFonts w:ascii="Times New Roman" w:eastAsia="Times New Roman" w:hAnsi="Times New Roman" w:cs="Times New Roman"/>
          <w:i/>
          <w:sz w:val="24"/>
          <w:szCs w:val="24"/>
        </w:rPr>
        <w:t>, в наиболее доступной и привлекательной, игровой форме, достигнуть нового качества знаний, развивает логическое мышление детей, усиливает творческую составляющую учебного труда, максимально способствуя повышению качества.</w:t>
      </w:r>
    </w:p>
    <w:p w:rsidR="009433B5" w:rsidRPr="00487AC0" w:rsidRDefault="009433B5" w:rsidP="00487AC0">
      <w:pPr>
        <w:spacing w:line="250" w:lineRule="auto"/>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Применение ИКТ на занятиях в детском саду привлекает внимание дошкольников, помогает решать образовательные задачи педагогу. Новые информационные технологии позволяют строить процесс обучения на основе зрительного (презентация, анимация), слухового (звуковые и видеоматериалы) и осязательного (интерактивная доска, клавиатура) восприятия.</w:t>
      </w:r>
    </w:p>
    <w:p w:rsidR="009433B5" w:rsidRPr="00487AC0" w:rsidRDefault="009433B5" w:rsidP="00487AC0">
      <w:pPr>
        <w:ind w:firstLine="284"/>
        <w:rPr>
          <w:rFonts w:ascii="Times New Roman" w:hAnsi="Times New Roman" w:cs="Times New Roman"/>
          <w:i/>
          <w:sz w:val="24"/>
          <w:szCs w:val="24"/>
        </w:rPr>
      </w:pPr>
      <w:r w:rsidRPr="00487AC0">
        <w:rPr>
          <w:rFonts w:ascii="Times New Roman" w:eastAsia="Times New Roman" w:hAnsi="Times New Roman" w:cs="Times New Roman"/>
          <w:b/>
          <w:bCs/>
          <w:i/>
          <w:sz w:val="24"/>
          <w:szCs w:val="24"/>
        </w:rPr>
        <w:lastRenderedPageBreak/>
        <w:t>5. Технологии «</w:t>
      </w:r>
      <w:proofErr w:type="spellStart"/>
      <w:r w:rsidRPr="00487AC0">
        <w:rPr>
          <w:rFonts w:ascii="Times New Roman" w:eastAsia="Times New Roman" w:hAnsi="Times New Roman" w:cs="Times New Roman"/>
          <w:b/>
          <w:bCs/>
          <w:i/>
          <w:sz w:val="24"/>
          <w:szCs w:val="24"/>
        </w:rPr>
        <w:t>лэпбук</w:t>
      </w:r>
      <w:proofErr w:type="spellEnd"/>
      <w:r w:rsidRPr="00487AC0">
        <w:rPr>
          <w:rFonts w:ascii="Times New Roman" w:eastAsia="Times New Roman" w:hAnsi="Times New Roman" w:cs="Times New Roman"/>
          <w:b/>
          <w:bCs/>
          <w:i/>
          <w:sz w:val="24"/>
          <w:szCs w:val="24"/>
        </w:rPr>
        <w:t>»</w:t>
      </w:r>
    </w:p>
    <w:p w:rsidR="009433B5" w:rsidRPr="00487AC0" w:rsidRDefault="009433B5" w:rsidP="00487AC0">
      <w:pPr>
        <w:spacing w:line="246" w:lineRule="auto"/>
        <w:ind w:firstLine="284"/>
        <w:jc w:val="both"/>
        <w:rPr>
          <w:rFonts w:ascii="Times New Roman" w:hAnsi="Times New Roman" w:cs="Times New Roman"/>
          <w:i/>
          <w:sz w:val="24"/>
          <w:szCs w:val="24"/>
        </w:rPr>
      </w:pPr>
      <w:proofErr w:type="spellStart"/>
      <w:r w:rsidRPr="00487AC0">
        <w:rPr>
          <w:rFonts w:ascii="Times New Roman" w:eastAsia="Times New Roman" w:hAnsi="Times New Roman" w:cs="Times New Roman"/>
          <w:i/>
          <w:sz w:val="24"/>
          <w:szCs w:val="24"/>
        </w:rPr>
        <w:t>Лэпбук</w:t>
      </w:r>
      <w:proofErr w:type="spellEnd"/>
      <w:r w:rsidRPr="00487AC0">
        <w:rPr>
          <w:rFonts w:ascii="Times New Roman" w:eastAsia="Times New Roman" w:hAnsi="Times New Roman" w:cs="Times New Roman"/>
          <w:i/>
          <w:sz w:val="24"/>
          <w:szCs w:val="24"/>
        </w:rPr>
        <w:t xml:space="preserve">, или интерактивная папка, — это самодельная книжка-раскладушка, в которой могут присутствовать всевозможные элементы: кармашки, дверки, конверты и т. д. </w:t>
      </w:r>
      <w:proofErr w:type="spellStart"/>
      <w:r w:rsidRPr="00487AC0">
        <w:rPr>
          <w:rFonts w:ascii="Times New Roman" w:eastAsia="Times New Roman" w:hAnsi="Times New Roman" w:cs="Times New Roman"/>
          <w:i/>
          <w:sz w:val="24"/>
          <w:szCs w:val="24"/>
        </w:rPr>
        <w:t>Лэпбук</w:t>
      </w:r>
      <w:proofErr w:type="spellEnd"/>
      <w:r w:rsidRPr="00487AC0">
        <w:rPr>
          <w:rFonts w:ascii="Times New Roman" w:eastAsia="Times New Roman" w:hAnsi="Times New Roman" w:cs="Times New Roman"/>
          <w:i/>
          <w:sz w:val="24"/>
          <w:szCs w:val="24"/>
        </w:rPr>
        <w:t xml:space="preserve"> является результатом совместной деятельности педагога и детей. В нём собирается материал по конкретной теме. Этот метод предоставляет ребёнку возможность самому проводить ознакомление с наглядным материалом — он решает, как взаимодействовать с </w:t>
      </w:r>
      <w:proofErr w:type="spellStart"/>
      <w:r w:rsidRPr="00487AC0">
        <w:rPr>
          <w:rFonts w:ascii="Times New Roman" w:eastAsia="Times New Roman" w:hAnsi="Times New Roman" w:cs="Times New Roman"/>
          <w:i/>
          <w:sz w:val="24"/>
          <w:szCs w:val="24"/>
        </w:rPr>
        <w:t>лэпбуком</w:t>
      </w:r>
      <w:proofErr w:type="spellEnd"/>
      <w:r w:rsidRPr="00487AC0">
        <w:rPr>
          <w:rFonts w:ascii="Times New Roman" w:eastAsia="Times New Roman" w:hAnsi="Times New Roman" w:cs="Times New Roman"/>
          <w:i/>
          <w:sz w:val="24"/>
          <w:szCs w:val="24"/>
        </w:rPr>
        <w:t>, складывает и открывает определённые детали по своему желанию.</w:t>
      </w:r>
    </w:p>
    <w:p w:rsidR="009433B5" w:rsidRPr="00487AC0" w:rsidRDefault="009433B5" w:rsidP="00487AC0">
      <w:pPr>
        <w:ind w:firstLine="284"/>
        <w:rPr>
          <w:rFonts w:ascii="Times New Roman" w:hAnsi="Times New Roman" w:cs="Times New Roman"/>
          <w:i/>
          <w:sz w:val="24"/>
          <w:szCs w:val="24"/>
        </w:rPr>
      </w:pPr>
      <w:r w:rsidRPr="00487AC0">
        <w:rPr>
          <w:rFonts w:ascii="Times New Roman" w:eastAsia="Times New Roman" w:hAnsi="Times New Roman" w:cs="Times New Roman"/>
          <w:b/>
          <w:bCs/>
          <w:i/>
          <w:sz w:val="24"/>
          <w:szCs w:val="24"/>
        </w:rPr>
        <w:t>6. Личностно-ориентированные</w:t>
      </w:r>
    </w:p>
    <w:p w:rsidR="009433B5" w:rsidRPr="00487AC0" w:rsidRDefault="009433B5" w:rsidP="00487AC0">
      <w:pPr>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Личностно-ориентированное обучение предполагает, что в центре обучения находится сам обучающийся – его мотивы, цели, его неповторимый психологический склад, т</w:t>
      </w:r>
      <w:proofErr w:type="gramStart"/>
      <w:r w:rsidRPr="00487AC0">
        <w:rPr>
          <w:rFonts w:ascii="Times New Roman" w:eastAsia="Times New Roman" w:hAnsi="Times New Roman" w:cs="Times New Roman"/>
          <w:i/>
          <w:sz w:val="24"/>
          <w:szCs w:val="24"/>
        </w:rPr>
        <w:t xml:space="preserve"> .</w:t>
      </w:r>
      <w:proofErr w:type="gramEnd"/>
      <w:r w:rsidRPr="00487AC0">
        <w:rPr>
          <w:rFonts w:ascii="Times New Roman" w:eastAsia="Times New Roman" w:hAnsi="Times New Roman" w:cs="Times New Roman"/>
          <w:i/>
          <w:sz w:val="24"/>
          <w:szCs w:val="24"/>
        </w:rPr>
        <w:t>е. воспитанник, как личность. Личностно-ориентированные технологии определяют методы и средства обучения и воспитания, соответствующие индивидуальным особенностям каждого ребенка: берут на вооружение психодиагностические методики, изменяют отношения и организацию деятельности детей, применяют разнообразные средства обучения.</w:t>
      </w:r>
    </w:p>
    <w:p w:rsidR="009433B5" w:rsidRPr="00487AC0" w:rsidRDefault="009433B5" w:rsidP="00487AC0">
      <w:pPr>
        <w:ind w:firstLine="284"/>
        <w:rPr>
          <w:rFonts w:ascii="Times New Roman" w:hAnsi="Times New Roman" w:cs="Times New Roman"/>
          <w:i/>
          <w:sz w:val="24"/>
          <w:szCs w:val="24"/>
        </w:rPr>
      </w:pPr>
      <w:r w:rsidRPr="00487AC0">
        <w:rPr>
          <w:rFonts w:ascii="Times New Roman" w:eastAsia="Times New Roman" w:hAnsi="Times New Roman" w:cs="Times New Roman"/>
          <w:i/>
          <w:sz w:val="24"/>
          <w:szCs w:val="24"/>
        </w:rPr>
        <w:t>Виды личностно-ориентированных технологий:</w:t>
      </w:r>
    </w:p>
    <w:p w:rsidR="009433B5" w:rsidRPr="00487AC0" w:rsidRDefault="009433B5" w:rsidP="00487AC0">
      <w:pPr>
        <w:numPr>
          <w:ilvl w:val="0"/>
          <w:numId w:val="23"/>
        </w:numPr>
        <w:tabs>
          <w:tab w:val="left" w:pos="940"/>
        </w:tabs>
        <w:spacing w:after="0" w:line="240" w:lineRule="auto"/>
        <w:ind w:firstLine="284"/>
        <w:rPr>
          <w:rFonts w:ascii="Times New Roman" w:eastAsia="Times New Roman" w:hAnsi="Times New Roman" w:cs="Times New Roman"/>
          <w:i/>
          <w:sz w:val="24"/>
          <w:szCs w:val="24"/>
        </w:rPr>
      </w:pPr>
      <w:proofErr w:type="gramStart"/>
      <w:r w:rsidRPr="00487AC0">
        <w:rPr>
          <w:rFonts w:ascii="Times New Roman" w:eastAsia="Times New Roman" w:hAnsi="Times New Roman" w:cs="Times New Roman"/>
          <w:i/>
          <w:sz w:val="24"/>
          <w:szCs w:val="24"/>
        </w:rPr>
        <w:t>исследовательские</w:t>
      </w:r>
      <w:proofErr w:type="gramEnd"/>
      <w:r w:rsidRPr="00487AC0">
        <w:rPr>
          <w:rFonts w:ascii="Times New Roman" w:eastAsia="Times New Roman" w:hAnsi="Times New Roman" w:cs="Times New Roman"/>
          <w:i/>
          <w:sz w:val="24"/>
          <w:szCs w:val="24"/>
        </w:rPr>
        <w:t xml:space="preserve"> (проблемно-поисковые)- обучение через открытие;</w:t>
      </w:r>
    </w:p>
    <w:p w:rsidR="009433B5" w:rsidRPr="00487AC0" w:rsidRDefault="009433B5" w:rsidP="00487AC0">
      <w:pPr>
        <w:numPr>
          <w:ilvl w:val="0"/>
          <w:numId w:val="23"/>
        </w:numPr>
        <w:tabs>
          <w:tab w:val="left" w:pos="940"/>
        </w:tabs>
        <w:spacing w:after="0" w:line="240" w:lineRule="auto"/>
        <w:ind w:firstLine="284"/>
        <w:rPr>
          <w:rFonts w:ascii="Times New Roman" w:eastAsia="Times New Roman" w:hAnsi="Times New Roman" w:cs="Times New Roman"/>
          <w:i/>
          <w:sz w:val="24"/>
          <w:szCs w:val="24"/>
        </w:rPr>
      </w:pPr>
      <w:r w:rsidRPr="00487AC0">
        <w:rPr>
          <w:rFonts w:ascii="Times New Roman" w:eastAsia="Times New Roman" w:hAnsi="Times New Roman" w:cs="Times New Roman"/>
          <w:i/>
          <w:sz w:val="24"/>
          <w:szCs w:val="24"/>
        </w:rPr>
        <w:t>коммуникативные (дискуссионные)</w:t>
      </w:r>
    </w:p>
    <w:p w:rsidR="009433B5" w:rsidRPr="00487AC0" w:rsidRDefault="009433B5" w:rsidP="00487AC0">
      <w:pPr>
        <w:numPr>
          <w:ilvl w:val="1"/>
          <w:numId w:val="23"/>
        </w:numPr>
        <w:tabs>
          <w:tab w:val="left" w:pos="1000"/>
        </w:tabs>
        <w:spacing w:after="0" w:line="240" w:lineRule="auto"/>
        <w:ind w:firstLine="284"/>
        <w:rPr>
          <w:rFonts w:ascii="Times New Roman" w:eastAsia="Times New Roman" w:hAnsi="Times New Roman" w:cs="Times New Roman"/>
          <w:i/>
          <w:sz w:val="24"/>
          <w:szCs w:val="24"/>
        </w:rPr>
      </w:pPr>
      <w:r w:rsidRPr="00487AC0">
        <w:rPr>
          <w:rFonts w:ascii="Times New Roman" w:eastAsia="Times New Roman" w:hAnsi="Times New Roman" w:cs="Times New Roman"/>
          <w:i/>
          <w:sz w:val="24"/>
          <w:szCs w:val="24"/>
        </w:rPr>
        <w:t>имитационного моделирования (</w:t>
      </w:r>
      <w:proofErr w:type="gramStart"/>
      <w:r w:rsidRPr="00487AC0">
        <w:rPr>
          <w:rFonts w:ascii="Times New Roman" w:eastAsia="Times New Roman" w:hAnsi="Times New Roman" w:cs="Times New Roman"/>
          <w:i/>
          <w:sz w:val="24"/>
          <w:szCs w:val="24"/>
        </w:rPr>
        <w:t>игровая</w:t>
      </w:r>
      <w:proofErr w:type="gramEnd"/>
      <w:r w:rsidRPr="00487AC0">
        <w:rPr>
          <w:rFonts w:ascii="Times New Roman" w:eastAsia="Times New Roman" w:hAnsi="Times New Roman" w:cs="Times New Roman"/>
          <w:i/>
          <w:sz w:val="24"/>
          <w:szCs w:val="24"/>
        </w:rPr>
        <w:t>)</w:t>
      </w:r>
    </w:p>
    <w:p w:rsidR="009433B5" w:rsidRPr="00487AC0" w:rsidRDefault="009433B5" w:rsidP="00487AC0">
      <w:pPr>
        <w:numPr>
          <w:ilvl w:val="0"/>
          <w:numId w:val="24"/>
        </w:numPr>
        <w:tabs>
          <w:tab w:val="left" w:pos="940"/>
        </w:tabs>
        <w:spacing w:after="0" w:line="240" w:lineRule="auto"/>
        <w:ind w:firstLine="284"/>
        <w:rPr>
          <w:rFonts w:ascii="Times New Roman" w:eastAsia="Times New Roman" w:hAnsi="Times New Roman" w:cs="Times New Roman"/>
          <w:i/>
          <w:sz w:val="24"/>
          <w:szCs w:val="24"/>
        </w:rPr>
      </w:pPr>
      <w:r w:rsidRPr="00487AC0">
        <w:rPr>
          <w:rFonts w:ascii="Times New Roman" w:eastAsia="Times New Roman" w:hAnsi="Times New Roman" w:cs="Times New Roman"/>
          <w:i/>
          <w:sz w:val="24"/>
          <w:szCs w:val="24"/>
        </w:rPr>
        <w:t>психологическая (</w:t>
      </w:r>
      <w:proofErr w:type="spellStart"/>
      <w:r w:rsidRPr="00487AC0">
        <w:rPr>
          <w:rFonts w:ascii="Times New Roman" w:eastAsia="Times New Roman" w:hAnsi="Times New Roman" w:cs="Times New Roman"/>
          <w:i/>
          <w:sz w:val="24"/>
          <w:szCs w:val="24"/>
        </w:rPr>
        <w:t>самоопределенческая</w:t>
      </w:r>
      <w:proofErr w:type="spellEnd"/>
      <w:r w:rsidRPr="00487AC0">
        <w:rPr>
          <w:rFonts w:ascii="Times New Roman" w:eastAsia="Times New Roman" w:hAnsi="Times New Roman" w:cs="Times New Roman"/>
          <w:i/>
          <w:sz w:val="24"/>
          <w:szCs w:val="24"/>
        </w:rPr>
        <w:t>)</w:t>
      </w:r>
    </w:p>
    <w:p w:rsidR="009433B5" w:rsidRPr="00487AC0" w:rsidRDefault="009433B5" w:rsidP="00487AC0">
      <w:pPr>
        <w:numPr>
          <w:ilvl w:val="0"/>
          <w:numId w:val="24"/>
        </w:numPr>
        <w:tabs>
          <w:tab w:val="left" w:pos="940"/>
        </w:tabs>
        <w:spacing w:after="0" w:line="240" w:lineRule="auto"/>
        <w:ind w:firstLine="284"/>
        <w:rPr>
          <w:rFonts w:ascii="Times New Roman" w:eastAsia="Times New Roman" w:hAnsi="Times New Roman" w:cs="Times New Roman"/>
          <w:i/>
          <w:sz w:val="24"/>
          <w:szCs w:val="24"/>
        </w:rPr>
      </w:pPr>
      <w:proofErr w:type="spellStart"/>
      <w:r w:rsidRPr="00487AC0">
        <w:rPr>
          <w:rFonts w:ascii="Times New Roman" w:eastAsia="Times New Roman" w:hAnsi="Times New Roman" w:cs="Times New Roman"/>
          <w:i/>
          <w:sz w:val="24"/>
          <w:szCs w:val="24"/>
        </w:rPr>
        <w:t>деятельностная</w:t>
      </w:r>
      <w:proofErr w:type="spellEnd"/>
    </w:p>
    <w:p w:rsidR="009433B5" w:rsidRPr="00487AC0" w:rsidRDefault="009433B5" w:rsidP="00487AC0">
      <w:pPr>
        <w:numPr>
          <w:ilvl w:val="0"/>
          <w:numId w:val="24"/>
        </w:numPr>
        <w:tabs>
          <w:tab w:val="left" w:pos="940"/>
        </w:tabs>
        <w:spacing w:after="0" w:line="240" w:lineRule="auto"/>
        <w:ind w:firstLine="284"/>
        <w:rPr>
          <w:rFonts w:ascii="Times New Roman" w:eastAsia="Times New Roman" w:hAnsi="Times New Roman" w:cs="Times New Roman"/>
          <w:i/>
          <w:sz w:val="24"/>
          <w:szCs w:val="24"/>
        </w:rPr>
      </w:pPr>
      <w:r w:rsidRPr="00487AC0">
        <w:rPr>
          <w:rFonts w:ascii="Times New Roman" w:eastAsia="Times New Roman" w:hAnsi="Times New Roman" w:cs="Times New Roman"/>
          <w:i/>
          <w:sz w:val="24"/>
          <w:szCs w:val="24"/>
        </w:rPr>
        <w:t>рефлексивная</w:t>
      </w:r>
    </w:p>
    <w:p w:rsidR="009433B5" w:rsidRPr="00487AC0" w:rsidRDefault="009433B5" w:rsidP="00487AC0">
      <w:pPr>
        <w:spacing w:line="276" w:lineRule="exact"/>
        <w:ind w:firstLine="284"/>
        <w:rPr>
          <w:rFonts w:ascii="Times New Roman" w:hAnsi="Times New Roman" w:cs="Times New Roman"/>
          <w:i/>
          <w:sz w:val="24"/>
          <w:szCs w:val="24"/>
        </w:rPr>
      </w:pPr>
    </w:p>
    <w:p w:rsidR="009433B5" w:rsidRPr="00487AC0" w:rsidRDefault="009433B5" w:rsidP="00487AC0">
      <w:pPr>
        <w:ind w:firstLine="284"/>
        <w:rPr>
          <w:rFonts w:ascii="Times New Roman" w:hAnsi="Times New Roman" w:cs="Times New Roman"/>
          <w:i/>
          <w:sz w:val="24"/>
          <w:szCs w:val="24"/>
        </w:rPr>
      </w:pPr>
      <w:r w:rsidRPr="00487AC0">
        <w:rPr>
          <w:rFonts w:ascii="Times New Roman" w:eastAsia="Times New Roman" w:hAnsi="Times New Roman" w:cs="Times New Roman"/>
          <w:b/>
          <w:bCs/>
          <w:i/>
          <w:sz w:val="24"/>
          <w:szCs w:val="24"/>
        </w:rPr>
        <w:t>7. Игровые технологии</w:t>
      </w:r>
    </w:p>
    <w:p w:rsidR="009433B5" w:rsidRPr="00487AC0" w:rsidRDefault="009433B5" w:rsidP="00487AC0">
      <w:pPr>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Игра-ведущий вид деятельности ребенка-дошкольника. Игровая технология – это организация педагогического процесса в форме различных педагогических игр. Игровые технологии – это игровые формы взаимодействия педагога и детей через реализацию определенного сюжета (игры, сказки, спектакля).</w:t>
      </w:r>
    </w:p>
    <w:p w:rsidR="009433B5" w:rsidRPr="00487AC0" w:rsidRDefault="009433B5" w:rsidP="00487AC0">
      <w:pPr>
        <w:spacing w:line="272" w:lineRule="auto"/>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 xml:space="preserve">Игровая технология: Активизирует воспитанников; Повышает познавательный интерес; Вызывает эмоциональный </w:t>
      </w:r>
      <w:proofErr w:type="spellStart"/>
      <w:r w:rsidRPr="00487AC0">
        <w:rPr>
          <w:rFonts w:ascii="Times New Roman" w:eastAsia="Times New Roman" w:hAnsi="Times New Roman" w:cs="Times New Roman"/>
          <w:i/>
          <w:sz w:val="24"/>
          <w:szCs w:val="24"/>
        </w:rPr>
        <w:t>подъем</w:t>
      </w:r>
      <w:proofErr w:type="gramStart"/>
      <w:r w:rsidRPr="00487AC0">
        <w:rPr>
          <w:rFonts w:ascii="Times New Roman" w:eastAsia="Times New Roman" w:hAnsi="Times New Roman" w:cs="Times New Roman"/>
          <w:i/>
          <w:sz w:val="24"/>
          <w:szCs w:val="24"/>
        </w:rPr>
        <w:t>;С</w:t>
      </w:r>
      <w:proofErr w:type="gramEnd"/>
      <w:r w:rsidRPr="00487AC0">
        <w:rPr>
          <w:rFonts w:ascii="Times New Roman" w:eastAsia="Times New Roman" w:hAnsi="Times New Roman" w:cs="Times New Roman"/>
          <w:i/>
          <w:sz w:val="24"/>
          <w:szCs w:val="24"/>
        </w:rPr>
        <w:t>пособствует</w:t>
      </w:r>
      <w:proofErr w:type="spellEnd"/>
      <w:r w:rsidRPr="00487AC0">
        <w:rPr>
          <w:rFonts w:ascii="Times New Roman" w:eastAsia="Times New Roman" w:hAnsi="Times New Roman" w:cs="Times New Roman"/>
          <w:i/>
          <w:sz w:val="24"/>
          <w:szCs w:val="24"/>
        </w:rPr>
        <w:t xml:space="preserve"> развитию творчества</w:t>
      </w:r>
      <w:r w:rsidRPr="00487AC0">
        <w:rPr>
          <w:rFonts w:ascii="Times New Roman" w:hAnsi="Times New Roman" w:cs="Times New Roman"/>
          <w:i/>
          <w:sz w:val="24"/>
          <w:szCs w:val="24"/>
        </w:rPr>
        <w:t>.</w:t>
      </w:r>
    </w:p>
    <w:p w:rsidR="009433B5" w:rsidRPr="00487AC0" w:rsidRDefault="009433B5" w:rsidP="00487AC0">
      <w:pPr>
        <w:spacing w:line="272" w:lineRule="auto"/>
        <w:ind w:firstLine="284"/>
        <w:jc w:val="both"/>
        <w:rPr>
          <w:rFonts w:ascii="Times New Roman" w:hAnsi="Times New Roman" w:cs="Times New Roman"/>
          <w:i/>
          <w:sz w:val="24"/>
          <w:szCs w:val="24"/>
        </w:rPr>
      </w:pPr>
    </w:p>
    <w:p w:rsidR="009433B5" w:rsidRPr="00487AC0" w:rsidRDefault="009433B5" w:rsidP="00487AC0">
      <w:pPr>
        <w:ind w:firstLine="284"/>
        <w:rPr>
          <w:rFonts w:ascii="Times New Roman" w:hAnsi="Times New Roman" w:cs="Times New Roman"/>
          <w:i/>
          <w:sz w:val="24"/>
          <w:szCs w:val="24"/>
        </w:rPr>
      </w:pPr>
      <w:r w:rsidRPr="00487AC0">
        <w:rPr>
          <w:rFonts w:ascii="Times New Roman" w:eastAsia="Times New Roman" w:hAnsi="Times New Roman" w:cs="Times New Roman"/>
          <w:b/>
          <w:bCs/>
          <w:i/>
          <w:sz w:val="24"/>
          <w:szCs w:val="24"/>
        </w:rPr>
        <w:t>8. Технологии проблемного обучения и др.</w:t>
      </w:r>
    </w:p>
    <w:p w:rsidR="009433B5" w:rsidRPr="00487AC0" w:rsidRDefault="009433B5" w:rsidP="00487AC0">
      <w:pPr>
        <w:spacing w:line="245" w:lineRule="auto"/>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 xml:space="preserve">Технологии проблемного обучения является одной из современных педагогических технологий, которые обогащают субъективный опыт детей, обеспечивают их самостоятельность, развивают способности и творческий потенциал. Цель проблемного обучения </w:t>
      </w:r>
      <w:r w:rsidRPr="00487AC0">
        <w:rPr>
          <w:rFonts w:ascii="Times New Roman" w:eastAsia="Times New Roman" w:hAnsi="Times New Roman" w:cs="Times New Roman"/>
          <w:b/>
          <w:bCs/>
          <w:i/>
          <w:sz w:val="24"/>
          <w:szCs w:val="24"/>
        </w:rPr>
        <w:t>-</w:t>
      </w:r>
      <w:r w:rsidRPr="00487AC0">
        <w:rPr>
          <w:rFonts w:ascii="Times New Roman" w:eastAsia="Times New Roman" w:hAnsi="Times New Roman" w:cs="Times New Roman"/>
          <w:i/>
          <w:sz w:val="24"/>
          <w:szCs w:val="24"/>
        </w:rPr>
        <w:t xml:space="preserve"> воспитывать способность самостоятельно анализировать проблемную ситуацию, самостоятельно находить правильный ответ. Суть проблемного обучения в детском саду состоит в том, что воспитатель создает познавательную задачу, ситуацию и </w:t>
      </w:r>
      <w:proofErr w:type="gramStart"/>
      <w:r w:rsidRPr="00487AC0">
        <w:rPr>
          <w:rFonts w:ascii="Times New Roman" w:eastAsia="Times New Roman" w:hAnsi="Times New Roman" w:cs="Times New Roman"/>
          <w:i/>
          <w:sz w:val="24"/>
          <w:szCs w:val="24"/>
        </w:rPr>
        <w:t>представляет детям возможность</w:t>
      </w:r>
      <w:proofErr w:type="gramEnd"/>
      <w:r w:rsidRPr="00487AC0">
        <w:rPr>
          <w:rFonts w:ascii="Times New Roman" w:eastAsia="Times New Roman" w:hAnsi="Times New Roman" w:cs="Times New Roman"/>
          <w:i/>
          <w:sz w:val="24"/>
          <w:szCs w:val="24"/>
        </w:rPr>
        <w:t xml:space="preserve"> изыскивать средства ее решения, используя ранее усвоенные знания и умения.</w:t>
      </w:r>
    </w:p>
    <w:p w:rsidR="009433B5" w:rsidRPr="00487AC0" w:rsidRDefault="009433B5" w:rsidP="00487AC0">
      <w:pPr>
        <w:spacing w:line="272" w:lineRule="auto"/>
        <w:ind w:firstLine="284"/>
        <w:jc w:val="both"/>
        <w:rPr>
          <w:rFonts w:ascii="Times New Roman" w:hAnsi="Times New Roman" w:cs="Times New Roman"/>
          <w:i/>
          <w:sz w:val="24"/>
          <w:szCs w:val="24"/>
        </w:rPr>
      </w:pPr>
    </w:p>
    <w:p w:rsidR="009433B5" w:rsidRPr="00487AC0" w:rsidRDefault="009433B5" w:rsidP="00487AC0">
      <w:pPr>
        <w:numPr>
          <w:ilvl w:val="0"/>
          <w:numId w:val="25"/>
        </w:numPr>
        <w:tabs>
          <w:tab w:val="left" w:pos="940"/>
        </w:tabs>
        <w:spacing w:after="0" w:line="240" w:lineRule="auto"/>
        <w:ind w:firstLine="284"/>
        <w:rPr>
          <w:rFonts w:ascii="Times New Roman" w:eastAsia="Times New Roman" w:hAnsi="Times New Roman" w:cs="Times New Roman"/>
          <w:b/>
          <w:bCs/>
          <w:i/>
          <w:sz w:val="24"/>
          <w:szCs w:val="24"/>
        </w:rPr>
      </w:pPr>
      <w:r w:rsidRPr="00487AC0">
        <w:rPr>
          <w:rFonts w:ascii="Times New Roman" w:eastAsia="Times New Roman" w:hAnsi="Times New Roman" w:cs="Times New Roman"/>
          <w:b/>
          <w:bCs/>
          <w:i/>
          <w:sz w:val="24"/>
          <w:szCs w:val="24"/>
        </w:rPr>
        <w:t>Технология портфолио дошкольника и воспитателя</w:t>
      </w:r>
    </w:p>
    <w:p w:rsidR="009433B5" w:rsidRPr="00487AC0" w:rsidRDefault="009433B5" w:rsidP="00487AC0">
      <w:pPr>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lastRenderedPageBreak/>
        <w:t>Портфолио – копилка личных достижений ребенка в разнообразных видах деятельности, его успехов, положительных эмоций, возможность еще раз пережить приятные моменты в своей жизни. Это своеобразный маршрут развития ребенка.</w:t>
      </w:r>
    </w:p>
    <w:p w:rsidR="009433B5" w:rsidRPr="00487AC0" w:rsidRDefault="009433B5" w:rsidP="00487AC0">
      <w:pPr>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 xml:space="preserve">Существует ряд функций портфолио: диагностическая (фиксирует </w:t>
      </w:r>
      <w:proofErr w:type="gramStart"/>
      <w:r w:rsidRPr="00487AC0">
        <w:rPr>
          <w:rFonts w:ascii="Times New Roman" w:eastAsia="Times New Roman" w:hAnsi="Times New Roman" w:cs="Times New Roman"/>
          <w:i/>
          <w:sz w:val="24"/>
          <w:szCs w:val="24"/>
        </w:rPr>
        <w:t>изменения</w:t>
      </w:r>
      <w:proofErr w:type="gramEnd"/>
      <w:r w:rsidRPr="00487AC0">
        <w:rPr>
          <w:rFonts w:ascii="Times New Roman" w:eastAsia="Times New Roman" w:hAnsi="Times New Roman" w:cs="Times New Roman"/>
          <w:i/>
          <w:sz w:val="24"/>
          <w:szCs w:val="24"/>
        </w:rPr>
        <w:t xml:space="preserve"> и рост за определенный период времени); содержательная (раскрывает весь спектр выполняемых работ); рейтинговая (показывает диапазон умений и навыков ребенка).</w:t>
      </w:r>
    </w:p>
    <w:p w:rsidR="009433B5" w:rsidRPr="00487AC0" w:rsidRDefault="009433B5" w:rsidP="00487AC0">
      <w:pPr>
        <w:spacing w:line="243" w:lineRule="auto"/>
        <w:ind w:firstLine="284"/>
        <w:jc w:val="both"/>
        <w:rPr>
          <w:rFonts w:ascii="Times New Roman" w:hAnsi="Times New Roman" w:cs="Times New Roman"/>
          <w:i/>
          <w:sz w:val="24"/>
          <w:szCs w:val="24"/>
        </w:rPr>
      </w:pPr>
      <w:r w:rsidRPr="00487AC0">
        <w:rPr>
          <w:rFonts w:ascii="Times New Roman" w:eastAsia="Times New Roman" w:hAnsi="Times New Roman" w:cs="Times New Roman"/>
          <w:i/>
          <w:sz w:val="24"/>
          <w:szCs w:val="24"/>
        </w:rPr>
        <w:t xml:space="preserve">Профессиональное развитие педагога дошкольного </w:t>
      </w:r>
      <w:proofErr w:type="gramStart"/>
      <w:r w:rsidRPr="00487AC0">
        <w:rPr>
          <w:rFonts w:ascii="Times New Roman" w:eastAsia="Times New Roman" w:hAnsi="Times New Roman" w:cs="Times New Roman"/>
          <w:i/>
          <w:sz w:val="24"/>
          <w:szCs w:val="24"/>
        </w:rPr>
        <w:t>учреждения-длительный</w:t>
      </w:r>
      <w:proofErr w:type="gramEnd"/>
      <w:r w:rsidRPr="00487AC0">
        <w:rPr>
          <w:rFonts w:ascii="Times New Roman" w:eastAsia="Times New Roman" w:hAnsi="Times New Roman" w:cs="Times New Roman"/>
          <w:i/>
          <w:sz w:val="24"/>
          <w:szCs w:val="24"/>
        </w:rPr>
        <w:t xml:space="preserve"> процесс, целью которого является формирование «мастера своего дела». Современному воспитателю необходимо быть компетентным, творчески активным, конкурентоспособным. Уметь представлять себя в условиях дошкольного учреждения. Поможет в этом подборка материалов. </w:t>
      </w:r>
      <w:proofErr w:type="gramStart"/>
      <w:r w:rsidRPr="00487AC0">
        <w:rPr>
          <w:rFonts w:ascii="Times New Roman" w:eastAsia="Times New Roman" w:hAnsi="Times New Roman" w:cs="Times New Roman"/>
          <w:i/>
          <w:sz w:val="24"/>
          <w:szCs w:val="24"/>
        </w:rPr>
        <w:t>Характеризующая</w:t>
      </w:r>
      <w:proofErr w:type="gramEnd"/>
      <w:r w:rsidRPr="00487AC0">
        <w:rPr>
          <w:rFonts w:ascii="Times New Roman" w:eastAsia="Times New Roman" w:hAnsi="Times New Roman" w:cs="Times New Roman"/>
          <w:i/>
          <w:sz w:val="24"/>
          <w:szCs w:val="24"/>
        </w:rPr>
        <w:t xml:space="preserve"> уровень его квалификации и содержащая основные направления профессионального роста, т.е. портфолио. Портфолио педагога – способ фиксирования, накопления, оценки и самооценки индивидуальных достижений специалиста за определенный период времени. Этот метод позволяет педагогу самостоятельно проанализировать удовлетворительные и не очень результаты профессиональной деятельности, с тем, чтобы сделать определенные выводы о дальнейшем продвижении в профессии. По форме портфолио представляет собой папку. Содержащую многообразную информацию о профессиональных достижениях, аналогично портфолио дошкольника.</w:t>
      </w:r>
    </w:p>
    <w:p w:rsidR="009433B5" w:rsidRPr="00487AC0" w:rsidRDefault="009433B5" w:rsidP="00487AC0">
      <w:pPr>
        <w:numPr>
          <w:ilvl w:val="0"/>
          <w:numId w:val="26"/>
        </w:numPr>
        <w:tabs>
          <w:tab w:val="left" w:pos="1060"/>
        </w:tabs>
        <w:spacing w:after="0" w:line="240" w:lineRule="auto"/>
        <w:ind w:firstLine="284"/>
        <w:rPr>
          <w:rFonts w:ascii="Times New Roman" w:eastAsia="Times New Roman" w:hAnsi="Times New Roman" w:cs="Times New Roman"/>
          <w:b/>
          <w:bCs/>
          <w:i/>
          <w:sz w:val="24"/>
          <w:szCs w:val="24"/>
        </w:rPr>
      </w:pPr>
      <w:r w:rsidRPr="00487AC0">
        <w:rPr>
          <w:rFonts w:ascii="Times New Roman" w:eastAsia="Times New Roman" w:hAnsi="Times New Roman" w:cs="Times New Roman"/>
          <w:b/>
          <w:bCs/>
          <w:i/>
          <w:sz w:val="24"/>
          <w:szCs w:val="24"/>
        </w:rPr>
        <w:t>Технология «ТРИЗ»</w:t>
      </w:r>
    </w:p>
    <w:p w:rsidR="009433B5" w:rsidRPr="00487AC0" w:rsidRDefault="009433B5" w:rsidP="00487AC0">
      <w:pPr>
        <w:ind w:firstLine="284"/>
        <w:jc w:val="both"/>
        <w:rPr>
          <w:rFonts w:ascii="Times New Roman" w:hAnsi="Times New Roman" w:cs="Times New Roman"/>
          <w:i/>
          <w:sz w:val="24"/>
          <w:szCs w:val="24"/>
        </w:rPr>
      </w:pPr>
      <w:proofErr w:type="spellStart"/>
      <w:r w:rsidRPr="00487AC0">
        <w:rPr>
          <w:rFonts w:ascii="Times New Roman" w:eastAsia="Times New Roman" w:hAnsi="Times New Roman" w:cs="Times New Roman"/>
          <w:i/>
          <w:sz w:val="24"/>
          <w:szCs w:val="24"/>
        </w:rPr>
        <w:t>Триз</w:t>
      </w:r>
      <w:proofErr w:type="spellEnd"/>
      <w:r w:rsidRPr="00487AC0">
        <w:rPr>
          <w:rFonts w:ascii="Times New Roman" w:eastAsia="Times New Roman" w:hAnsi="Times New Roman" w:cs="Times New Roman"/>
          <w:i/>
          <w:sz w:val="24"/>
          <w:szCs w:val="24"/>
        </w:rPr>
        <w:t xml:space="preserve"> (ТЕОРИЯ РЕШЕНИЯ ИЗОБРЕТАТЕЛЬНЫХ ЗАДАЧ), которая создана ученым изобретателем Т.С. </w:t>
      </w:r>
      <w:proofErr w:type="spellStart"/>
      <w:r w:rsidRPr="00487AC0">
        <w:rPr>
          <w:rFonts w:ascii="Times New Roman" w:eastAsia="Times New Roman" w:hAnsi="Times New Roman" w:cs="Times New Roman"/>
          <w:i/>
          <w:sz w:val="24"/>
          <w:szCs w:val="24"/>
        </w:rPr>
        <w:t>Альтшуллером</w:t>
      </w:r>
      <w:proofErr w:type="spellEnd"/>
      <w:r w:rsidRPr="00487AC0">
        <w:rPr>
          <w:rFonts w:ascii="Times New Roman" w:eastAsia="Times New Roman" w:hAnsi="Times New Roman" w:cs="Times New Roman"/>
          <w:i/>
          <w:sz w:val="24"/>
          <w:szCs w:val="24"/>
        </w:rPr>
        <w:t>. Целью использования данной технологии в детском саду является развитие, с одной стороны, таких качеств мышления, как гибкость, подвижность, системность</w:t>
      </w:r>
      <w:proofErr w:type="gramStart"/>
      <w:r w:rsidRPr="00487AC0">
        <w:rPr>
          <w:rFonts w:ascii="Times New Roman" w:eastAsia="Times New Roman" w:hAnsi="Times New Roman" w:cs="Times New Roman"/>
          <w:i/>
          <w:sz w:val="24"/>
          <w:szCs w:val="24"/>
        </w:rPr>
        <w:t xml:space="preserve"> ,</w:t>
      </w:r>
      <w:proofErr w:type="gramEnd"/>
      <w:r w:rsidRPr="00487AC0">
        <w:rPr>
          <w:rFonts w:ascii="Times New Roman" w:eastAsia="Times New Roman" w:hAnsi="Times New Roman" w:cs="Times New Roman"/>
          <w:i/>
          <w:sz w:val="24"/>
          <w:szCs w:val="24"/>
        </w:rPr>
        <w:t xml:space="preserve"> диалектичность; с другой – поисковый активности, стремления к новизне; речи и творческого воображения. Основная задача использования ТРИЗ – технологии в дошкольном возрасте – это привить ребенку радость творческих открытий. Воспитатель использует нетрадиционные формы работы, которые ставят ребенка в позицию думающего человека</w:t>
      </w:r>
      <w:proofErr w:type="gramStart"/>
      <w:r w:rsidRPr="00487AC0">
        <w:rPr>
          <w:rFonts w:ascii="Times New Roman" w:eastAsia="Times New Roman" w:hAnsi="Times New Roman" w:cs="Times New Roman"/>
          <w:i/>
          <w:sz w:val="24"/>
          <w:szCs w:val="24"/>
        </w:rPr>
        <w:t>.</w:t>
      </w:r>
      <w:proofErr w:type="gramEnd"/>
      <w:r w:rsidRPr="00487AC0">
        <w:rPr>
          <w:rFonts w:ascii="Times New Roman" w:eastAsia="Times New Roman" w:hAnsi="Times New Roman" w:cs="Times New Roman"/>
          <w:i/>
          <w:sz w:val="24"/>
          <w:szCs w:val="24"/>
        </w:rPr>
        <w:t xml:space="preserve"> </w:t>
      </w:r>
      <w:proofErr w:type="gramStart"/>
      <w:r w:rsidRPr="00487AC0">
        <w:rPr>
          <w:rFonts w:ascii="Times New Roman" w:eastAsia="Times New Roman" w:hAnsi="Times New Roman" w:cs="Times New Roman"/>
          <w:i/>
          <w:sz w:val="24"/>
          <w:szCs w:val="24"/>
        </w:rPr>
        <w:t>а</w:t>
      </w:r>
      <w:proofErr w:type="gramEnd"/>
      <w:r w:rsidRPr="00487AC0">
        <w:rPr>
          <w:rFonts w:ascii="Times New Roman" w:eastAsia="Times New Roman" w:hAnsi="Times New Roman" w:cs="Times New Roman"/>
          <w:i/>
          <w:sz w:val="24"/>
          <w:szCs w:val="24"/>
        </w:rPr>
        <w:t>даптированная к дошкольному возрасту ТРИЗ-технология позволит воспитывать и обучать ребенка под девизом «Творчество во всем!».</w:t>
      </w:r>
    </w:p>
    <w:p w:rsidR="00463C56" w:rsidRPr="00487AC0" w:rsidRDefault="009433B5" w:rsidP="00487AC0">
      <w:pPr>
        <w:spacing w:line="272" w:lineRule="auto"/>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i/>
          <w:sz w:val="24"/>
          <w:szCs w:val="24"/>
        </w:rPr>
        <w:t>Таким образом, инновационная деятельность является находкой для современных педагогов ДОУ. Каждый воспитатель и ребёнок выступает в роли творца. Новые приёмы и методы воспитания, современные технологии обеспечивают саморазвитие личности ребёнка, а также профессиональную самореализацию педагогов.</w:t>
      </w:r>
      <w:r w:rsidR="00463C56" w:rsidRPr="00487AC0">
        <w:rPr>
          <w:rFonts w:ascii="Times New Roman" w:hAnsi="Times New Roman" w:cs="Times New Roman"/>
          <w:color w:val="000000"/>
          <w:sz w:val="24"/>
          <w:szCs w:val="24"/>
        </w:rPr>
        <w:t xml:space="preserve"> </w:t>
      </w:r>
    </w:p>
    <w:p w:rsidR="00610BE9" w:rsidRDefault="00610BE9" w:rsidP="00487AC0">
      <w:pPr>
        <w:ind w:firstLine="284"/>
        <w:jc w:val="both"/>
        <w:rPr>
          <w:rFonts w:ascii="Times New Roman" w:eastAsia="Times New Roman" w:hAnsi="Times New Roman" w:cs="Times New Roman"/>
          <w:b/>
          <w:color w:val="000000"/>
          <w:sz w:val="24"/>
          <w:szCs w:val="24"/>
          <w:shd w:val="clear" w:color="auto" w:fill="FFFFFF"/>
        </w:rPr>
      </w:pPr>
    </w:p>
    <w:p w:rsidR="00463C56" w:rsidRPr="00487AC0" w:rsidRDefault="00463C56" w:rsidP="00487AC0">
      <w:pPr>
        <w:ind w:firstLine="284"/>
        <w:jc w:val="both"/>
        <w:rPr>
          <w:rFonts w:ascii="Times New Roman" w:eastAsia="Times New Roman" w:hAnsi="Times New Roman" w:cs="Times New Roman"/>
          <w:b/>
          <w:color w:val="000000"/>
          <w:sz w:val="24"/>
          <w:szCs w:val="24"/>
          <w:shd w:val="clear" w:color="auto" w:fill="FFFFFF"/>
        </w:rPr>
      </w:pPr>
      <w:r w:rsidRPr="00487AC0">
        <w:rPr>
          <w:rFonts w:ascii="Times New Roman" w:eastAsia="Times New Roman" w:hAnsi="Times New Roman" w:cs="Times New Roman"/>
          <w:b/>
          <w:color w:val="000000"/>
          <w:sz w:val="24"/>
          <w:szCs w:val="24"/>
          <w:shd w:val="clear" w:color="auto" w:fill="FFFFFF"/>
        </w:rPr>
        <w:t>Выступления педагогов +презентации по различным видам технологий</w:t>
      </w:r>
      <w:r w:rsidR="00915C21" w:rsidRPr="00487AC0">
        <w:rPr>
          <w:rFonts w:ascii="Times New Roman" w:eastAsia="Times New Roman" w:hAnsi="Times New Roman" w:cs="Times New Roman"/>
          <w:b/>
          <w:color w:val="000000"/>
          <w:sz w:val="24"/>
          <w:szCs w:val="24"/>
          <w:shd w:val="clear" w:color="auto" w:fill="FFFFFF"/>
        </w:rPr>
        <w:t xml:space="preserve"> </w:t>
      </w:r>
    </w:p>
    <w:tbl>
      <w:tblPr>
        <w:tblStyle w:val="a5"/>
        <w:tblW w:w="9747" w:type="dxa"/>
        <w:tblLook w:val="04A0" w:firstRow="1" w:lastRow="0" w:firstColumn="1" w:lastColumn="0" w:noHBand="0" w:noVBand="1"/>
      </w:tblPr>
      <w:tblGrid>
        <w:gridCol w:w="5637"/>
        <w:gridCol w:w="4110"/>
      </w:tblGrid>
      <w:tr w:rsidR="00610BE9" w:rsidRPr="00B052D8" w:rsidTr="003E2816">
        <w:tc>
          <w:tcPr>
            <w:tcW w:w="5637"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Технологии</w:t>
            </w:r>
          </w:p>
        </w:tc>
        <w:tc>
          <w:tcPr>
            <w:tcW w:w="4110"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Консультация +презентация</w:t>
            </w:r>
          </w:p>
        </w:tc>
      </w:tr>
      <w:tr w:rsidR="00610BE9" w:rsidRPr="00B052D8" w:rsidTr="003E2816">
        <w:tc>
          <w:tcPr>
            <w:tcW w:w="5637" w:type="dxa"/>
          </w:tcPr>
          <w:p w:rsidR="00610BE9" w:rsidRPr="00B052D8" w:rsidRDefault="00610BE9" w:rsidP="003E2816">
            <w:pPr>
              <w:widowControl w:val="0"/>
              <w:suppressAutoHyphens/>
              <w:rPr>
                <w:rFonts w:ascii="Times New Roman" w:hAnsi="Times New Roman" w:cs="Times New Roman"/>
                <w:sz w:val="28"/>
                <w:szCs w:val="28"/>
                <w:shd w:val="clear" w:color="auto" w:fill="FFFFFF"/>
              </w:rPr>
            </w:pPr>
            <w:proofErr w:type="spellStart"/>
            <w:r w:rsidRPr="00B052D8">
              <w:rPr>
                <w:rFonts w:ascii="Times New Roman" w:hAnsi="Times New Roman" w:cs="Times New Roman"/>
                <w:sz w:val="28"/>
                <w:szCs w:val="28"/>
                <w:shd w:val="clear" w:color="auto" w:fill="FFFFFF"/>
              </w:rPr>
              <w:t>Арттерапевтические</w:t>
            </w:r>
            <w:proofErr w:type="spellEnd"/>
            <w:r w:rsidRPr="00B052D8">
              <w:rPr>
                <w:rFonts w:ascii="Times New Roman" w:hAnsi="Times New Roman" w:cs="Times New Roman"/>
                <w:sz w:val="28"/>
                <w:szCs w:val="28"/>
                <w:shd w:val="clear" w:color="auto" w:fill="FFFFFF"/>
              </w:rPr>
              <w:t xml:space="preserve"> технологии (</w:t>
            </w:r>
            <w:proofErr w:type="spellStart"/>
            <w:r w:rsidRPr="00B052D8">
              <w:rPr>
                <w:rFonts w:ascii="Times New Roman" w:hAnsi="Times New Roman" w:cs="Times New Roman"/>
                <w:sz w:val="28"/>
                <w:szCs w:val="28"/>
                <w:shd w:val="clear" w:color="auto" w:fill="FFFFFF"/>
              </w:rPr>
              <w:t>сказкотерапия</w:t>
            </w:r>
            <w:proofErr w:type="spellEnd"/>
            <w:r w:rsidRPr="00B052D8">
              <w:rPr>
                <w:rFonts w:ascii="Times New Roman" w:hAnsi="Times New Roman" w:cs="Times New Roman"/>
                <w:sz w:val="28"/>
                <w:szCs w:val="28"/>
                <w:shd w:val="clear" w:color="auto" w:fill="FFFFFF"/>
              </w:rPr>
              <w:t>, музыкотерапия)</w:t>
            </w:r>
          </w:p>
        </w:tc>
        <w:tc>
          <w:tcPr>
            <w:tcW w:w="4110"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Груздева  О.И.</w:t>
            </w:r>
          </w:p>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Шарапова О.П.</w:t>
            </w:r>
          </w:p>
        </w:tc>
      </w:tr>
      <w:tr w:rsidR="00610BE9" w:rsidRPr="00B052D8" w:rsidTr="003E2816">
        <w:tc>
          <w:tcPr>
            <w:tcW w:w="5637" w:type="dxa"/>
          </w:tcPr>
          <w:p w:rsidR="00610BE9" w:rsidRPr="00B052D8" w:rsidRDefault="00610BE9" w:rsidP="003E2816">
            <w:pPr>
              <w:widowControl w:val="0"/>
              <w:suppressAutoHyphens/>
              <w:rPr>
                <w:rFonts w:ascii="Times New Roman" w:hAnsi="Times New Roman" w:cs="Times New Roman"/>
                <w:sz w:val="28"/>
                <w:szCs w:val="28"/>
                <w:shd w:val="clear" w:color="auto" w:fill="FFFFFF"/>
              </w:rPr>
            </w:pPr>
            <w:r w:rsidRPr="00B052D8">
              <w:rPr>
                <w:rFonts w:ascii="Times New Roman" w:hAnsi="Times New Roman" w:cs="Times New Roman"/>
                <w:sz w:val="28"/>
                <w:szCs w:val="28"/>
                <w:shd w:val="clear" w:color="auto" w:fill="FFFFFF"/>
              </w:rPr>
              <w:t>ТРИЗ</w:t>
            </w:r>
          </w:p>
        </w:tc>
        <w:tc>
          <w:tcPr>
            <w:tcW w:w="4110"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Макарова И.В.</w:t>
            </w:r>
          </w:p>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Иванова А.И.</w:t>
            </w:r>
          </w:p>
          <w:p w:rsidR="00610BE9" w:rsidRPr="00B052D8" w:rsidRDefault="00610BE9" w:rsidP="003E2816">
            <w:pPr>
              <w:rPr>
                <w:rFonts w:ascii="Times New Roman" w:hAnsi="Times New Roman" w:cs="Times New Roman"/>
                <w:sz w:val="28"/>
                <w:szCs w:val="28"/>
              </w:rPr>
            </w:pPr>
          </w:p>
        </w:tc>
      </w:tr>
      <w:tr w:rsidR="00610BE9" w:rsidRPr="00B052D8" w:rsidTr="003E2816">
        <w:tc>
          <w:tcPr>
            <w:tcW w:w="5637" w:type="dxa"/>
          </w:tcPr>
          <w:p w:rsidR="00610BE9" w:rsidRPr="00B052D8" w:rsidRDefault="00610BE9" w:rsidP="003E2816">
            <w:pPr>
              <w:widowControl w:val="0"/>
              <w:suppressAutoHyphens/>
              <w:rPr>
                <w:rFonts w:ascii="Times New Roman" w:hAnsi="Times New Roman" w:cs="Times New Roman"/>
                <w:sz w:val="28"/>
                <w:szCs w:val="28"/>
                <w:shd w:val="clear" w:color="auto" w:fill="FFFFFF"/>
              </w:rPr>
            </w:pPr>
            <w:r w:rsidRPr="00B052D8">
              <w:rPr>
                <w:rFonts w:ascii="Times New Roman" w:hAnsi="Times New Roman" w:cs="Times New Roman"/>
                <w:sz w:val="28"/>
                <w:szCs w:val="28"/>
                <w:shd w:val="clear" w:color="auto" w:fill="FFFFFF"/>
              </w:rPr>
              <w:t>Проектный метод обучения</w:t>
            </w:r>
          </w:p>
        </w:tc>
        <w:tc>
          <w:tcPr>
            <w:tcW w:w="4110"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Четверикова Н.Е.</w:t>
            </w:r>
          </w:p>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Щукина Л.</w:t>
            </w:r>
          </w:p>
        </w:tc>
      </w:tr>
      <w:tr w:rsidR="00610BE9" w:rsidRPr="00B052D8" w:rsidTr="003E2816">
        <w:tc>
          <w:tcPr>
            <w:tcW w:w="5637" w:type="dxa"/>
          </w:tcPr>
          <w:p w:rsidR="00610BE9" w:rsidRPr="00B052D8" w:rsidRDefault="00610BE9" w:rsidP="003E2816">
            <w:pPr>
              <w:widowControl w:val="0"/>
              <w:suppressAutoHyphens/>
              <w:rPr>
                <w:rFonts w:ascii="Times New Roman" w:hAnsi="Times New Roman" w:cs="Times New Roman"/>
                <w:sz w:val="28"/>
                <w:szCs w:val="28"/>
                <w:shd w:val="clear" w:color="auto" w:fill="FFFFFF"/>
              </w:rPr>
            </w:pPr>
            <w:proofErr w:type="spellStart"/>
            <w:r w:rsidRPr="00B052D8">
              <w:rPr>
                <w:rFonts w:ascii="Times New Roman" w:hAnsi="Times New Roman" w:cs="Times New Roman"/>
                <w:sz w:val="28"/>
                <w:szCs w:val="28"/>
                <w:shd w:val="clear" w:color="auto" w:fill="FFFFFF"/>
              </w:rPr>
              <w:t>Здоровьесберегающие</w:t>
            </w:r>
            <w:proofErr w:type="spellEnd"/>
            <w:r w:rsidRPr="00B052D8">
              <w:rPr>
                <w:rFonts w:ascii="Times New Roman" w:hAnsi="Times New Roman" w:cs="Times New Roman"/>
                <w:sz w:val="28"/>
                <w:szCs w:val="28"/>
                <w:shd w:val="clear" w:color="auto" w:fill="FFFFFF"/>
              </w:rPr>
              <w:t xml:space="preserve"> технологии</w:t>
            </w:r>
          </w:p>
        </w:tc>
        <w:tc>
          <w:tcPr>
            <w:tcW w:w="4110"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Мужикова Н.А.</w:t>
            </w:r>
          </w:p>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Бирюкова А.Г.</w:t>
            </w:r>
          </w:p>
        </w:tc>
      </w:tr>
      <w:tr w:rsidR="00610BE9" w:rsidRPr="00B052D8" w:rsidTr="003E2816">
        <w:tc>
          <w:tcPr>
            <w:tcW w:w="5637" w:type="dxa"/>
          </w:tcPr>
          <w:p w:rsidR="00610BE9" w:rsidRPr="00B052D8" w:rsidRDefault="00610BE9" w:rsidP="003E2816">
            <w:pPr>
              <w:widowControl w:val="0"/>
              <w:suppressAutoHyphens/>
              <w:rPr>
                <w:rFonts w:ascii="Times New Roman" w:hAnsi="Times New Roman" w:cs="Times New Roman"/>
                <w:sz w:val="28"/>
                <w:szCs w:val="28"/>
                <w:shd w:val="clear" w:color="auto" w:fill="FFFFFF"/>
              </w:rPr>
            </w:pPr>
            <w:proofErr w:type="gramStart"/>
            <w:r w:rsidRPr="00B052D8">
              <w:rPr>
                <w:rFonts w:ascii="Times New Roman" w:hAnsi="Times New Roman" w:cs="Times New Roman"/>
                <w:sz w:val="28"/>
                <w:szCs w:val="28"/>
                <w:shd w:val="clear" w:color="auto" w:fill="FFFFFF"/>
              </w:rPr>
              <w:lastRenderedPageBreak/>
              <w:t>ИКТ-технологии</w:t>
            </w:r>
            <w:proofErr w:type="gramEnd"/>
          </w:p>
        </w:tc>
        <w:tc>
          <w:tcPr>
            <w:tcW w:w="4110"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Кузнецова Н.В.</w:t>
            </w:r>
          </w:p>
          <w:p w:rsidR="00610BE9" w:rsidRPr="00B052D8" w:rsidRDefault="00610BE9" w:rsidP="003E2816">
            <w:pPr>
              <w:rPr>
                <w:rFonts w:ascii="Times New Roman" w:hAnsi="Times New Roman" w:cs="Times New Roman"/>
                <w:sz w:val="28"/>
                <w:szCs w:val="28"/>
              </w:rPr>
            </w:pPr>
            <w:proofErr w:type="spellStart"/>
            <w:r w:rsidRPr="00B052D8">
              <w:rPr>
                <w:rFonts w:ascii="Times New Roman" w:hAnsi="Times New Roman" w:cs="Times New Roman"/>
                <w:sz w:val="28"/>
                <w:szCs w:val="28"/>
              </w:rPr>
              <w:t>Бурматова</w:t>
            </w:r>
            <w:proofErr w:type="spellEnd"/>
            <w:r w:rsidRPr="00B052D8">
              <w:rPr>
                <w:rFonts w:ascii="Times New Roman" w:hAnsi="Times New Roman" w:cs="Times New Roman"/>
                <w:sz w:val="28"/>
                <w:szCs w:val="28"/>
              </w:rPr>
              <w:t xml:space="preserve"> А.В.</w:t>
            </w:r>
          </w:p>
        </w:tc>
      </w:tr>
      <w:tr w:rsidR="00610BE9" w:rsidRPr="00B052D8" w:rsidTr="003E2816">
        <w:tc>
          <w:tcPr>
            <w:tcW w:w="5637" w:type="dxa"/>
          </w:tcPr>
          <w:p w:rsidR="00610BE9" w:rsidRPr="00B052D8" w:rsidRDefault="00610BE9" w:rsidP="003E2816">
            <w:pPr>
              <w:widowControl w:val="0"/>
              <w:suppressAutoHyphens/>
              <w:rPr>
                <w:rFonts w:ascii="Times New Roman" w:hAnsi="Times New Roman" w:cs="Times New Roman"/>
                <w:sz w:val="28"/>
                <w:szCs w:val="28"/>
                <w:shd w:val="clear" w:color="auto" w:fill="FFFFFF"/>
              </w:rPr>
            </w:pPr>
            <w:r w:rsidRPr="00B052D8">
              <w:rPr>
                <w:rFonts w:ascii="Times New Roman" w:hAnsi="Times New Roman" w:cs="Times New Roman"/>
                <w:sz w:val="28"/>
                <w:szCs w:val="28"/>
                <w:shd w:val="clear" w:color="auto" w:fill="FFFFFF"/>
              </w:rPr>
              <w:t xml:space="preserve">Технология </w:t>
            </w:r>
            <w:proofErr w:type="spellStart"/>
            <w:r w:rsidRPr="00B052D8">
              <w:rPr>
                <w:rFonts w:ascii="Times New Roman" w:hAnsi="Times New Roman" w:cs="Times New Roman"/>
                <w:sz w:val="28"/>
                <w:szCs w:val="28"/>
                <w:shd w:val="clear" w:color="auto" w:fill="FFFFFF"/>
              </w:rPr>
              <w:t>деятельностного</w:t>
            </w:r>
            <w:proofErr w:type="spellEnd"/>
            <w:r w:rsidRPr="00B052D8">
              <w:rPr>
                <w:rFonts w:ascii="Times New Roman" w:hAnsi="Times New Roman" w:cs="Times New Roman"/>
                <w:sz w:val="28"/>
                <w:szCs w:val="28"/>
                <w:shd w:val="clear" w:color="auto" w:fill="FFFFFF"/>
              </w:rPr>
              <w:t xml:space="preserve"> метода обучения «Ситуация»</w:t>
            </w:r>
          </w:p>
        </w:tc>
        <w:tc>
          <w:tcPr>
            <w:tcW w:w="4110"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Полякова Е.С.</w:t>
            </w:r>
          </w:p>
        </w:tc>
      </w:tr>
      <w:tr w:rsidR="00610BE9" w:rsidRPr="00B052D8" w:rsidTr="003E2816">
        <w:tc>
          <w:tcPr>
            <w:tcW w:w="5637" w:type="dxa"/>
          </w:tcPr>
          <w:p w:rsidR="00610BE9" w:rsidRPr="00B052D8" w:rsidRDefault="00610BE9" w:rsidP="003E2816">
            <w:pPr>
              <w:widowControl w:val="0"/>
              <w:suppressAutoHyphens/>
              <w:rPr>
                <w:rFonts w:ascii="Times New Roman" w:hAnsi="Times New Roman" w:cs="Times New Roman"/>
                <w:sz w:val="28"/>
                <w:szCs w:val="28"/>
                <w:shd w:val="clear" w:color="auto" w:fill="FFFFFF"/>
              </w:rPr>
            </w:pPr>
            <w:proofErr w:type="spellStart"/>
            <w:r w:rsidRPr="00B052D8">
              <w:rPr>
                <w:rFonts w:ascii="Times New Roman" w:hAnsi="Times New Roman" w:cs="Times New Roman"/>
                <w:color w:val="000000"/>
                <w:sz w:val="28"/>
                <w:szCs w:val="28"/>
              </w:rPr>
              <w:t>Хэппенинг</w:t>
            </w:r>
            <w:proofErr w:type="spellEnd"/>
            <w:r w:rsidRPr="00B052D8">
              <w:rPr>
                <w:rFonts w:ascii="Times New Roman" w:hAnsi="Times New Roman" w:cs="Times New Roman"/>
                <w:color w:val="000000"/>
                <w:sz w:val="28"/>
                <w:szCs w:val="28"/>
              </w:rPr>
              <w:t xml:space="preserve"> (рисование пальчиками)</w:t>
            </w:r>
          </w:p>
        </w:tc>
        <w:tc>
          <w:tcPr>
            <w:tcW w:w="4110" w:type="dxa"/>
          </w:tcPr>
          <w:p w:rsidR="00610BE9" w:rsidRPr="00B052D8" w:rsidRDefault="00610BE9" w:rsidP="003E2816">
            <w:pPr>
              <w:rPr>
                <w:rFonts w:ascii="Times New Roman" w:hAnsi="Times New Roman" w:cs="Times New Roman"/>
                <w:sz w:val="28"/>
                <w:szCs w:val="28"/>
              </w:rPr>
            </w:pPr>
            <w:proofErr w:type="spellStart"/>
            <w:r w:rsidRPr="00B052D8">
              <w:rPr>
                <w:rFonts w:ascii="Times New Roman" w:hAnsi="Times New Roman" w:cs="Times New Roman"/>
                <w:sz w:val="28"/>
                <w:szCs w:val="28"/>
              </w:rPr>
              <w:t>Шацких</w:t>
            </w:r>
            <w:proofErr w:type="spellEnd"/>
            <w:r w:rsidRPr="00B052D8">
              <w:rPr>
                <w:rFonts w:ascii="Times New Roman" w:hAnsi="Times New Roman" w:cs="Times New Roman"/>
                <w:sz w:val="28"/>
                <w:szCs w:val="28"/>
              </w:rPr>
              <w:t xml:space="preserve"> И.П.</w:t>
            </w:r>
          </w:p>
          <w:p w:rsidR="00610BE9" w:rsidRPr="00B052D8" w:rsidRDefault="00610BE9" w:rsidP="003E2816">
            <w:pPr>
              <w:rPr>
                <w:rFonts w:ascii="Times New Roman" w:hAnsi="Times New Roman" w:cs="Times New Roman"/>
                <w:sz w:val="28"/>
                <w:szCs w:val="28"/>
              </w:rPr>
            </w:pPr>
          </w:p>
        </w:tc>
      </w:tr>
      <w:tr w:rsidR="00610BE9" w:rsidRPr="00B052D8" w:rsidTr="003E2816">
        <w:tc>
          <w:tcPr>
            <w:tcW w:w="5637" w:type="dxa"/>
          </w:tcPr>
          <w:p w:rsidR="00610BE9" w:rsidRPr="00B052D8" w:rsidRDefault="00610BE9" w:rsidP="003E2816">
            <w:pPr>
              <w:widowControl w:val="0"/>
              <w:suppressAutoHyphens/>
              <w:rPr>
                <w:rFonts w:ascii="Times New Roman" w:hAnsi="Times New Roman" w:cs="Times New Roman"/>
                <w:color w:val="000000"/>
                <w:sz w:val="28"/>
                <w:szCs w:val="28"/>
              </w:rPr>
            </w:pPr>
            <w:r w:rsidRPr="00B052D8">
              <w:rPr>
                <w:rFonts w:ascii="Times New Roman" w:hAnsi="Times New Roman" w:cs="Times New Roman"/>
                <w:color w:val="000000"/>
                <w:sz w:val="28"/>
                <w:szCs w:val="28"/>
              </w:rPr>
              <w:t>Личностно-ориентированные технологии</w:t>
            </w:r>
          </w:p>
        </w:tc>
        <w:tc>
          <w:tcPr>
            <w:tcW w:w="4110"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Чегодаева Л.О.</w:t>
            </w:r>
          </w:p>
        </w:tc>
      </w:tr>
      <w:tr w:rsidR="00610BE9" w:rsidRPr="00B052D8" w:rsidTr="003E2816">
        <w:tc>
          <w:tcPr>
            <w:tcW w:w="5637" w:type="dxa"/>
          </w:tcPr>
          <w:p w:rsidR="00610BE9" w:rsidRPr="00B052D8" w:rsidRDefault="00610BE9" w:rsidP="003E2816">
            <w:pPr>
              <w:widowControl w:val="0"/>
              <w:suppressAutoHyphens/>
              <w:rPr>
                <w:rFonts w:ascii="Times New Roman" w:eastAsia="Times New Roman" w:hAnsi="Times New Roman" w:cs="Times New Roman"/>
                <w:color w:val="000000"/>
                <w:sz w:val="28"/>
                <w:szCs w:val="28"/>
              </w:rPr>
            </w:pPr>
            <w:r w:rsidRPr="00B052D8">
              <w:rPr>
                <w:rFonts w:ascii="Times New Roman" w:eastAsia="Times New Roman" w:hAnsi="Times New Roman" w:cs="Times New Roman"/>
                <w:color w:val="000000"/>
                <w:sz w:val="28"/>
                <w:szCs w:val="28"/>
              </w:rPr>
              <w:t xml:space="preserve">Технология портфолио педагога </w:t>
            </w:r>
          </w:p>
        </w:tc>
        <w:tc>
          <w:tcPr>
            <w:tcW w:w="4110" w:type="dxa"/>
          </w:tcPr>
          <w:p w:rsidR="00610BE9" w:rsidRPr="00B052D8" w:rsidRDefault="00610BE9" w:rsidP="003E2816">
            <w:pPr>
              <w:rPr>
                <w:rFonts w:ascii="Times New Roman" w:hAnsi="Times New Roman" w:cs="Times New Roman"/>
                <w:sz w:val="28"/>
                <w:szCs w:val="28"/>
              </w:rPr>
            </w:pPr>
            <w:proofErr w:type="spellStart"/>
            <w:r w:rsidRPr="00B052D8">
              <w:rPr>
                <w:rFonts w:ascii="Times New Roman" w:hAnsi="Times New Roman" w:cs="Times New Roman"/>
                <w:sz w:val="28"/>
                <w:szCs w:val="28"/>
              </w:rPr>
              <w:t>Канюкова</w:t>
            </w:r>
            <w:proofErr w:type="spellEnd"/>
            <w:r w:rsidRPr="00B052D8">
              <w:rPr>
                <w:rFonts w:ascii="Times New Roman" w:hAnsi="Times New Roman" w:cs="Times New Roman"/>
                <w:sz w:val="28"/>
                <w:szCs w:val="28"/>
              </w:rPr>
              <w:t xml:space="preserve"> А.Н.</w:t>
            </w:r>
          </w:p>
          <w:p w:rsidR="00610BE9" w:rsidRPr="00B052D8" w:rsidRDefault="00610BE9" w:rsidP="003E2816">
            <w:pPr>
              <w:rPr>
                <w:rFonts w:ascii="Times New Roman" w:hAnsi="Times New Roman" w:cs="Times New Roman"/>
                <w:sz w:val="28"/>
                <w:szCs w:val="28"/>
              </w:rPr>
            </w:pPr>
            <w:proofErr w:type="spellStart"/>
            <w:r w:rsidRPr="00B052D8">
              <w:rPr>
                <w:rFonts w:ascii="Times New Roman" w:hAnsi="Times New Roman" w:cs="Times New Roman"/>
                <w:sz w:val="28"/>
                <w:szCs w:val="28"/>
              </w:rPr>
              <w:t>Гавриш</w:t>
            </w:r>
            <w:proofErr w:type="spellEnd"/>
            <w:r w:rsidRPr="00B052D8">
              <w:rPr>
                <w:rFonts w:ascii="Times New Roman" w:hAnsi="Times New Roman" w:cs="Times New Roman"/>
                <w:sz w:val="28"/>
                <w:szCs w:val="28"/>
              </w:rPr>
              <w:t xml:space="preserve"> В.О.</w:t>
            </w:r>
          </w:p>
        </w:tc>
      </w:tr>
      <w:tr w:rsidR="00610BE9" w:rsidRPr="00B052D8" w:rsidTr="003E2816">
        <w:tc>
          <w:tcPr>
            <w:tcW w:w="5637" w:type="dxa"/>
          </w:tcPr>
          <w:p w:rsidR="00610BE9" w:rsidRPr="00B052D8" w:rsidRDefault="00610BE9" w:rsidP="003E2816">
            <w:pPr>
              <w:widowControl w:val="0"/>
              <w:suppressAutoHyphens/>
              <w:rPr>
                <w:rFonts w:ascii="Times New Roman" w:eastAsia="Times New Roman" w:hAnsi="Times New Roman" w:cs="Times New Roman"/>
                <w:color w:val="000000"/>
                <w:sz w:val="28"/>
                <w:szCs w:val="28"/>
              </w:rPr>
            </w:pPr>
            <w:r w:rsidRPr="00B052D8">
              <w:rPr>
                <w:rFonts w:ascii="Times New Roman" w:eastAsia="Times New Roman" w:hAnsi="Times New Roman" w:cs="Times New Roman"/>
                <w:color w:val="000000"/>
                <w:sz w:val="28"/>
                <w:szCs w:val="28"/>
              </w:rPr>
              <w:t>Технология портфолио дошкольника</w:t>
            </w:r>
          </w:p>
        </w:tc>
        <w:tc>
          <w:tcPr>
            <w:tcW w:w="4110" w:type="dxa"/>
          </w:tcPr>
          <w:p w:rsidR="00610BE9" w:rsidRPr="00B052D8" w:rsidRDefault="00610BE9" w:rsidP="003E2816">
            <w:pPr>
              <w:rPr>
                <w:rFonts w:ascii="Times New Roman" w:hAnsi="Times New Roman" w:cs="Times New Roman"/>
                <w:sz w:val="28"/>
                <w:szCs w:val="28"/>
              </w:rPr>
            </w:pPr>
            <w:proofErr w:type="spellStart"/>
            <w:r w:rsidRPr="00B052D8">
              <w:rPr>
                <w:rFonts w:ascii="Times New Roman" w:hAnsi="Times New Roman" w:cs="Times New Roman"/>
                <w:sz w:val="28"/>
                <w:szCs w:val="28"/>
              </w:rPr>
              <w:t>Катунян</w:t>
            </w:r>
            <w:proofErr w:type="spellEnd"/>
            <w:r w:rsidRPr="00B052D8">
              <w:rPr>
                <w:rFonts w:ascii="Times New Roman" w:hAnsi="Times New Roman" w:cs="Times New Roman"/>
                <w:sz w:val="28"/>
                <w:szCs w:val="28"/>
              </w:rPr>
              <w:t xml:space="preserve"> Л.С.</w:t>
            </w:r>
          </w:p>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Жарова С.А.</w:t>
            </w:r>
          </w:p>
          <w:p w:rsidR="00610BE9" w:rsidRPr="00B052D8" w:rsidRDefault="00610BE9" w:rsidP="003E2816">
            <w:pPr>
              <w:rPr>
                <w:rFonts w:ascii="Times New Roman" w:hAnsi="Times New Roman" w:cs="Times New Roman"/>
                <w:sz w:val="28"/>
                <w:szCs w:val="28"/>
              </w:rPr>
            </w:pPr>
          </w:p>
        </w:tc>
      </w:tr>
      <w:tr w:rsidR="00610BE9" w:rsidRPr="00B052D8" w:rsidTr="003E2816">
        <w:tc>
          <w:tcPr>
            <w:tcW w:w="5637" w:type="dxa"/>
          </w:tcPr>
          <w:p w:rsidR="00610BE9" w:rsidRPr="00B052D8" w:rsidRDefault="00610BE9" w:rsidP="003E2816">
            <w:pPr>
              <w:widowControl w:val="0"/>
              <w:suppressAutoHyphens/>
              <w:rPr>
                <w:rFonts w:ascii="Times New Roman" w:eastAsia="Times New Roman" w:hAnsi="Times New Roman" w:cs="Times New Roman"/>
                <w:color w:val="000000"/>
                <w:sz w:val="28"/>
                <w:szCs w:val="28"/>
              </w:rPr>
            </w:pPr>
            <w:r w:rsidRPr="00B052D8">
              <w:rPr>
                <w:rFonts w:ascii="Times New Roman" w:eastAsia="Times New Roman" w:hAnsi="Times New Roman" w:cs="Times New Roman"/>
                <w:color w:val="000000"/>
                <w:sz w:val="28"/>
                <w:szCs w:val="28"/>
              </w:rPr>
              <w:t>Технология «</w:t>
            </w:r>
            <w:proofErr w:type="spellStart"/>
            <w:r w:rsidRPr="00B052D8">
              <w:rPr>
                <w:rFonts w:ascii="Times New Roman" w:eastAsia="Times New Roman" w:hAnsi="Times New Roman" w:cs="Times New Roman"/>
                <w:color w:val="000000"/>
                <w:sz w:val="28"/>
                <w:szCs w:val="28"/>
              </w:rPr>
              <w:t>Лэпбук</w:t>
            </w:r>
            <w:proofErr w:type="spellEnd"/>
            <w:r w:rsidRPr="00B052D8">
              <w:rPr>
                <w:rFonts w:ascii="Times New Roman" w:eastAsia="Times New Roman" w:hAnsi="Times New Roman" w:cs="Times New Roman"/>
                <w:color w:val="000000"/>
                <w:sz w:val="28"/>
                <w:szCs w:val="28"/>
              </w:rPr>
              <w:t>»</w:t>
            </w:r>
          </w:p>
        </w:tc>
        <w:tc>
          <w:tcPr>
            <w:tcW w:w="4110" w:type="dxa"/>
          </w:tcPr>
          <w:p w:rsidR="00610BE9" w:rsidRPr="00B052D8" w:rsidRDefault="00610BE9" w:rsidP="003E2816">
            <w:pPr>
              <w:rPr>
                <w:rFonts w:ascii="Times New Roman" w:hAnsi="Times New Roman" w:cs="Times New Roman"/>
                <w:sz w:val="28"/>
                <w:szCs w:val="28"/>
              </w:rPr>
            </w:pPr>
            <w:r w:rsidRPr="00B052D8">
              <w:rPr>
                <w:rFonts w:ascii="Times New Roman" w:hAnsi="Times New Roman" w:cs="Times New Roman"/>
                <w:sz w:val="28"/>
                <w:szCs w:val="28"/>
              </w:rPr>
              <w:t>Смирнова С.Н.</w:t>
            </w:r>
          </w:p>
          <w:p w:rsidR="00610BE9" w:rsidRPr="00B052D8" w:rsidRDefault="00610BE9" w:rsidP="003E2816">
            <w:pPr>
              <w:rPr>
                <w:rFonts w:ascii="Times New Roman" w:hAnsi="Times New Roman" w:cs="Times New Roman"/>
                <w:sz w:val="28"/>
                <w:szCs w:val="28"/>
              </w:rPr>
            </w:pPr>
            <w:proofErr w:type="spellStart"/>
            <w:r w:rsidRPr="00B052D8">
              <w:rPr>
                <w:rFonts w:ascii="Times New Roman" w:hAnsi="Times New Roman" w:cs="Times New Roman"/>
                <w:sz w:val="28"/>
                <w:szCs w:val="28"/>
              </w:rPr>
              <w:t>Шарова</w:t>
            </w:r>
            <w:proofErr w:type="spellEnd"/>
            <w:r w:rsidRPr="00B052D8">
              <w:rPr>
                <w:rFonts w:ascii="Times New Roman" w:hAnsi="Times New Roman" w:cs="Times New Roman"/>
                <w:sz w:val="28"/>
                <w:szCs w:val="28"/>
              </w:rPr>
              <w:t xml:space="preserve"> Н.М.</w:t>
            </w:r>
          </w:p>
          <w:p w:rsidR="00610BE9" w:rsidRPr="00B052D8" w:rsidRDefault="00610BE9" w:rsidP="003E2816">
            <w:pPr>
              <w:rPr>
                <w:rFonts w:ascii="Times New Roman" w:hAnsi="Times New Roman" w:cs="Times New Roman"/>
                <w:sz w:val="28"/>
                <w:szCs w:val="28"/>
              </w:rPr>
            </w:pPr>
          </w:p>
        </w:tc>
      </w:tr>
    </w:tbl>
    <w:p w:rsidR="00FD355C" w:rsidRPr="00487AC0" w:rsidRDefault="00FD355C" w:rsidP="00487AC0">
      <w:pPr>
        <w:spacing w:line="272" w:lineRule="auto"/>
        <w:ind w:firstLine="284"/>
        <w:jc w:val="both"/>
        <w:rPr>
          <w:rFonts w:ascii="Times New Roman" w:eastAsia="Times New Roman" w:hAnsi="Times New Roman" w:cs="Times New Roman"/>
          <w:b/>
          <w:color w:val="111111"/>
          <w:sz w:val="24"/>
          <w:szCs w:val="24"/>
        </w:rPr>
      </w:pPr>
    </w:p>
    <w:p w:rsidR="00463C56" w:rsidRPr="00487AC0" w:rsidRDefault="00FF44B7" w:rsidP="00487AC0">
      <w:pPr>
        <w:spacing w:line="272" w:lineRule="auto"/>
        <w:ind w:firstLine="284"/>
        <w:jc w:val="both"/>
        <w:rPr>
          <w:rFonts w:ascii="Times New Roman" w:hAnsi="Times New Roman" w:cs="Times New Roman"/>
          <w:sz w:val="24"/>
          <w:szCs w:val="24"/>
        </w:rPr>
      </w:pPr>
      <w:r w:rsidRPr="00487AC0">
        <w:rPr>
          <w:rFonts w:ascii="Times New Roman" w:eastAsia="Times New Roman" w:hAnsi="Times New Roman" w:cs="Times New Roman"/>
          <w:b/>
          <w:color w:val="111111"/>
          <w:sz w:val="24"/>
          <w:szCs w:val="24"/>
        </w:rPr>
        <w:t>Вопрос для всех:</w:t>
      </w:r>
      <w:r w:rsidRPr="00487AC0">
        <w:rPr>
          <w:rFonts w:ascii="Times New Roman" w:eastAsia="Times New Roman" w:hAnsi="Times New Roman" w:cs="Times New Roman"/>
          <w:color w:val="111111"/>
          <w:sz w:val="24"/>
          <w:szCs w:val="24"/>
        </w:rPr>
        <w:t xml:space="preserve"> «Какие проблемы </w:t>
      </w:r>
      <w:r w:rsidR="00771AD5" w:rsidRPr="00487AC0">
        <w:rPr>
          <w:rFonts w:ascii="Times New Roman" w:eastAsia="Times New Roman" w:hAnsi="Times New Roman" w:cs="Times New Roman"/>
          <w:color w:val="111111"/>
          <w:sz w:val="24"/>
          <w:szCs w:val="24"/>
        </w:rPr>
        <w:t xml:space="preserve">(трудности)  </w:t>
      </w:r>
      <w:r w:rsidRPr="00487AC0">
        <w:rPr>
          <w:rFonts w:ascii="Times New Roman" w:eastAsia="Times New Roman" w:hAnsi="Times New Roman" w:cs="Times New Roman"/>
          <w:color w:val="111111"/>
          <w:sz w:val="24"/>
          <w:szCs w:val="24"/>
        </w:rPr>
        <w:t>возникают при введении инноваций в нашем детском саду?».</w:t>
      </w:r>
    </w:p>
    <w:p w:rsidR="00FF44B7" w:rsidRPr="00487AC0" w:rsidRDefault="00FF44B7" w:rsidP="00487AC0">
      <w:pPr>
        <w:spacing w:line="272" w:lineRule="auto"/>
        <w:ind w:firstLine="284"/>
        <w:jc w:val="both"/>
        <w:rPr>
          <w:rFonts w:ascii="Times New Roman" w:hAnsi="Times New Roman" w:cs="Times New Roman"/>
          <w:sz w:val="24"/>
          <w:szCs w:val="24"/>
        </w:rPr>
      </w:pPr>
      <w:r w:rsidRPr="00487AC0">
        <w:rPr>
          <w:rFonts w:ascii="Times New Roman" w:eastAsia="Times New Roman" w:hAnsi="Times New Roman" w:cs="Times New Roman"/>
          <w:b/>
          <w:color w:val="111111"/>
          <w:sz w:val="24"/>
          <w:szCs w:val="24"/>
        </w:rPr>
        <w:t>Ответы педагогов</w:t>
      </w:r>
      <w:r w:rsidR="00610BE9">
        <w:rPr>
          <w:rFonts w:ascii="Times New Roman" w:eastAsia="Times New Roman" w:hAnsi="Times New Roman" w:cs="Times New Roman"/>
          <w:b/>
          <w:color w:val="111111"/>
          <w:sz w:val="24"/>
          <w:szCs w:val="24"/>
        </w:rPr>
        <w:t>.</w:t>
      </w:r>
    </w:p>
    <w:p w:rsidR="00C9571E" w:rsidRPr="00487AC0" w:rsidRDefault="00AC3044" w:rsidP="00487AC0">
      <w:pPr>
        <w:shd w:val="clear" w:color="auto" w:fill="FFFFFF"/>
        <w:spacing w:after="150" w:line="240" w:lineRule="auto"/>
        <w:ind w:firstLine="284"/>
        <w:jc w:val="both"/>
        <w:rPr>
          <w:rFonts w:ascii="Times New Roman" w:eastAsia="Times New Roman" w:hAnsi="Times New Roman" w:cs="Times New Roman"/>
          <w:sz w:val="24"/>
          <w:szCs w:val="24"/>
        </w:rPr>
      </w:pPr>
      <w:r w:rsidRPr="00487AC0">
        <w:rPr>
          <w:rFonts w:ascii="Times New Roman" w:eastAsia="Times New Roman" w:hAnsi="Times New Roman" w:cs="Times New Roman"/>
          <w:b/>
          <w:sz w:val="24"/>
          <w:szCs w:val="24"/>
          <w:shd w:val="clear" w:color="auto" w:fill="FFFFFF"/>
        </w:rPr>
        <w:t>Ведущий:</w:t>
      </w:r>
      <w:r w:rsidRPr="00487AC0">
        <w:rPr>
          <w:rFonts w:ascii="Times New Roman" w:eastAsia="Times New Roman" w:hAnsi="Times New Roman" w:cs="Times New Roman"/>
          <w:sz w:val="24"/>
          <w:szCs w:val="24"/>
          <w:shd w:val="clear" w:color="auto" w:fill="FFFFFF"/>
        </w:rPr>
        <w:t xml:space="preserve"> </w:t>
      </w:r>
      <w:r w:rsidR="00C9571E" w:rsidRPr="00487AC0">
        <w:rPr>
          <w:rFonts w:ascii="Times New Roman" w:eastAsia="Times New Roman" w:hAnsi="Times New Roman" w:cs="Times New Roman"/>
          <w:sz w:val="24"/>
          <w:szCs w:val="24"/>
          <w:shd w:val="clear" w:color="auto" w:fill="FFFFFF"/>
        </w:rPr>
        <w:t>Инновационная деятельность педагогов в современной системе образования должна стать личностной категорией, неким созидательным процессом и результатом творческой деятельности. Она также предполагает присутствие некоторой степени свободы в действиях соответствующих субъектов.</w:t>
      </w:r>
    </w:p>
    <w:p w:rsidR="00463C56" w:rsidRPr="00487AC0" w:rsidRDefault="00C9571E" w:rsidP="00487AC0">
      <w:pPr>
        <w:ind w:firstLine="284"/>
        <w:jc w:val="both"/>
        <w:rPr>
          <w:rFonts w:ascii="Times New Roman" w:eastAsia="Times New Roman" w:hAnsi="Times New Roman" w:cs="Times New Roman"/>
          <w:sz w:val="24"/>
          <w:szCs w:val="24"/>
          <w:shd w:val="clear" w:color="auto" w:fill="FFFFFF"/>
        </w:rPr>
      </w:pPr>
      <w:r w:rsidRPr="00487AC0">
        <w:rPr>
          <w:rFonts w:ascii="Times New Roman" w:eastAsia="Times New Roman" w:hAnsi="Times New Roman" w:cs="Times New Roman"/>
          <w:sz w:val="24"/>
          <w:szCs w:val="24"/>
          <w:shd w:val="clear" w:color="auto" w:fill="FFFFFF"/>
        </w:rPr>
        <w:t>Основная ценность проводимой педагогом инновационной деятельности заключена в том, что она позволяет сформировать личность, способную на самовыражение и применение своих способностей одновременно с творчеством. Основным результатом при этом явится создание инновационной инфраструктуры, которая обеспечит изучение, устойчивое развитие и дальнейшее внедрение передового опыта. Готовность к инновационной деятельности в современных условиях – важнейшее качество профессионального педагога, без наличия которого невозможно достичь и высокого уровня педагогического мастерства.</w:t>
      </w:r>
    </w:p>
    <w:p w:rsidR="00344D20" w:rsidRPr="00487AC0" w:rsidRDefault="00344D20" w:rsidP="00487AC0">
      <w:pPr>
        <w:spacing w:after="150" w:line="240" w:lineRule="auto"/>
        <w:ind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Конечно, работать в режиме инноваций сложно. Педагогам приходится разрабатывать и осваивать новые технологии, принципы, подходы воспитания не только детей, но и их родителей. Но для достижения результата, а значит и удовлетворенности от своей работы – это необходимо. Работа педагога детского сада – это не просто работа, это миссия. Очень важно не останавливаться на месте, ставить новые цели и стремиться к их достижению – это основной механизм развития личности, как воспитанника, так и педагога.</w:t>
      </w:r>
    </w:p>
    <w:p w:rsidR="00344D20" w:rsidRPr="00487AC0" w:rsidRDefault="00344D20" w:rsidP="00487AC0">
      <w:pPr>
        <w:spacing w:after="150" w:line="240" w:lineRule="auto"/>
        <w:ind w:firstLine="284"/>
        <w:rPr>
          <w:rFonts w:ascii="Times New Roman" w:eastAsia="Times New Roman" w:hAnsi="Times New Roman" w:cs="Times New Roman"/>
          <w:sz w:val="24"/>
          <w:szCs w:val="24"/>
        </w:rPr>
      </w:pPr>
      <w:r w:rsidRPr="00487AC0">
        <w:rPr>
          <w:rFonts w:ascii="Times New Roman" w:eastAsia="Times New Roman" w:hAnsi="Times New Roman" w:cs="Times New Roman"/>
          <w:sz w:val="24"/>
          <w:szCs w:val="24"/>
        </w:rPr>
        <w:t>Обобщая сказанное, можно определить основополагающие требования к развивающейся в инновационном режиме дошкольной организации. Это детский сад, в котором ребенок реализует свое право на индивидуальное развитие в соответствии со своими потребностями, способностями и возможностями; педагог развивает свои профессиональные и личные качества; коллектив работает в творческом поисковом режиме. Между сотрудниками складываются гуманные партнерские отношения; уважение и доверие становятся нормой жизни членов коллектива. Инновационная деятельность является находкой для современных педагогов ДОО. Каждый воспитатель и ребёнок выступает в роли творца. Новые приёмы и методы воспитания, современные технологии обеспечивают саморазвитие личности ребёнка, а также профессиональную самореализацию педагогов.</w:t>
      </w:r>
    </w:p>
    <w:p w:rsidR="00344D20" w:rsidRPr="00487AC0" w:rsidRDefault="00344D20" w:rsidP="00487AC0">
      <w:pPr>
        <w:ind w:firstLine="284"/>
        <w:jc w:val="both"/>
        <w:rPr>
          <w:rFonts w:ascii="Times New Roman" w:eastAsia="Times New Roman" w:hAnsi="Times New Roman" w:cs="Times New Roman"/>
          <w:color w:val="000000"/>
          <w:sz w:val="24"/>
          <w:szCs w:val="24"/>
          <w:shd w:val="clear" w:color="auto" w:fill="FFFFFF"/>
        </w:rPr>
      </w:pPr>
    </w:p>
    <w:p w:rsidR="00FD355C" w:rsidRPr="00487AC0" w:rsidRDefault="00FD355C" w:rsidP="00487AC0">
      <w:pPr>
        <w:spacing w:after="0" w:line="240" w:lineRule="auto"/>
        <w:ind w:firstLine="284"/>
        <w:jc w:val="both"/>
        <w:rPr>
          <w:rFonts w:ascii="Times New Roman" w:hAnsi="Times New Roman" w:cs="Times New Roman"/>
          <w:b/>
          <w:i/>
          <w:sz w:val="24"/>
          <w:szCs w:val="24"/>
        </w:rPr>
      </w:pPr>
      <w:r w:rsidRPr="00487AC0">
        <w:rPr>
          <w:rFonts w:ascii="Times New Roman" w:hAnsi="Times New Roman" w:cs="Times New Roman"/>
          <w:b/>
          <w:i/>
          <w:sz w:val="24"/>
          <w:szCs w:val="24"/>
        </w:rPr>
        <w:t>Закончим притчей Сократа.</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Три  человека  делают  одно дело, тащат  тяжелые  камни в гору. Пот катится со всех трех. Одного спросили:</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 xml:space="preserve">- </w:t>
      </w:r>
      <w:r w:rsidRPr="00487AC0">
        <w:rPr>
          <w:rFonts w:ascii="Times New Roman" w:hAnsi="Times New Roman" w:cs="Times New Roman"/>
          <w:sz w:val="24"/>
          <w:szCs w:val="24"/>
        </w:rPr>
        <w:tab/>
        <w:t>Что ты  делаешь?</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 xml:space="preserve">- </w:t>
      </w:r>
      <w:r w:rsidRPr="00487AC0">
        <w:rPr>
          <w:rFonts w:ascii="Times New Roman" w:hAnsi="Times New Roman" w:cs="Times New Roman"/>
          <w:sz w:val="24"/>
          <w:szCs w:val="24"/>
        </w:rPr>
        <w:tab/>
        <w:t>Тащу эту  проклятую  ношу.</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Второго спросили:</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ab/>
        <w:t>-</w:t>
      </w:r>
      <w:r w:rsidRPr="00487AC0">
        <w:rPr>
          <w:rFonts w:ascii="Times New Roman" w:hAnsi="Times New Roman" w:cs="Times New Roman"/>
          <w:sz w:val="24"/>
          <w:szCs w:val="24"/>
        </w:rPr>
        <w:tab/>
        <w:t>Что ты делаешь?</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w:t>
      </w:r>
      <w:r w:rsidRPr="00487AC0">
        <w:rPr>
          <w:rFonts w:ascii="Times New Roman" w:hAnsi="Times New Roman" w:cs="Times New Roman"/>
          <w:sz w:val="24"/>
          <w:szCs w:val="24"/>
        </w:rPr>
        <w:tab/>
        <w:t>Зарабатываю на хлеб  себе и  семье, - бодро ответил он.</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Третий на тот же  вопрос  улыбнулся:</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    Строю замечательный храм, который простоит века на радость  людям  и утешение им.</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Так кто мы?   и что делаем?</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Тащим  ли ношу, зарабатываем ли на хлеб или строим  что-то  значительное…</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 xml:space="preserve">Каждый выбирает  по себе… </w:t>
      </w:r>
    </w:p>
    <w:p w:rsidR="00FD355C" w:rsidRPr="00487AC0" w:rsidRDefault="00FD355C" w:rsidP="00487AC0">
      <w:pPr>
        <w:spacing w:after="0" w:line="240" w:lineRule="auto"/>
        <w:ind w:firstLine="284"/>
        <w:jc w:val="both"/>
        <w:rPr>
          <w:rFonts w:ascii="Times New Roman" w:hAnsi="Times New Roman" w:cs="Times New Roman"/>
          <w:sz w:val="24"/>
          <w:szCs w:val="24"/>
        </w:rPr>
      </w:pPr>
      <w:r w:rsidRPr="00487AC0">
        <w:rPr>
          <w:rFonts w:ascii="Times New Roman" w:hAnsi="Times New Roman" w:cs="Times New Roman"/>
          <w:sz w:val="24"/>
          <w:szCs w:val="24"/>
        </w:rPr>
        <w:t>Но у нас  есть много  общего. И, в первую очередь, нас объединяет  наша  профессия.</w:t>
      </w:r>
    </w:p>
    <w:p w:rsidR="00FD355C" w:rsidRPr="00487AC0" w:rsidRDefault="00FD355C" w:rsidP="00487AC0">
      <w:pPr>
        <w:spacing w:after="0" w:line="240" w:lineRule="auto"/>
        <w:ind w:firstLine="284"/>
        <w:jc w:val="both"/>
        <w:rPr>
          <w:rFonts w:ascii="Times New Roman" w:hAnsi="Times New Roman" w:cs="Times New Roman"/>
          <w:sz w:val="24"/>
          <w:szCs w:val="24"/>
        </w:rPr>
      </w:pPr>
    </w:p>
    <w:p w:rsidR="00FD355C" w:rsidRPr="00487AC0" w:rsidRDefault="00FD355C" w:rsidP="00487AC0">
      <w:pPr>
        <w:spacing w:after="0" w:line="240" w:lineRule="auto"/>
        <w:ind w:firstLine="284"/>
        <w:jc w:val="both"/>
        <w:rPr>
          <w:rFonts w:ascii="Times New Roman" w:hAnsi="Times New Roman" w:cs="Times New Roman"/>
          <w:sz w:val="24"/>
          <w:szCs w:val="24"/>
        </w:rPr>
      </w:pPr>
    </w:p>
    <w:p w:rsidR="00463C56" w:rsidRPr="00487AC0" w:rsidRDefault="00463C56" w:rsidP="00487AC0">
      <w:pPr>
        <w:ind w:firstLine="284"/>
        <w:jc w:val="both"/>
        <w:rPr>
          <w:rFonts w:ascii="Times New Roman" w:eastAsia="Times New Roman" w:hAnsi="Times New Roman" w:cs="Times New Roman"/>
          <w:color w:val="000000"/>
          <w:sz w:val="24"/>
          <w:szCs w:val="24"/>
          <w:shd w:val="clear" w:color="auto" w:fill="FFFFFF"/>
        </w:rPr>
      </w:pPr>
    </w:p>
    <w:p w:rsidR="003108A2" w:rsidRPr="00487AC0" w:rsidRDefault="003108A2" w:rsidP="00487AC0">
      <w:pPr>
        <w:ind w:firstLine="284"/>
        <w:jc w:val="both"/>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 xml:space="preserve">В заключении предлагаю вам провести </w:t>
      </w:r>
      <w:r w:rsidRPr="00487AC0">
        <w:rPr>
          <w:rFonts w:ascii="Times New Roman" w:eastAsia="Times New Roman" w:hAnsi="Times New Roman" w:cs="Times New Roman"/>
          <w:b/>
          <w:sz w:val="24"/>
          <w:szCs w:val="24"/>
          <w:shd w:val="clear" w:color="auto" w:fill="FFFFFF"/>
        </w:rPr>
        <w:t>рефлексию.</w:t>
      </w:r>
      <w:r w:rsidRPr="00487AC0">
        <w:rPr>
          <w:rFonts w:ascii="Times New Roman" w:eastAsia="Times New Roman" w:hAnsi="Times New Roman" w:cs="Times New Roman"/>
          <w:color w:val="000000"/>
          <w:sz w:val="24"/>
          <w:szCs w:val="24"/>
          <w:shd w:val="clear" w:color="auto" w:fill="FFFFFF"/>
        </w:rPr>
        <w:t xml:space="preserve"> </w:t>
      </w:r>
    </w:p>
    <w:p w:rsidR="003108A2" w:rsidRPr="00487AC0" w:rsidRDefault="003108A2" w:rsidP="00487AC0">
      <w:pPr>
        <w:ind w:firstLine="284"/>
        <w:rPr>
          <w:rFonts w:ascii="Times New Roman" w:eastAsia="Times New Roman" w:hAnsi="Times New Roman" w:cs="Times New Roman"/>
          <w:color w:val="000000"/>
          <w:sz w:val="24"/>
          <w:szCs w:val="24"/>
          <w:shd w:val="clear" w:color="auto" w:fill="FFFFFF"/>
        </w:rPr>
      </w:pPr>
      <w:r w:rsidRPr="00487AC0">
        <w:rPr>
          <w:rFonts w:ascii="Times New Roman" w:eastAsia="Times New Roman" w:hAnsi="Times New Roman" w:cs="Times New Roman"/>
          <w:color w:val="000000"/>
          <w:sz w:val="24"/>
          <w:szCs w:val="24"/>
          <w:shd w:val="clear" w:color="auto" w:fill="FFFFFF"/>
        </w:rPr>
        <w:t xml:space="preserve">Из </w:t>
      </w:r>
      <w:bookmarkStart w:id="0" w:name="_GoBack"/>
      <w:bookmarkEnd w:id="0"/>
      <w:r w:rsidRPr="00487AC0">
        <w:rPr>
          <w:rFonts w:ascii="Times New Roman" w:eastAsia="Times New Roman" w:hAnsi="Times New Roman" w:cs="Times New Roman"/>
          <w:color w:val="000000"/>
          <w:sz w:val="24"/>
          <w:szCs w:val="24"/>
          <w:shd w:val="clear" w:color="auto" w:fill="FFFFFF"/>
        </w:rPr>
        <w:t>качест</w:t>
      </w:r>
      <w:r w:rsidR="00610BE9">
        <w:rPr>
          <w:rFonts w:ascii="Times New Roman" w:eastAsia="Times New Roman" w:hAnsi="Times New Roman" w:cs="Times New Roman"/>
          <w:color w:val="000000"/>
          <w:sz w:val="24"/>
          <w:szCs w:val="24"/>
          <w:shd w:val="clear" w:color="auto" w:fill="FFFFFF"/>
        </w:rPr>
        <w:t>в</w:t>
      </w:r>
      <w:r w:rsidRPr="00487AC0">
        <w:rPr>
          <w:rFonts w:ascii="Times New Roman" w:eastAsia="Times New Roman" w:hAnsi="Times New Roman" w:cs="Times New Roman"/>
          <w:color w:val="000000"/>
          <w:sz w:val="24"/>
          <w:szCs w:val="24"/>
          <w:shd w:val="clear" w:color="auto" w:fill="FFFFFF"/>
        </w:rPr>
        <w:t xml:space="preserve"> можно</w:t>
      </w:r>
      <w:r w:rsidR="00F7325F" w:rsidRPr="00487AC0">
        <w:rPr>
          <w:rFonts w:ascii="Times New Roman" w:eastAsia="Times New Roman" w:hAnsi="Times New Roman" w:cs="Times New Roman"/>
          <w:color w:val="000000"/>
          <w:sz w:val="24"/>
          <w:szCs w:val="24"/>
          <w:shd w:val="clear" w:color="auto" w:fill="FFFFFF"/>
        </w:rPr>
        <w:t xml:space="preserve"> </w:t>
      </w:r>
      <w:r w:rsidRPr="00487AC0">
        <w:rPr>
          <w:rFonts w:ascii="Times New Roman" w:eastAsia="Times New Roman" w:hAnsi="Times New Roman" w:cs="Times New Roman"/>
          <w:color w:val="000000"/>
          <w:sz w:val="24"/>
          <w:szCs w:val="24"/>
          <w:shd w:val="clear" w:color="auto" w:fill="FFFFFF"/>
        </w:rPr>
        <w:t xml:space="preserve"> составить </w:t>
      </w:r>
      <w:proofErr w:type="spellStart"/>
      <w:r w:rsidRPr="00487AC0">
        <w:rPr>
          <w:rFonts w:ascii="Times New Roman" w:eastAsia="Times New Roman" w:hAnsi="Times New Roman" w:cs="Times New Roman"/>
          <w:color w:val="000000"/>
          <w:sz w:val="24"/>
          <w:szCs w:val="24"/>
          <w:shd w:val="clear" w:color="auto" w:fill="FFFFFF"/>
        </w:rPr>
        <w:t>составить</w:t>
      </w:r>
      <w:proofErr w:type="spellEnd"/>
      <w:r w:rsidRPr="00487AC0">
        <w:rPr>
          <w:rFonts w:ascii="Times New Roman" w:eastAsia="Times New Roman" w:hAnsi="Times New Roman" w:cs="Times New Roman"/>
          <w:color w:val="000000"/>
          <w:sz w:val="24"/>
          <w:szCs w:val="24"/>
          <w:shd w:val="clear" w:color="auto" w:fill="FFFFFF"/>
        </w:rPr>
        <w:t xml:space="preserve"> </w:t>
      </w:r>
      <w:proofErr w:type="spellStart"/>
      <w:r w:rsidRPr="00487AC0">
        <w:rPr>
          <w:rFonts w:ascii="Times New Roman" w:eastAsia="Times New Roman" w:hAnsi="Times New Roman" w:cs="Times New Roman"/>
          <w:color w:val="000000"/>
          <w:sz w:val="24"/>
          <w:szCs w:val="24"/>
          <w:shd w:val="clear" w:color="auto" w:fill="FFFFFF"/>
        </w:rPr>
        <w:t>синквейн</w:t>
      </w:r>
      <w:proofErr w:type="spellEnd"/>
      <w:r w:rsidRPr="00487AC0">
        <w:rPr>
          <w:rFonts w:ascii="Times New Roman" w:eastAsia="Times New Roman" w:hAnsi="Times New Roman" w:cs="Times New Roman"/>
          <w:color w:val="000000"/>
          <w:sz w:val="24"/>
          <w:szCs w:val="24"/>
          <w:shd w:val="clear" w:color="auto" w:fill="FFFFFF"/>
        </w:rPr>
        <w:t>. Что </w:t>
      </w:r>
      <w:r w:rsidRPr="00487AC0">
        <w:rPr>
          <w:rFonts w:ascii="Times New Roman" w:eastAsia="Times New Roman" w:hAnsi="Times New Roman" w:cs="Times New Roman"/>
          <w:bCs/>
          <w:color w:val="000000"/>
          <w:sz w:val="24"/>
          <w:szCs w:val="24"/>
          <w:bdr w:val="none" w:sz="0" w:space="0" w:color="auto" w:frame="1"/>
          <w:shd w:val="clear" w:color="auto" w:fill="FFFFFF"/>
        </w:rPr>
        <w:t>получилось у меня, какими качествами обладает наш педаго</w:t>
      </w:r>
      <w:proofErr w:type="gramStart"/>
      <w:r w:rsidRPr="00487AC0">
        <w:rPr>
          <w:rFonts w:ascii="Times New Roman" w:eastAsia="Times New Roman" w:hAnsi="Times New Roman" w:cs="Times New Roman"/>
          <w:bCs/>
          <w:color w:val="000000"/>
          <w:sz w:val="24"/>
          <w:szCs w:val="24"/>
          <w:bdr w:val="none" w:sz="0" w:space="0" w:color="auto" w:frame="1"/>
          <w:shd w:val="clear" w:color="auto" w:fill="FFFFFF"/>
        </w:rPr>
        <w:t>г-</w:t>
      </w:r>
      <w:proofErr w:type="gramEnd"/>
      <w:r w:rsidRPr="00487AC0">
        <w:rPr>
          <w:rFonts w:ascii="Times New Roman" w:eastAsia="Times New Roman" w:hAnsi="Times New Roman" w:cs="Times New Roman"/>
          <w:bCs/>
          <w:color w:val="000000"/>
          <w:sz w:val="24"/>
          <w:szCs w:val="24"/>
          <w:bdr w:val="none" w:sz="0" w:space="0" w:color="auto" w:frame="1"/>
          <w:shd w:val="clear" w:color="auto" w:fill="FFFFFF"/>
        </w:rPr>
        <w:t xml:space="preserve"> новатор с вашей точки зрения:</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1. Профессиональная компетентность</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2. Нужная, актуальная</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3. Помогает, способствует, инициирует</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4. Всякое большое дело начинается</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с малого, стечением времени</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приобретая размах</w:t>
      </w:r>
      <w:r w:rsidRPr="00487AC0">
        <w:rPr>
          <w:rFonts w:ascii="Times New Roman" w:eastAsia="Times New Roman" w:hAnsi="Times New Roman" w:cs="Times New Roman"/>
          <w:color w:val="000000"/>
          <w:sz w:val="24"/>
          <w:szCs w:val="24"/>
        </w:rPr>
        <w:br/>
      </w:r>
      <w:r w:rsidRPr="00487AC0">
        <w:rPr>
          <w:rFonts w:ascii="Times New Roman" w:eastAsia="Times New Roman" w:hAnsi="Times New Roman" w:cs="Times New Roman"/>
          <w:color w:val="000000"/>
          <w:sz w:val="24"/>
          <w:szCs w:val="24"/>
          <w:shd w:val="clear" w:color="auto" w:fill="FFFFFF"/>
        </w:rPr>
        <w:t>5. Без нее никуда</w:t>
      </w:r>
      <w:r w:rsidR="00FD355C" w:rsidRPr="00487AC0">
        <w:rPr>
          <w:rFonts w:ascii="Times New Roman" w:eastAsia="Times New Roman" w:hAnsi="Times New Roman" w:cs="Times New Roman"/>
          <w:color w:val="000000"/>
          <w:sz w:val="24"/>
          <w:szCs w:val="24"/>
          <w:shd w:val="clear" w:color="auto" w:fill="FFFFFF"/>
        </w:rPr>
        <w:t xml:space="preserve">  </w:t>
      </w:r>
    </w:p>
    <w:p w:rsidR="00F7325F" w:rsidRPr="00610BE9" w:rsidRDefault="00F7325F" w:rsidP="00610BE9">
      <w:pPr>
        <w:ind w:firstLine="284"/>
        <w:jc w:val="both"/>
        <w:rPr>
          <w:rFonts w:ascii="Times New Roman" w:eastAsia="Times New Roman" w:hAnsi="Times New Roman" w:cs="Times New Roman"/>
          <w:b/>
          <w:color w:val="000000"/>
          <w:sz w:val="24"/>
          <w:szCs w:val="24"/>
          <w:shd w:val="clear" w:color="auto" w:fill="FFFFFF"/>
        </w:rPr>
      </w:pPr>
    </w:p>
    <w:p w:rsidR="00F7325F" w:rsidRPr="00487AC0" w:rsidRDefault="00F7325F" w:rsidP="00487AC0">
      <w:pPr>
        <w:spacing w:after="0" w:line="272" w:lineRule="auto"/>
        <w:ind w:firstLine="284"/>
        <w:rPr>
          <w:rFonts w:ascii="Times New Roman" w:eastAsia="Times New Roman" w:hAnsi="Times New Roman" w:cs="Times New Roman"/>
          <w:color w:val="111111"/>
          <w:sz w:val="24"/>
          <w:szCs w:val="24"/>
        </w:rPr>
      </w:pPr>
    </w:p>
    <w:p w:rsidR="00F7325F" w:rsidRPr="00487AC0" w:rsidRDefault="00F7325F" w:rsidP="00487AC0">
      <w:pPr>
        <w:spacing w:after="0" w:line="272" w:lineRule="auto"/>
        <w:ind w:firstLine="284"/>
        <w:rPr>
          <w:rFonts w:ascii="Times New Roman" w:eastAsia="Times New Roman" w:hAnsi="Times New Roman" w:cs="Times New Roman"/>
          <w:color w:val="111111"/>
          <w:sz w:val="24"/>
          <w:szCs w:val="24"/>
        </w:rPr>
      </w:pPr>
    </w:p>
    <w:p w:rsidR="00F7325F" w:rsidRPr="00487AC0" w:rsidRDefault="00F7325F" w:rsidP="00487AC0">
      <w:pPr>
        <w:spacing w:after="0" w:line="272" w:lineRule="auto"/>
        <w:ind w:firstLine="284"/>
        <w:rPr>
          <w:rFonts w:ascii="Times New Roman" w:eastAsia="Times New Roman" w:hAnsi="Times New Roman" w:cs="Times New Roman"/>
          <w:color w:val="111111"/>
          <w:sz w:val="24"/>
          <w:szCs w:val="24"/>
        </w:rPr>
      </w:pPr>
    </w:p>
    <w:p w:rsidR="00F7325F" w:rsidRPr="00487AC0" w:rsidRDefault="00F7325F" w:rsidP="00487AC0">
      <w:pPr>
        <w:spacing w:after="0" w:line="272" w:lineRule="auto"/>
        <w:ind w:firstLine="284"/>
        <w:rPr>
          <w:rFonts w:ascii="Times New Roman" w:eastAsia="Times New Roman" w:hAnsi="Times New Roman" w:cs="Times New Roman"/>
          <w:color w:val="111111"/>
          <w:sz w:val="24"/>
          <w:szCs w:val="24"/>
        </w:rPr>
      </w:pPr>
    </w:p>
    <w:p w:rsidR="00F7325F" w:rsidRPr="00487AC0" w:rsidRDefault="00F7325F" w:rsidP="00487AC0">
      <w:pPr>
        <w:spacing w:after="0" w:line="272" w:lineRule="auto"/>
        <w:ind w:firstLine="284"/>
        <w:rPr>
          <w:rFonts w:ascii="Times New Roman" w:eastAsia="Times New Roman" w:hAnsi="Times New Roman" w:cs="Times New Roman"/>
          <w:color w:val="111111"/>
          <w:sz w:val="24"/>
          <w:szCs w:val="24"/>
        </w:rPr>
      </w:pPr>
    </w:p>
    <w:p w:rsidR="00F7325F" w:rsidRPr="00487AC0" w:rsidRDefault="00F7325F" w:rsidP="00487AC0">
      <w:pPr>
        <w:spacing w:after="0" w:line="272" w:lineRule="auto"/>
        <w:ind w:firstLine="284"/>
        <w:rPr>
          <w:rFonts w:ascii="Times New Roman" w:eastAsia="Times New Roman" w:hAnsi="Times New Roman" w:cs="Times New Roman"/>
          <w:color w:val="111111"/>
          <w:sz w:val="24"/>
          <w:szCs w:val="24"/>
        </w:rPr>
      </w:pPr>
    </w:p>
    <w:p w:rsidR="00C52CEB" w:rsidRPr="00487AC0" w:rsidRDefault="00C52CEB" w:rsidP="00487AC0">
      <w:pPr>
        <w:pStyle w:val="a3"/>
        <w:spacing w:before="0" w:beforeAutospacing="0" w:after="120" w:afterAutospacing="0"/>
        <w:ind w:firstLine="284"/>
        <w:jc w:val="both"/>
        <w:rPr>
          <w:b/>
        </w:rPr>
      </w:pPr>
    </w:p>
    <w:sectPr w:rsidR="00C52CEB" w:rsidRPr="00487AC0" w:rsidSect="00990B19">
      <w:pgSz w:w="11906" w:h="16838"/>
      <w:pgMar w:top="851" w:right="794" w:bottom="79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BBC62BF4"/>
    <w:lvl w:ilvl="0" w:tplc="822EC52A">
      <w:start w:val="1"/>
      <w:numFmt w:val="bullet"/>
      <w:lvlText w:val="и"/>
      <w:lvlJc w:val="left"/>
    </w:lvl>
    <w:lvl w:ilvl="1" w:tplc="6F5E0758">
      <w:start w:val="1"/>
      <w:numFmt w:val="bullet"/>
      <w:lvlText w:val="•"/>
      <w:lvlJc w:val="left"/>
    </w:lvl>
    <w:lvl w:ilvl="2" w:tplc="2E361320">
      <w:numFmt w:val="decimal"/>
      <w:lvlText w:val=""/>
      <w:lvlJc w:val="left"/>
    </w:lvl>
    <w:lvl w:ilvl="3" w:tplc="2C004A04">
      <w:numFmt w:val="decimal"/>
      <w:lvlText w:val=""/>
      <w:lvlJc w:val="left"/>
    </w:lvl>
    <w:lvl w:ilvl="4" w:tplc="DA266AAE">
      <w:numFmt w:val="decimal"/>
      <w:lvlText w:val=""/>
      <w:lvlJc w:val="left"/>
    </w:lvl>
    <w:lvl w:ilvl="5" w:tplc="2D0EDFB0">
      <w:numFmt w:val="decimal"/>
      <w:lvlText w:val=""/>
      <w:lvlJc w:val="left"/>
    </w:lvl>
    <w:lvl w:ilvl="6" w:tplc="E0E8D8FC">
      <w:numFmt w:val="decimal"/>
      <w:lvlText w:val=""/>
      <w:lvlJc w:val="left"/>
    </w:lvl>
    <w:lvl w:ilvl="7" w:tplc="EB2CBCF2">
      <w:numFmt w:val="decimal"/>
      <w:lvlText w:val=""/>
      <w:lvlJc w:val="left"/>
    </w:lvl>
    <w:lvl w:ilvl="8" w:tplc="0112705C">
      <w:numFmt w:val="decimal"/>
      <w:lvlText w:val=""/>
      <w:lvlJc w:val="left"/>
    </w:lvl>
  </w:abstractNum>
  <w:abstractNum w:abstractNumId="1">
    <w:nsid w:val="000026A6"/>
    <w:multiLevelType w:val="hybridMultilevel"/>
    <w:tmpl w:val="EB803420"/>
    <w:lvl w:ilvl="0" w:tplc="2BACCDC8">
      <w:start w:val="3"/>
      <w:numFmt w:val="decimal"/>
      <w:lvlText w:val="%1."/>
      <w:lvlJc w:val="left"/>
    </w:lvl>
    <w:lvl w:ilvl="1" w:tplc="2626F900">
      <w:numFmt w:val="decimal"/>
      <w:lvlText w:val=""/>
      <w:lvlJc w:val="left"/>
    </w:lvl>
    <w:lvl w:ilvl="2" w:tplc="2D9E4C26">
      <w:numFmt w:val="decimal"/>
      <w:lvlText w:val=""/>
      <w:lvlJc w:val="left"/>
    </w:lvl>
    <w:lvl w:ilvl="3" w:tplc="E65A9F20">
      <w:numFmt w:val="decimal"/>
      <w:lvlText w:val=""/>
      <w:lvlJc w:val="left"/>
    </w:lvl>
    <w:lvl w:ilvl="4" w:tplc="05DAC3FC">
      <w:numFmt w:val="decimal"/>
      <w:lvlText w:val=""/>
      <w:lvlJc w:val="left"/>
    </w:lvl>
    <w:lvl w:ilvl="5" w:tplc="48EE5F24">
      <w:numFmt w:val="decimal"/>
      <w:lvlText w:val=""/>
      <w:lvlJc w:val="left"/>
    </w:lvl>
    <w:lvl w:ilvl="6" w:tplc="844CE0FC">
      <w:numFmt w:val="decimal"/>
      <w:lvlText w:val=""/>
      <w:lvlJc w:val="left"/>
    </w:lvl>
    <w:lvl w:ilvl="7" w:tplc="B050854C">
      <w:numFmt w:val="decimal"/>
      <w:lvlText w:val=""/>
      <w:lvlJc w:val="left"/>
    </w:lvl>
    <w:lvl w:ilvl="8" w:tplc="160AF99C">
      <w:numFmt w:val="decimal"/>
      <w:lvlText w:val=""/>
      <w:lvlJc w:val="left"/>
    </w:lvl>
  </w:abstractNum>
  <w:abstractNum w:abstractNumId="2">
    <w:nsid w:val="0000323B"/>
    <w:multiLevelType w:val="hybridMultilevel"/>
    <w:tmpl w:val="7DF219EC"/>
    <w:lvl w:ilvl="0" w:tplc="CB668DF4">
      <w:start w:val="1"/>
      <w:numFmt w:val="decimal"/>
      <w:lvlText w:val="%1."/>
      <w:lvlJc w:val="left"/>
    </w:lvl>
    <w:lvl w:ilvl="1" w:tplc="5728FC24">
      <w:numFmt w:val="decimal"/>
      <w:lvlText w:val=""/>
      <w:lvlJc w:val="left"/>
    </w:lvl>
    <w:lvl w:ilvl="2" w:tplc="8CD2F07E">
      <w:numFmt w:val="decimal"/>
      <w:lvlText w:val=""/>
      <w:lvlJc w:val="left"/>
    </w:lvl>
    <w:lvl w:ilvl="3" w:tplc="CD8CFC46">
      <w:numFmt w:val="decimal"/>
      <w:lvlText w:val=""/>
      <w:lvlJc w:val="left"/>
    </w:lvl>
    <w:lvl w:ilvl="4" w:tplc="94723EC6">
      <w:numFmt w:val="decimal"/>
      <w:lvlText w:val=""/>
      <w:lvlJc w:val="left"/>
    </w:lvl>
    <w:lvl w:ilvl="5" w:tplc="8184274C">
      <w:numFmt w:val="decimal"/>
      <w:lvlText w:val=""/>
      <w:lvlJc w:val="left"/>
    </w:lvl>
    <w:lvl w:ilvl="6" w:tplc="0414CBD0">
      <w:numFmt w:val="decimal"/>
      <w:lvlText w:val=""/>
      <w:lvlJc w:val="left"/>
    </w:lvl>
    <w:lvl w:ilvl="7" w:tplc="7A08EFDE">
      <w:numFmt w:val="decimal"/>
      <w:lvlText w:val=""/>
      <w:lvlJc w:val="left"/>
    </w:lvl>
    <w:lvl w:ilvl="8" w:tplc="BF2465F4">
      <w:numFmt w:val="decimal"/>
      <w:lvlText w:val=""/>
      <w:lvlJc w:val="left"/>
    </w:lvl>
  </w:abstractNum>
  <w:abstractNum w:abstractNumId="3">
    <w:nsid w:val="0000428B"/>
    <w:multiLevelType w:val="hybridMultilevel"/>
    <w:tmpl w:val="B85A0214"/>
    <w:lvl w:ilvl="0" w:tplc="23A83BE4">
      <w:start w:val="2"/>
      <w:numFmt w:val="decimal"/>
      <w:lvlText w:val="%1."/>
      <w:lvlJc w:val="left"/>
    </w:lvl>
    <w:lvl w:ilvl="1" w:tplc="1458C460">
      <w:numFmt w:val="decimal"/>
      <w:lvlText w:val=""/>
      <w:lvlJc w:val="left"/>
    </w:lvl>
    <w:lvl w:ilvl="2" w:tplc="4CE8B2DC">
      <w:numFmt w:val="decimal"/>
      <w:lvlText w:val=""/>
      <w:lvlJc w:val="left"/>
    </w:lvl>
    <w:lvl w:ilvl="3" w:tplc="36DC2086">
      <w:numFmt w:val="decimal"/>
      <w:lvlText w:val=""/>
      <w:lvlJc w:val="left"/>
    </w:lvl>
    <w:lvl w:ilvl="4" w:tplc="2C5C1A00">
      <w:numFmt w:val="decimal"/>
      <w:lvlText w:val=""/>
      <w:lvlJc w:val="left"/>
    </w:lvl>
    <w:lvl w:ilvl="5" w:tplc="DBB0A8F4">
      <w:numFmt w:val="decimal"/>
      <w:lvlText w:val=""/>
      <w:lvlJc w:val="left"/>
    </w:lvl>
    <w:lvl w:ilvl="6" w:tplc="3A02D972">
      <w:numFmt w:val="decimal"/>
      <w:lvlText w:val=""/>
      <w:lvlJc w:val="left"/>
    </w:lvl>
    <w:lvl w:ilvl="7" w:tplc="7902B784">
      <w:numFmt w:val="decimal"/>
      <w:lvlText w:val=""/>
      <w:lvlJc w:val="left"/>
    </w:lvl>
    <w:lvl w:ilvl="8" w:tplc="F25EC1DE">
      <w:numFmt w:val="decimal"/>
      <w:lvlText w:val=""/>
      <w:lvlJc w:val="left"/>
    </w:lvl>
  </w:abstractNum>
  <w:abstractNum w:abstractNumId="4">
    <w:nsid w:val="00004509"/>
    <w:multiLevelType w:val="hybridMultilevel"/>
    <w:tmpl w:val="168A1B72"/>
    <w:lvl w:ilvl="0" w:tplc="38405D5E">
      <w:start w:val="10"/>
      <w:numFmt w:val="decimal"/>
      <w:lvlText w:val="%1."/>
      <w:lvlJc w:val="left"/>
    </w:lvl>
    <w:lvl w:ilvl="1" w:tplc="68D42A66">
      <w:numFmt w:val="decimal"/>
      <w:lvlText w:val=""/>
      <w:lvlJc w:val="left"/>
    </w:lvl>
    <w:lvl w:ilvl="2" w:tplc="D1C4E86A">
      <w:numFmt w:val="decimal"/>
      <w:lvlText w:val=""/>
      <w:lvlJc w:val="left"/>
    </w:lvl>
    <w:lvl w:ilvl="3" w:tplc="BE902F94">
      <w:numFmt w:val="decimal"/>
      <w:lvlText w:val=""/>
      <w:lvlJc w:val="left"/>
    </w:lvl>
    <w:lvl w:ilvl="4" w:tplc="B28C21A4">
      <w:numFmt w:val="decimal"/>
      <w:lvlText w:val=""/>
      <w:lvlJc w:val="left"/>
    </w:lvl>
    <w:lvl w:ilvl="5" w:tplc="01B86F36">
      <w:numFmt w:val="decimal"/>
      <w:lvlText w:val=""/>
      <w:lvlJc w:val="left"/>
    </w:lvl>
    <w:lvl w:ilvl="6" w:tplc="ECE6B786">
      <w:numFmt w:val="decimal"/>
      <w:lvlText w:val=""/>
      <w:lvlJc w:val="left"/>
    </w:lvl>
    <w:lvl w:ilvl="7" w:tplc="070A55D6">
      <w:numFmt w:val="decimal"/>
      <w:lvlText w:val=""/>
      <w:lvlJc w:val="left"/>
    </w:lvl>
    <w:lvl w:ilvl="8" w:tplc="6DD4CF62">
      <w:numFmt w:val="decimal"/>
      <w:lvlText w:val=""/>
      <w:lvlJc w:val="left"/>
    </w:lvl>
  </w:abstractNum>
  <w:abstractNum w:abstractNumId="5">
    <w:nsid w:val="00004DC8"/>
    <w:multiLevelType w:val="hybridMultilevel"/>
    <w:tmpl w:val="0428E930"/>
    <w:lvl w:ilvl="0" w:tplc="7F7884E2">
      <w:start w:val="1"/>
      <w:numFmt w:val="bullet"/>
      <w:lvlText w:val="К"/>
      <w:lvlJc w:val="left"/>
    </w:lvl>
    <w:lvl w:ilvl="1" w:tplc="384C0BF0">
      <w:numFmt w:val="decimal"/>
      <w:lvlText w:val=""/>
      <w:lvlJc w:val="left"/>
    </w:lvl>
    <w:lvl w:ilvl="2" w:tplc="3962CCB8">
      <w:numFmt w:val="decimal"/>
      <w:lvlText w:val=""/>
      <w:lvlJc w:val="left"/>
    </w:lvl>
    <w:lvl w:ilvl="3" w:tplc="25BC0026">
      <w:numFmt w:val="decimal"/>
      <w:lvlText w:val=""/>
      <w:lvlJc w:val="left"/>
    </w:lvl>
    <w:lvl w:ilvl="4" w:tplc="256E5AE2">
      <w:numFmt w:val="decimal"/>
      <w:lvlText w:val=""/>
      <w:lvlJc w:val="left"/>
    </w:lvl>
    <w:lvl w:ilvl="5" w:tplc="013252AC">
      <w:numFmt w:val="decimal"/>
      <w:lvlText w:val=""/>
      <w:lvlJc w:val="left"/>
    </w:lvl>
    <w:lvl w:ilvl="6" w:tplc="EC8434EE">
      <w:numFmt w:val="decimal"/>
      <w:lvlText w:val=""/>
      <w:lvlJc w:val="left"/>
    </w:lvl>
    <w:lvl w:ilvl="7" w:tplc="1F92AA9A">
      <w:numFmt w:val="decimal"/>
      <w:lvlText w:val=""/>
      <w:lvlJc w:val="left"/>
    </w:lvl>
    <w:lvl w:ilvl="8" w:tplc="53A67EB6">
      <w:numFmt w:val="decimal"/>
      <w:lvlText w:val=""/>
      <w:lvlJc w:val="left"/>
    </w:lvl>
  </w:abstractNum>
  <w:abstractNum w:abstractNumId="6">
    <w:nsid w:val="00004E45"/>
    <w:multiLevelType w:val="hybridMultilevel"/>
    <w:tmpl w:val="D6BEB940"/>
    <w:lvl w:ilvl="0" w:tplc="3D5C66DC">
      <w:start w:val="1"/>
      <w:numFmt w:val="decimal"/>
      <w:lvlText w:val="%1."/>
      <w:lvlJc w:val="left"/>
    </w:lvl>
    <w:lvl w:ilvl="1" w:tplc="9D4A95E6">
      <w:numFmt w:val="decimal"/>
      <w:lvlText w:val=""/>
      <w:lvlJc w:val="left"/>
    </w:lvl>
    <w:lvl w:ilvl="2" w:tplc="0AC0D8CA">
      <w:numFmt w:val="decimal"/>
      <w:lvlText w:val=""/>
      <w:lvlJc w:val="left"/>
    </w:lvl>
    <w:lvl w:ilvl="3" w:tplc="3AE843CE">
      <w:numFmt w:val="decimal"/>
      <w:lvlText w:val=""/>
      <w:lvlJc w:val="left"/>
    </w:lvl>
    <w:lvl w:ilvl="4" w:tplc="BDCEFC1A">
      <w:numFmt w:val="decimal"/>
      <w:lvlText w:val=""/>
      <w:lvlJc w:val="left"/>
    </w:lvl>
    <w:lvl w:ilvl="5" w:tplc="11C29A4E">
      <w:numFmt w:val="decimal"/>
      <w:lvlText w:val=""/>
      <w:lvlJc w:val="left"/>
    </w:lvl>
    <w:lvl w:ilvl="6" w:tplc="4BF68144">
      <w:numFmt w:val="decimal"/>
      <w:lvlText w:val=""/>
      <w:lvlJc w:val="left"/>
    </w:lvl>
    <w:lvl w:ilvl="7" w:tplc="AE9E52E4">
      <w:numFmt w:val="decimal"/>
      <w:lvlText w:val=""/>
      <w:lvlJc w:val="left"/>
    </w:lvl>
    <w:lvl w:ilvl="8" w:tplc="48C2AC6E">
      <w:numFmt w:val="decimal"/>
      <w:lvlText w:val=""/>
      <w:lvlJc w:val="left"/>
    </w:lvl>
  </w:abstractNum>
  <w:abstractNum w:abstractNumId="7">
    <w:nsid w:val="00005D03"/>
    <w:multiLevelType w:val="hybridMultilevel"/>
    <w:tmpl w:val="2480B302"/>
    <w:lvl w:ilvl="0" w:tplc="D74E6762">
      <w:start w:val="1"/>
      <w:numFmt w:val="decimal"/>
      <w:lvlText w:val="%1."/>
      <w:lvlJc w:val="left"/>
    </w:lvl>
    <w:lvl w:ilvl="1" w:tplc="B084235C">
      <w:start w:val="3"/>
      <w:numFmt w:val="decimal"/>
      <w:lvlText w:val="%2."/>
      <w:lvlJc w:val="left"/>
    </w:lvl>
    <w:lvl w:ilvl="2" w:tplc="07A0CA5C">
      <w:numFmt w:val="decimal"/>
      <w:lvlText w:val=""/>
      <w:lvlJc w:val="left"/>
    </w:lvl>
    <w:lvl w:ilvl="3" w:tplc="E51601C0">
      <w:numFmt w:val="decimal"/>
      <w:lvlText w:val=""/>
      <w:lvlJc w:val="left"/>
    </w:lvl>
    <w:lvl w:ilvl="4" w:tplc="98B2792E">
      <w:numFmt w:val="decimal"/>
      <w:lvlText w:val=""/>
      <w:lvlJc w:val="left"/>
    </w:lvl>
    <w:lvl w:ilvl="5" w:tplc="686ED12E">
      <w:numFmt w:val="decimal"/>
      <w:lvlText w:val=""/>
      <w:lvlJc w:val="left"/>
    </w:lvl>
    <w:lvl w:ilvl="6" w:tplc="92E85D60">
      <w:numFmt w:val="decimal"/>
      <w:lvlText w:val=""/>
      <w:lvlJc w:val="left"/>
    </w:lvl>
    <w:lvl w:ilvl="7" w:tplc="A45AAB10">
      <w:numFmt w:val="decimal"/>
      <w:lvlText w:val=""/>
      <w:lvlJc w:val="left"/>
    </w:lvl>
    <w:lvl w:ilvl="8" w:tplc="01F68A9A">
      <w:numFmt w:val="decimal"/>
      <w:lvlText w:val=""/>
      <w:lvlJc w:val="left"/>
    </w:lvl>
  </w:abstractNum>
  <w:abstractNum w:abstractNumId="8">
    <w:nsid w:val="00006443"/>
    <w:multiLevelType w:val="hybridMultilevel"/>
    <w:tmpl w:val="AD5C3718"/>
    <w:lvl w:ilvl="0" w:tplc="119A865E">
      <w:start w:val="1"/>
      <w:numFmt w:val="decimal"/>
      <w:lvlText w:val="%1."/>
      <w:lvlJc w:val="left"/>
    </w:lvl>
    <w:lvl w:ilvl="1" w:tplc="5FC2073A">
      <w:numFmt w:val="decimal"/>
      <w:lvlText w:val=""/>
      <w:lvlJc w:val="left"/>
    </w:lvl>
    <w:lvl w:ilvl="2" w:tplc="A51828C6">
      <w:numFmt w:val="decimal"/>
      <w:lvlText w:val=""/>
      <w:lvlJc w:val="left"/>
    </w:lvl>
    <w:lvl w:ilvl="3" w:tplc="7A7A1162">
      <w:numFmt w:val="decimal"/>
      <w:lvlText w:val=""/>
      <w:lvlJc w:val="left"/>
    </w:lvl>
    <w:lvl w:ilvl="4" w:tplc="46F82744">
      <w:numFmt w:val="decimal"/>
      <w:lvlText w:val=""/>
      <w:lvlJc w:val="left"/>
    </w:lvl>
    <w:lvl w:ilvl="5" w:tplc="A12EFD04">
      <w:numFmt w:val="decimal"/>
      <w:lvlText w:val=""/>
      <w:lvlJc w:val="left"/>
    </w:lvl>
    <w:lvl w:ilvl="6" w:tplc="44BE9FCC">
      <w:numFmt w:val="decimal"/>
      <w:lvlText w:val=""/>
      <w:lvlJc w:val="left"/>
    </w:lvl>
    <w:lvl w:ilvl="7" w:tplc="D7069D22">
      <w:numFmt w:val="decimal"/>
      <w:lvlText w:val=""/>
      <w:lvlJc w:val="left"/>
    </w:lvl>
    <w:lvl w:ilvl="8" w:tplc="C1EE7D70">
      <w:numFmt w:val="decimal"/>
      <w:lvlText w:val=""/>
      <w:lvlJc w:val="left"/>
    </w:lvl>
  </w:abstractNum>
  <w:abstractNum w:abstractNumId="9">
    <w:nsid w:val="000066BB"/>
    <w:multiLevelType w:val="hybridMultilevel"/>
    <w:tmpl w:val="AC862E5E"/>
    <w:lvl w:ilvl="0" w:tplc="26C01256">
      <w:start w:val="1"/>
      <w:numFmt w:val="decimal"/>
      <w:lvlText w:val="%1."/>
      <w:lvlJc w:val="left"/>
    </w:lvl>
    <w:lvl w:ilvl="1" w:tplc="C0A87336">
      <w:numFmt w:val="decimal"/>
      <w:lvlText w:val=""/>
      <w:lvlJc w:val="left"/>
    </w:lvl>
    <w:lvl w:ilvl="2" w:tplc="57FE42FE">
      <w:numFmt w:val="decimal"/>
      <w:lvlText w:val=""/>
      <w:lvlJc w:val="left"/>
    </w:lvl>
    <w:lvl w:ilvl="3" w:tplc="7008475E">
      <w:numFmt w:val="decimal"/>
      <w:lvlText w:val=""/>
      <w:lvlJc w:val="left"/>
    </w:lvl>
    <w:lvl w:ilvl="4" w:tplc="3D7E7FE2">
      <w:numFmt w:val="decimal"/>
      <w:lvlText w:val=""/>
      <w:lvlJc w:val="left"/>
    </w:lvl>
    <w:lvl w:ilvl="5" w:tplc="6CC674C2">
      <w:numFmt w:val="decimal"/>
      <w:lvlText w:val=""/>
      <w:lvlJc w:val="left"/>
    </w:lvl>
    <w:lvl w:ilvl="6" w:tplc="93DA9B2C">
      <w:numFmt w:val="decimal"/>
      <w:lvlText w:val=""/>
      <w:lvlJc w:val="left"/>
    </w:lvl>
    <w:lvl w:ilvl="7" w:tplc="63AAF6C6">
      <w:numFmt w:val="decimal"/>
      <w:lvlText w:val=""/>
      <w:lvlJc w:val="left"/>
    </w:lvl>
    <w:lvl w:ilvl="8" w:tplc="C066BD46">
      <w:numFmt w:val="decimal"/>
      <w:lvlText w:val=""/>
      <w:lvlJc w:val="left"/>
    </w:lvl>
  </w:abstractNum>
  <w:abstractNum w:abstractNumId="10">
    <w:nsid w:val="00006BFC"/>
    <w:multiLevelType w:val="hybridMultilevel"/>
    <w:tmpl w:val="2E1C58C2"/>
    <w:lvl w:ilvl="0" w:tplc="72246A96">
      <w:start w:val="1"/>
      <w:numFmt w:val="bullet"/>
      <w:lvlText w:val="в"/>
      <w:lvlJc w:val="left"/>
    </w:lvl>
    <w:lvl w:ilvl="1" w:tplc="9B7C76E6">
      <w:start w:val="1"/>
      <w:numFmt w:val="bullet"/>
      <w:lvlText w:val="Я"/>
      <w:lvlJc w:val="left"/>
    </w:lvl>
    <w:lvl w:ilvl="2" w:tplc="CA0A7CDA">
      <w:numFmt w:val="decimal"/>
      <w:lvlText w:val=""/>
      <w:lvlJc w:val="left"/>
    </w:lvl>
    <w:lvl w:ilvl="3" w:tplc="14D8286A">
      <w:numFmt w:val="decimal"/>
      <w:lvlText w:val=""/>
      <w:lvlJc w:val="left"/>
    </w:lvl>
    <w:lvl w:ilvl="4" w:tplc="E028EBCA">
      <w:numFmt w:val="decimal"/>
      <w:lvlText w:val=""/>
      <w:lvlJc w:val="left"/>
    </w:lvl>
    <w:lvl w:ilvl="5" w:tplc="33302B0A">
      <w:numFmt w:val="decimal"/>
      <w:lvlText w:val=""/>
      <w:lvlJc w:val="left"/>
    </w:lvl>
    <w:lvl w:ilvl="6" w:tplc="92346116">
      <w:numFmt w:val="decimal"/>
      <w:lvlText w:val=""/>
      <w:lvlJc w:val="left"/>
    </w:lvl>
    <w:lvl w:ilvl="7" w:tplc="18D88FBA">
      <w:numFmt w:val="decimal"/>
      <w:lvlText w:val=""/>
      <w:lvlJc w:val="left"/>
    </w:lvl>
    <w:lvl w:ilvl="8" w:tplc="6804FC38">
      <w:numFmt w:val="decimal"/>
      <w:lvlText w:val=""/>
      <w:lvlJc w:val="left"/>
    </w:lvl>
  </w:abstractNum>
  <w:abstractNum w:abstractNumId="11">
    <w:nsid w:val="0000701F"/>
    <w:multiLevelType w:val="hybridMultilevel"/>
    <w:tmpl w:val="958A755C"/>
    <w:lvl w:ilvl="0" w:tplc="BB24C844">
      <w:start w:val="4"/>
      <w:numFmt w:val="decimal"/>
      <w:lvlText w:val="%1."/>
      <w:lvlJc w:val="left"/>
    </w:lvl>
    <w:lvl w:ilvl="1" w:tplc="911677C4">
      <w:numFmt w:val="decimal"/>
      <w:lvlText w:val=""/>
      <w:lvlJc w:val="left"/>
    </w:lvl>
    <w:lvl w:ilvl="2" w:tplc="0290BFC6">
      <w:numFmt w:val="decimal"/>
      <w:lvlText w:val=""/>
      <w:lvlJc w:val="left"/>
    </w:lvl>
    <w:lvl w:ilvl="3" w:tplc="9778516C">
      <w:numFmt w:val="decimal"/>
      <w:lvlText w:val=""/>
      <w:lvlJc w:val="left"/>
    </w:lvl>
    <w:lvl w:ilvl="4" w:tplc="34D660DE">
      <w:numFmt w:val="decimal"/>
      <w:lvlText w:val=""/>
      <w:lvlJc w:val="left"/>
    </w:lvl>
    <w:lvl w:ilvl="5" w:tplc="ACEA1460">
      <w:numFmt w:val="decimal"/>
      <w:lvlText w:val=""/>
      <w:lvlJc w:val="left"/>
    </w:lvl>
    <w:lvl w:ilvl="6" w:tplc="EF88F210">
      <w:numFmt w:val="decimal"/>
      <w:lvlText w:val=""/>
      <w:lvlJc w:val="left"/>
    </w:lvl>
    <w:lvl w:ilvl="7" w:tplc="11E28206">
      <w:numFmt w:val="decimal"/>
      <w:lvlText w:val=""/>
      <w:lvlJc w:val="left"/>
    </w:lvl>
    <w:lvl w:ilvl="8" w:tplc="B41652FC">
      <w:numFmt w:val="decimal"/>
      <w:lvlText w:val=""/>
      <w:lvlJc w:val="left"/>
    </w:lvl>
  </w:abstractNum>
  <w:abstractNum w:abstractNumId="12">
    <w:nsid w:val="0000767D"/>
    <w:multiLevelType w:val="hybridMultilevel"/>
    <w:tmpl w:val="337C77A6"/>
    <w:lvl w:ilvl="0" w:tplc="A8DED880">
      <w:start w:val="9"/>
      <w:numFmt w:val="decimal"/>
      <w:lvlText w:val="%1."/>
      <w:lvlJc w:val="left"/>
    </w:lvl>
    <w:lvl w:ilvl="1" w:tplc="2C7CDD7C">
      <w:numFmt w:val="decimal"/>
      <w:lvlText w:val=""/>
      <w:lvlJc w:val="left"/>
    </w:lvl>
    <w:lvl w:ilvl="2" w:tplc="82242344">
      <w:numFmt w:val="decimal"/>
      <w:lvlText w:val=""/>
      <w:lvlJc w:val="left"/>
    </w:lvl>
    <w:lvl w:ilvl="3" w:tplc="53069716">
      <w:numFmt w:val="decimal"/>
      <w:lvlText w:val=""/>
      <w:lvlJc w:val="left"/>
    </w:lvl>
    <w:lvl w:ilvl="4" w:tplc="A0069114">
      <w:numFmt w:val="decimal"/>
      <w:lvlText w:val=""/>
      <w:lvlJc w:val="left"/>
    </w:lvl>
    <w:lvl w:ilvl="5" w:tplc="53C8846C">
      <w:numFmt w:val="decimal"/>
      <w:lvlText w:val=""/>
      <w:lvlJc w:val="left"/>
    </w:lvl>
    <w:lvl w:ilvl="6" w:tplc="C5D04368">
      <w:numFmt w:val="decimal"/>
      <w:lvlText w:val=""/>
      <w:lvlJc w:val="left"/>
    </w:lvl>
    <w:lvl w:ilvl="7" w:tplc="80F84696">
      <w:numFmt w:val="decimal"/>
      <w:lvlText w:val=""/>
      <w:lvlJc w:val="left"/>
    </w:lvl>
    <w:lvl w:ilvl="8" w:tplc="59E2C03A">
      <w:numFmt w:val="decimal"/>
      <w:lvlText w:val=""/>
      <w:lvlJc w:val="left"/>
    </w:lvl>
  </w:abstractNum>
  <w:abstractNum w:abstractNumId="13">
    <w:nsid w:val="00007A5A"/>
    <w:multiLevelType w:val="hybridMultilevel"/>
    <w:tmpl w:val="C7FCBEA4"/>
    <w:lvl w:ilvl="0" w:tplc="44B4184E">
      <w:start w:val="4"/>
      <w:numFmt w:val="decimal"/>
      <w:lvlText w:val="%1."/>
      <w:lvlJc w:val="left"/>
    </w:lvl>
    <w:lvl w:ilvl="1" w:tplc="EA74EABE">
      <w:numFmt w:val="decimal"/>
      <w:lvlText w:val=""/>
      <w:lvlJc w:val="left"/>
    </w:lvl>
    <w:lvl w:ilvl="2" w:tplc="40648E08">
      <w:numFmt w:val="decimal"/>
      <w:lvlText w:val=""/>
      <w:lvlJc w:val="left"/>
    </w:lvl>
    <w:lvl w:ilvl="3" w:tplc="5A4EC7D0">
      <w:numFmt w:val="decimal"/>
      <w:lvlText w:val=""/>
      <w:lvlJc w:val="left"/>
    </w:lvl>
    <w:lvl w:ilvl="4" w:tplc="0804FA76">
      <w:numFmt w:val="decimal"/>
      <w:lvlText w:val=""/>
      <w:lvlJc w:val="left"/>
    </w:lvl>
    <w:lvl w:ilvl="5" w:tplc="23DE441A">
      <w:numFmt w:val="decimal"/>
      <w:lvlText w:val=""/>
      <w:lvlJc w:val="left"/>
    </w:lvl>
    <w:lvl w:ilvl="6" w:tplc="037A9BAE">
      <w:numFmt w:val="decimal"/>
      <w:lvlText w:val=""/>
      <w:lvlJc w:val="left"/>
    </w:lvl>
    <w:lvl w:ilvl="7" w:tplc="0430FB48">
      <w:numFmt w:val="decimal"/>
      <w:lvlText w:val=""/>
      <w:lvlJc w:val="left"/>
    </w:lvl>
    <w:lvl w:ilvl="8" w:tplc="BAE682FA">
      <w:numFmt w:val="decimal"/>
      <w:lvlText w:val=""/>
      <w:lvlJc w:val="left"/>
    </w:lvl>
  </w:abstractNum>
  <w:abstractNum w:abstractNumId="14">
    <w:nsid w:val="0F8C1962"/>
    <w:multiLevelType w:val="multilevel"/>
    <w:tmpl w:val="029A4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F010E9D"/>
    <w:multiLevelType w:val="hybridMultilevel"/>
    <w:tmpl w:val="AFB2D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AA3F99"/>
    <w:multiLevelType w:val="hybridMultilevel"/>
    <w:tmpl w:val="327620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5C26CC"/>
    <w:multiLevelType w:val="hybridMultilevel"/>
    <w:tmpl w:val="E3C23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E134B"/>
    <w:multiLevelType w:val="multilevel"/>
    <w:tmpl w:val="AC1669C4"/>
    <w:lvl w:ilvl="0">
      <w:start w:val="1"/>
      <w:numFmt w:val="decimal"/>
      <w:lvlText w:val="%1."/>
      <w:lvlJc w:val="left"/>
      <w:pPr>
        <w:ind w:left="900" w:hanging="360"/>
      </w:pPr>
    </w:lvl>
    <w:lvl w:ilvl="1">
      <w:start w:val="6"/>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9">
    <w:nsid w:val="3B212B46"/>
    <w:multiLevelType w:val="hybridMultilevel"/>
    <w:tmpl w:val="AC5AA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D64198"/>
    <w:multiLevelType w:val="hybridMultilevel"/>
    <w:tmpl w:val="1706A4B0"/>
    <w:lvl w:ilvl="0" w:tplc="755EFC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274EE9"/>
    <w:multiLevelType w:val="multilevel"/>
    <w:tmpl w:val="EAA6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B72155"/>
    <w:multiLevelType w:val="hybridMultilevel"/>
    <w:tmpl w:val="B1C8F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6B4344"/>
    <w:multiLevelType w:val="hybridMultilevel"/>
    <w:tmpl w:val="988A747C"/>
    <w:lvl w:ilvl="0" w:tplc="755EFC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BB118F"/>
    <w:multiLevelType w:val="hybridMultilevel"/>
    <w:tmpl w:val="31F4BFB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8357C3"/>
    <w:multiLevelType w:val="multilevel"/>
    <w:tmpl w:val="2B98E6D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72469AA"/>
    <w:multiLevelType w:val="hybridMultilevel"/>
    <w:tmpl w:val="BC00FB1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24"/>
  </w:num>
  <w:num w:numId="10">
    <w:abstractNumId w:val="15"/>
  </w:num>
  <w:num w:numId="11">
    <w:abstractNumId w:val="25"/>
  </w:num>
  <w:num w:numId="12">
    <w:abstractNumId w:val="22"/>
  </w:num>
  <w:num w:numId="13">
    <w:abstractNumId w:val="19"/>
  </w:num>
  <w:num w:numId="14">
    <w:abstractNumId w:val="23"/>
  </w:num>
  <w:num w:numId="15">
    <w:abstractNumId w:val="21"/>
  </w:num>
  <w:num w:numId="16">
    <w:abstractNumId w:val="0"/>
  </w:num>
  <w:num w:numId="17">
    <w:abstractNumId w:val="5"/>
  </w:num>
  <w:num w:numId="18">
    <w:abstractNumId w:val="8"/>
  </w:num>
  <w:num w:numId="19">
    <w:abstractNumId w:val="9"/>
  </w:num>
  <w:num w:numId="20">
    <w:abstractNumId w:val="3"/>
  </w:num>
  <w:num w:numId="21">
    <w:abstractNumId w:val="1"/>
  </w:num>
  <w:num w:numId="22">
    <w:abstractNumId w:val="11"/>
  </w:num>
  <w:num w:numId="23">
    <w:abstractNumId w:val="7"/>
  </w:num>
  <w:num w:numId="24">
    <w:abstractNumId w:val="13"/>
  </w:num>
  <w:num w:numId="25">
    <w:abstractNumId w:val="12"/>
  </w:num>
  <w:num w:numId="26">
    <w:abstractNumId w:val="4"/>
  </w:num>
  <w:num w:numId="27">
    <w:abstractNumId w:val="26"/>
  </w:num>
  <w:num w:numId="28">
    <w:abstractNumId w:val="10"/>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BB"/>
    <w:rsid w:val="00086BB0"/>
    <w:rsid w:val="00167DDC"/>
    <w:rsid w:val="0020253B"/>
    <w:rsid w:val="002159E4"/>
    <w:rsid w:val="0027086D"/>
    <w:rsid w:val="00291CB6"/>
    <w:rsid w:val="002E7479"/>
    <w:rsid w:val="003108A2"/>
    <w:rsid w:val="00322707"/>
    <w:rsid w:val="00344D20"/>
    <w:rsid w:val="00350B8A"/>
    <w:rsid w:val="003528A5"/>
    <w:rsid w:val="003B4177"/>
    <w:rsid w:val="00463C56"/>
    <w:rsid w:val="0048570B"/>
    <w:rsid w:val="00487AC0"/>
    <w:rsid w:val="004B3969"/>
    <w:rsid w:val="0058797A"/>
    <w:rsid w:val="005A7852"/>
    <w:rsid w:val="005E5287"/>
    <w:rsid w:val="00610BE9"/>
    <w:rsid w:val="006337C0"/>
    <w:rsid w:val="00697F2F"/>
    <w:rsid w:val="006C46C2"/>
    <w:rsid w:val="006E747E"/>
    <w:rsid w:val="00761123"/>
    <w:rsid w:val="00771AD5"/>
    <w:rsid w:val="007765AB"/>
    <w:rsid w:val="00785989"/>
    <w:rsid w:val="007C2442"/>
    <w:rsid w:val="007C2508"/>
    <w:rsid w:val="00857547"/>
    <w:rsid w:val="00881B99"/>
    <w:rsid w:val="008C0FDC"/>
    <w:rsid w:val="009013EB"/>
    <w:rsid w:val="00915C21"/>
    <w:rsid w:val="00930CBB"/>
    <w:rsid w:val="009433B5"/>
    <w:rsid w:val="00990B19"/>
    <w:rsid w:val="009941AB"/>
    <w:rsid w:val="009A6941"/>
    <w:rsid w:val="009C4B1B"/>
    <w:rsid w:val="00A20BE4"/>
    <w:rsid w:val="00AC3044"/>
    <w:rsid w:val="00B71526"/>
    <w:rsid w:val="00BA13DB"/>
    <w:rsid w:val="00BF5136"/>
    <w:rsid w:val="00C52CEB"/>
    <w:rsid w:val="00C9571E"/>
    <w:rsid w:val="00CC6475"/>
    <w:rsid w:val="00DE51C4"/>
    <w:rsid w:val="00E001C2"/>
    <w:rsid w:val="00E47D82"/>
    <w:rsid w:val="00E7570B"/>
    <w:rsid w:val="00F236FF"/>
    <w:rsid w:val="00F7325F"/>
    <w:rsid w:val="00F74996"/>
    <w:rsid w:val="00F917AA"/>
    <w:rsid w:val="00FB7CA6"/>
    <w:rsid w:val="00FD355C"/>
    <w:rsid w:val="00FF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CB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30CBB"/>
    <w:pPr>
      <w:ind w:left="720"/>
      <w:contextualSpacing/>
    </w:pPr>
  </w:style>
  <w:style w:type="table" w:styleId="a5">
    <w:name w:val="Table Grid"/>
    <w:basedOn w:val="a1"/>
    <w:uiPriority w:val="59"/>
    <w:rsid w:val="00930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2159E4"/>
    <w:pPr>
      <w:spacing w:after="0" w:line="240" w:lineRule="auto"/>
    </w:pPr>
    <w:rPr>
      <w:rFonts w:ascii="Times New Roman" w:eastAsia="Calibri" w:hAnsi="Times New Roman" w:cs="Times New Roman"/>
      <w:sz w:val="28"/>
    </w:rPr>
  </w:style>
  <w:style w:type="paragraph" w:styleId="2">
    <w:name w:val="Body Text Indent 2"/>
    <w:basedOn w:val="a"/>
    <w:link w:val="20"/>
    <w:rsid w:val="002159E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159E4"/>
    <w:rPr>
      <w:rFonts w:ascii="Times New Roman" w:eastAsia="Times New Roman" w:hAnsi="Times New Roman" w:cs="Times New Roman"/>
      <w:sz w:val="24"/>
      <w:szCs w:val="24"/>
      <w:lang w:eastAsia="ru-RU"/>
    </w:rPr>
  </w:style>
  <w:style w:type="paragraph" w:customStyle="1" w:styleId="ConsPlusNormal">
    <w:name w:val="ConsPlusNormal"/>
    <w:rsid w:val="002159E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Без интервала Знак"/>
    <w:link w:val="a6"/>
    <w:uiPriority w:val="1"/>
    <w:rsid w:val="002159E4"/>
    <w:rPr>
      <w:rFonts w:ascii="Times New Roman" w:eastAsia="Calibri" w:hAnsi="Times New Roman" w:cs="Times New Roman"/>
      <w:sz w:val="28"/>
    </w:rPr>
  </w:style>
  <w:style w:type="character" w:customStyle="1" w:styleId="apple-converted-space">
    <w:name w:val="apple-converted-space"/>
    <w:basedOn w:val="a0"/>
    <w:rsid w:val="00E47D82"/>
  </w:style>
  <w:style w:type="character" w:styleId="a8">
    <w:name w:val="Strong"/>
    <w:basedOn w:val="a0"/>
    <w:uiPriority w:val="22"/>
    <w:qFormat/>
    <w:rsid w:val="00E47D82"/>
    <w:rPr>
      <w:b/>
      <w:bCs/>
    </w:rPr>
  </w:style>
  <w:style w:type="character" w:customStyle="1" w:styleId="FontStyle17">
    <w:name w:val="Font Style17"/>
    <w:rsid w:val="00350B8A"/>
    <w:rPr>
      <w:rFonts w:ascii="Sylfaen" w:hAnsi="Sylfaen" w:cs="Sylfaen"/>
      <w:b/>
      <w:bCs/>
      <w:sz w:val="34"/>
      <w:szCs w:val="34"/>
    </w:rPr>
  </w:style>
  <w:style w:type="paragraph" w:customStyle="1" w:styleId="Style4">
    <w:name w:val="Style4"/>
    <w:basedOn w:val="a"/>
    <w:rsid w:val="00350B8A"/>
    <w:pPr>
      <w:widowControl w:val="0"/>
      <w:autoSpaceDE w:val="0"/>
      <w:autoSpaceDN w:val="0"/>
      <w:adjustRightInd w:val="0"/>
      <w:spacing w:after="0" w:line="240" w:lineRule="auto"/>
    </w:pPr>
    <w:rPr>
      <w:rFonts w:ascii="Sylfaen" w:eastAsia="Times New Roman" w:hAnsi="Sylfae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CB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30CBB"/>
    <w:pPr>
      <w:ind w:left="720"/>
      <w:contextualSpacing/>
    </w:pPr>
  </w:style>
  <w:style w:type="table" w:styleId="a5">
    <w:name w:val="Table Grid"/>
    <w:basedOn w:val="a1"/>
    <w:uiPriority w:val="59"/>
    <w:rsid w:val="00930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2159E4"/>
    <w:pPr>
      <w:spacing w:after="0" w:line="240" w:lineRule="auto"/>
    </w:pPr>
    <w:rPr>
      <w:rFonts w:ascii="Times New Roman" w:eastAsia="Calibri" w:hAnsi="Times New Roman" w:cs="Times New Roman"/>
      <w:sz w:val="28"/>
    </w:rPr>
  </w:style>
  <w:style w:type="paragraph" w:styleId="2">
    <w:name w:val="Body Text Indent 2"/>
    <w:basedOn w:val="a"/>
    <w:link w:val="20"/>
    <w:rsid w:val="002159E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159E4"/>
    <w:rPr>
      <w:rFonts w:ascii="Times New Roman" w:eastAsia="Times New Roman" w:hAnsi="Times New Roman" w:cs="Times New Roman"/>
      <w:sz w:val="24"/>
      <w:szCs w:val="24"/>
      <w:lang w:eastAsia="ru-RU"/>
    </w:rPr>
  </w:style>
  <w:style w:type="paragraph" w:customStyle="1" w:styleId="ConsPlusNormal">
    <w:name w:val="ConsPlusNormal"/>
    <w:rsid w:val="002159E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Без интервала Знак"/>
    <w:link w:val="a6"/>
    <w:uiPriority w:val="1"/>
    <w:rsid w:val="002159E4"/>
    <w:rPr>
      <w:rFonts w:ascii="Times New Roman" w:eastAsia="Calibri" w:hAnsi="Times New Roman" w:cs="Times New Roman"/>
      <w:sz w:val="28"/>
    </w:rPr>
  </w:style>
  <w:style w:type="character" w:customStyle="1" w:styleId="apple-converted-space">
    <w:name w:val="apple-converted-space"/>
    <w:basedOn w:val="a0"/>
    <w:rsid w:val="00E47D82"/>
  </w:style>
  <w:style w:type="character" w:styleId="a8">
    <w:name w:val="Strong"/>
    <w:basedOn w:val="a0"/>
    <w:uiPriority w:val="22"/>
    <w:qFormat/>
    <w:rsid w:val="00E47D82"/>
    <w:rPr>
      <w:b/>
      <w:bCs/>
    </w:rPr>
  </w:style>
  <w:style w:type="character" w:customStyle="1" w:styleId="FontStyle17">
    <w:name w:val="Font Style17"/>
    <w:rsid w:val="00350B8A"/>
    <w:rPr>
      <w:rFonts w:ascii="Sylfaen" w:hAnsi="Sylfaen" w:cs="Sylfaen"/>
      <w:b/>
      <w:bCs/>
      <w:sz w:val="34"/>
      <w:szCs w:val="34"/>
    </w:rPr>
  </w:style>
  <w:style w:type="paragraph" w:customStyle="1" w:styleId="Style4">
    <w:name w:val="Style4"/>
    <w:basedOn w:val="a"/>
    <w:rsid w:val="00350B8A"/>
    <w:pPr>
      <w:widowControl w:val="0"/>
      <w:autoSpaceDE w:val="0"/>
      <w:autoSpaceDN w:val="0"/>
      <w:adjustRightInd w:val="0"/>
      <w:spacing w:after="0" w:line="240" w:lineRule="auto"/>
    </w:pPr>
    <w:rPr>
      <w:rFonts w:ascii="Sylfaen" w:eastAsia="Times New Roman" w:hAnsi="Sylfae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5312">
      <w:bodyDiv w:val="1"/>
      <w:marLeft w:val="0"/>
      <w:marRight w:val="0"/>
      <w:marTop w:val="0"/>
      <w:marBottom w:val="0"/>
      <w:divBdr>
        <w:top w:val="none" w:sz="0" w:space="0" w:color="auto"/>
        <w:left w:val="none" w:sz="0" w:space="0" w:color="auto"/>
        <w:bottom w:val="none" w:sz="0" w:space="0" w:color="auto"/>
        <w:right w:val="none" w:sz="0" w:space="0" w:color="auto"/>
      </w:divBdr>
    </w:div>
    <w:div w:id="9884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8C09-1EDC-4443-817E-E187CB4A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3802</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User</cp:lastModifiedBy>
  <cp:revision>3</cp:revision>
  <dcterms:created xsi:type="dcterms:W3CDTF">2020-06-03T11:48:00Z</dcterms:created>
  <dcterms:modified xsi:type="dcterms:W3CDTF">2020-06-03T11:51:00Z</dcterms:modified>
</cp:coreProperties>
</file>