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6B" w:rsidRPr="008F6218" w:rsidRDefault="0000656B" w:rsidP="008F6218">
      <w:pPr>
        <w:pStyle w:val="a4"/>
        <w:jc w:val="center"/>
        <w:rPr>
          <w:rFonts w:ascii="Times New Roman" w:hAnsi="Times New Roman" w:cs="Times New Roman"/>
          <w:b/>
          <w:sz w:val="32"/>
          <w:szCs w:val="28"/>
        </w:rPr>
      </w:pPr>
      <w:bookmarkStart w:id="0" w:name="_GoBack"/>
      <w:r w:rsidRPr="008F6218">
        <w:rPr>
          <w:rFonts w:ascii="Times New Roman" w:hAnsi="Times New Roman" w:cs="Times New Roman"/>
          <w:b/>
          <w:sz w:val="32"/>
          <w:szCs w:val="28"/>
        </w:rPr>
        <w:t>Причины нарушений речи у детей</w:t>
      </w:r>
    </w:p>
    <w:bookmarkEnd w:id="0"/>
    <w:p w:rsidR="0000656B" w:rsidRPr="0000656B" w:rsidRDefault="0000656B" w:rsidP="0000656B">
      <w:pPr>
        <w:pStyle w:val="a4"/>
        <w:jc w:val="both"/>
        <w:rPr>
          <w:rFonts w:ascii="Times New Roman" w:hAnsi="Times New Roman" w:cs="Times New Roman"/>
          <w:sz w:val="28"/>
          <w:szCs w:val="28"/>
        </w:rPr>
      </w:pPr>
    </w:p>
    <w:p w:rsidR="0000656B" w:rsidRPr="0000656B" w:rsidRDefault="0000656B" w:rsidP="0000656B">
      <w:pPr>
        <w:pStyle w:val="a4"/>
        <w:ind w:firstLine="708"/>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Р</w:t>
      </w:r>
      <w:r w:rsidRPr="0000656B">
        <w:rPr>
          <w:rFonts w:ascii="Times New Roman" w:hAnsi="Times New Roman" w:cs="Times New Roman"/>
          <w:color w:val="000000"/>
          <w:sz w:val="28"/>
          <w:szCs w:val="28"/>
        </w:rPr>
        <w:t>одител</w:t>
      </w:r>
      <w:r w:rsidRPr="0000656B">
        <w:rPr>
          <w:rFonts w:ascii="Times New Roman" w:hAnsi="Times New Roman" w:cs="Times New Roman"/>
          <w:color w:val="000000"/>
          <w:sz w:val="28"/>
          <w:szCs w:val="28"/>
        </w:rPr>
        <w:t>и</w:t>
      </w:r>
      <w:r w:rsidRPr="0000656B">
        <w:rPr>
          <w:rFonts w:ascii="Times New Roman" w:hAnsi="Times New Roman" w:cs="Times New Roman"/>
          <w:color w:val="000000"/>
          <w:sz w:val="28"/>
          <w:szCs w:val="28"/>
        </w:rPr>
        <w:t xml:space="preserve"> </w:t>
      </w:r>
      <w:r w:rsidRPr="0000656B">
        <w:rPr>
          <w:rFonts w:ascii="Times New Roman" w:hAnsi="Times New Roman" w:cs="Times New Roman"/>
          <w:color w:val="000000"/>
          <w:sz w:val="28"/>
          <w:szCs w:val="28"/>
        </w:rPr>
        <w:t>задают</w:t>
      </w:r>
      <w:r w:rsidRPr="0000656B">
        <w:rPr>
          <w:rFonts w:ascii="Times New Roman" w:hAnsi="Times New Roman" w:cs="Times New Roman"/>
          <w:color w:val="000000"/>
          <w:sz w:val="28"/>
          <w:szCs w:val="28"/>
        </w:rPr>
        <w:t xml:space="preserve"> вопрос: "Чем вызвано нарушение речи, если в семье никогда и ни у кого не было с этим проблем?" </w:t>
      </w:r>
    </w:p>
    <w:p w:rsidR="0000656B" w:rsidRPr="0000656B" w:rsidRDefault="0000656B" w:rsidP="0000656B">
      <w:pPr>
        <w:pStyle w:val="a4"/>
        <w:ind w:firstLine="708"/>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 xml:space="preserve">Рассмотрим причины речевых нарушений и условия, способствующие их возникновению и развитию. </w:t>
      </w:r>
    </w:p>
    <w:p w:rsidR="0000656B" w:rsidRPr="0000656B" w:rsidRDefault="0000656B" w:rsidP="0000656B">
      <w:pPr>
        <w:pStyle w:val="a4"/>
        <w:ind w:firstLine="708"/>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 xml:space="preserve">Выделяют </w:t>
      </w:r>
      <w:r w:rsidRPr="0000656B">
        <w:rPr>
          <w:rFonts w:ascii="Times New Roman" w:hAnsi="Times New Roman" w:cs="Times New Roman"/>
          <w:color w:val="000000"/>
          <w:sz w:val="28"/>
          <w:szCs w:val="28"/>
        </w:rPr>
        <w:t xml:space="preserve">две большие группы причин </w:t>
      </w:r>
      <w:r w:rsidRPr="0000656B">
        <w:rPr>
          <w:rFonts w:ascii="Times New Roman" w:hAnsi="Times New Roman" w:cs="Times New Roman"/>
          <w:b/>
          <w:color w:val="000000"/>
          <w:sz w:val="28"/>
          <w:szCs w:val="28"/>
        </w:rPr>
        <w:t xml:space="preserve">внешние </w:t>
      </w:r>
      <w:r w:rsidRPr="0000656B">
        <w:rPr>
          <w:rFonts w:ascii="Times New Roman" w:hAnsi="Times New Roman" w:cs="Times New Roman"/>
          <w:b/>
          <w:color w:val="000000"/>
          <w:sz w:val="28"/>
          <w:szCs w:val="28"/>
        </w:rPr>
        <w:t xml:space="preserve">и </w:t>
      </w:r>
      <w:r w:rsidRPr="0000656B">
        <w:rPr>
          <w:rFonts w:ascii="Times New Roman" w:hAnsi="Times New Roman" w:cs="Times New Roman"/>
          <w:b/>
          <w:color w:val="000000"/>
          <w:sz w:val="28"/>
          <w:szCs w:val="28"/>
        </w:rPr>
        <w:t>внутренние.</w:t>
      </w:r>
    </w:p>
    <w:p w:rsidR="0000656B" w:rsidRPr="0000656B" w:rsidRDefault="0000656B" w:rsidP="0000656B">
      <w:pPr>
        <w:pStyle w:val="a4"/>
        <w:jc w:val="both"/>
        <w:rPr>
          <w:rFonts w:ascii="Times New Roman" w:hAnsi="Times New Roman" w:cs="Times New Roman"/>
          <w:b/>
          <w:iCs/>
          <w:color w:val="000000"/>
          <w:sz w:val="28"/>
          <w:szCs w:val="28"/>
        </w:rPr>
      </w:pPr>
      <w:r w:rsidRPr="0000656B">
        <w:rPr>
          <w:rFonts w:ascii="Times New Roman" w:hAnsi="Times New Roman" w:cs="Times New Roman"/>
          <w:b/>
          <w:iCs/>
          <w:color w:val="000000"/>
          <w:sz w:val="28"/>
          <w:szCs w:val="28"/>
          <w:lang w:val="en-US"/>
        </w:rPr>
        <w:t>I</w:t>
      </w:r>
      <w:r w:rsidRPr="0000656B">
        <w:rPr>
          <w:rFonts w:ascii="Times New Roman" w:hAnsi="Times New Roman" w:cs="Times New Roman"/>
          <w:b/>
          <w:iCs/>
          <w:color w:val="000000"/>
          <w:sz w:val="28"/>
          <w:szCs w:val="28"/>
        </w:rPr>
        <w:t xml:space="preserve">. </w:t>
      </w:r>
      <w:r w:rsidRPr="0000656B">
        <w:rPr>
          <w:rFonts w:ascii="Times New Roman" w:hAnsi="Times New Roman" w:cs="Times New Roman"/>
          <w:b/>
          <w:iCs/>
          <w:color w:val="000000"/>
          <w:sz w:val="28"/>
          <w:szCs w:val="28"/>
        </w:rPr>
        <w:t>Внешние (причины социального характера</w:t>
      </w:r>
      <w:r w:rsidRPr="0000656B">
        <w:rPr>
          <w:rFonts w:ascii="Times New Roman" w:hAnsi="Times New Roman" w:cs="Times New Roman"/>
          <w:b/>
          <w:iCs/>
          <w:color w:val="000000"/>
          <w:sz w:val="28"/>
          <w:szCs w:val="28"/>
        </w:rPr>
        <w:t>)</w:t>
      </w:r>
    </w:p>
    <w:p w:rsidR="0000656B" w:rsidRPr="0000656B" w:rsidRDefault="0000656B" w:rsidP="0000656B">
      <w:pPr>
        <w:pStyle w:val="a4"/>
        <w:ind w:firstLine="708"/>
        <w:jc w:val="both"/>
        <w:rPr>
          <w:rFonts w:ascii="Times New Roman" w:hAnsi="Times New Roman" w:cs="Times New Roman"/>
          <w:color w:val="000000"/>
          <w:sz w:val="28"/>
          <w:szCs w:val="28"/>
        </w:rPr>
      </w:pPr>
      <w:r w:rsidRPr="0000656B">
        <w:rPr>
          <w:rFonts w:ascii="Times New Roman" w:hAnsi="Times New Roman" w:cs="Times New Roman"/>
          <w:i/>
          <w:color w:val="000000"/>
          <w:sz w:val="28"/>
          <w:szCs w:val="28"/>
        </w:rPr>
        <w:t>1.Недостаточное речевое о</w:t>
      </w:r>
      <w:r>
        <w:rPr>
          <w:rFonts w:ascii="Times New Roman" w:hAnsi="Times New Roman" w:cs="Times New Roman"/>
          <w:i/>
          <w:color w:val="000000"/>
          <w:sz w:val="28"/>
          <w:szCs w:val="28"/>
        </w:rPr>
        <w:t>бщение, отсутствие эмоционально</w:t>
      </w:r>
      <w:r w:rsidRPr="0000656B">
        <w:rPr>
          <w:rFonts w:ascii="Times New Roman" w:hAnsi="Times New Roman" w:cs="Times New Roman"/>
          <w:i/>
          <w:color w:val="000000"/>
          <w:sz w:val="28"/>
          <w:szCs w:val="28"/>
        </w:rPr>
        <w:t xml:space="preserve"> </w:t>
      </w:r>
      <w:r w:rsidRPr="0000656B">
        <w:rPr>
          <w:rFonts w:ascii="Times New Roman" w:hAnsi="Times New Roman" w:cs="Times New Roman"/>
          <w:i/>
          <w:color w:val="000000"/>
          <w:sz w:val="28"/>
          <w:szCs w:val="28"/>
        </w:rPr>
        <w:t>положительного окружения, сверхшумное окружение </w:t>
      </w:r>
    </w:p>
    <w:p w:rsidR="0000656B" w:rsidRDefault="0000656B" w:rsidP="0000656B">
      <w:pPr>
        <w:pStyle w:val="a4"/>
        <w:ind w:firstLine="708"/>
        <w:jc w:val="both"/>
        <w:rPr>
          <w:rFonts w:ascii="Times New Roman" w:hAnsi="Times New Roman" w:cs="Times New Roman"/>
          <w:color w:val="000000"/>
          <w:sz w:val="28"/>
          <w:szCs w:val="28"/>
          <w:lang w:val="en-US"/>
        </w:rPr>
      </w:pPr>
      <w:r w:rsidRPr="0000656B">
        <w:rPr>
          <w:rFonts w:ascii="Times New Roman" w:hAnsi="Times New Roman" w:cs="Times New Roman"/>
          <w:color w:val="000000"/>
          <w:sz w:val="28"/>
          <w:szCs w:val="28"/>
        </w:rPr>
        <w:t xml:space="preserve">Для нормального речевого развития ребёнка общение должно быть значимым, проходить на эмоционально положительном фоне и побуждать к ответу. Ему недостаточно просто слушать звуки (магнитофон, телевизор), необходимо прямое общение </w:t>
      </w:r>
      <w:proofErr w:type="gramStart"/>
      <w:r w:rsidRPr="0000656B">
        <w:rPr>
          <w:rFonts w:ascii="Times New Roman" w:hAnsi="Times New Roman" w:cs="Times New Roman"/>
          <w:color w:val="000000"/>
          <w:sz w:val="28"/>
          <w:szCs w:val="28"/>
        </w:rPr>
        <w:t>со</w:t>
      </w:r>
      <w:proofErr w:type="gramEnd"/>
      <w:r w:rsidRPr="0000656B">
        <w:rPr>
          <w:rFonts w:ascii="Times New Roman" w:hAnsi="Times New Roman" w:cs="Times New Roman"/>
          <w:color w:val="000000"/>
          <w:sz w:val="28"/>
          <w:szCs w:val="28"/>
        </w:rPr>
        <w:t xml:space="preserve"> взрослым. Причины общения – это накопленные впечатления в игре, в детском саду, на экскурсии, после похода в театр, в цирк и т.д., в ходе прослушивания художественных произведений. Эти впечатления необходимо обсуждать с ребёнком, т.к. в дошкольном возрасте ребёнок усваивает значение слов, формируются связи их с образами предметов окружающей действительности. </w:t>
      </w:r>
    </w:p>
    <w:p w:rsidR="0000656B" w:rsidRPr="0000656B" w:rsidRDefault="0000656B" w:rsidP="0000656B">
      <w:pPr>
        <w:pStyle w:val="a4"/>
        <w:ind w:firstLine="708"/>
        <w:jc w:val="both"/>
        <w:rPr>
          <w:rFonts w:ascii="Times New Roman" w:hAnsi="Times New Roman" w:cs="Times New Roman"/>
          <w:color w:val="000000"/>
          <w:sz w:val="28"/>
          <w:szCs w:val="28"/>
        </w:rPr>
      </w:pPr>
      <w:r w:rsidRPr="0000656B">
        <w:rPr>
          <w:rFonts w:ascii="Times New Roman" w:hAnsi="Times New Roman" w:cs="Times New Roman"/>
          <w:i/>
          <w:color w:val="000000"/>
          <w:sz w:val="28"/>
          <w:szCs w:val="28"/>
        </w:rPr>
        <w:t>2. Психологические травмы</w:t>
      </w:r>
      <w:r>
        <w:rPr>
          <w:rFonts w:ascii="Times New Roman" w:hAnsi="Times New Roman" w:cs="Times New Roman"/>
          <w:i/>
          <w:color w:val="000000"/>
          <w:sz w:val="28"/>
          <w:szCs w:val="28"/>
        </w:rPr>
        <w:t xml:space="preserve">, разлука с </w:t>
      </w:r>
      <w:proofErr w:type="gramStart"/>
      <w:r>
        <w:rPr>
          <w:rFonts w:ascii="Times New Roman" w:hAnsi="Times New Roman" w:cs="Times New Roman"/>
          <w:i/>
          <w:color w:val="000000"/>
          <w:sz w:val="28"/>
          <w:szCs w:val="28"/>
        </w:rPr>
        <w:t>близкими</w:t>
      </w:r>
      <w:proofErr w:type="gramEnd"/>
      <w:r>
        <w:rPr>
          <w:rFonts w:ascii="Times New Roman" w:hAnsi="Times New Roman" w:cs="Times New Roman"/>
          <w:i/>
          <w:color w:val="000000"/>
          <w:sz w:val="28"/>
          <w:szCs w:val="28"/>
        </w:rPr>
        <w:t xml:space="preserve">, длительная </w:t>
      </w:r>
      <w:r w:rsidRPr="0000656B">
        <w:rPr>
          <w:rFonts w:ascii="Times New Roman" w:hAnsi="Times New Roman" w:cs="Times New Roman"/>
          <w:i/>
          <w:color w:val="000000"/>
          <w:sz w:val="28"/>
          <w:szCs w:val="28"/>
        </w:rPr>
        <w:t>психотравмирующая ситуация в семье</w:t>
      </w:r>
      <w:r w:rsidRPr="0000656B">
        <w:rPr>
          <w:rFonts w:ascii="Times New Roman" w:hAnsi="Times New Roman" w:cs="Times New Roman"/>
          <w:color w:val="000000"/>
          <w:sz w:val="28"/>
          <w:szCs w:val="28"/>
        </w:rPr>
        <w:t> </w:t>
      </w:r>
    </w:p>
    <w:p w:rsidR="0000656B" w:rsidRDefault="0000656B" w:rsidP="0000656B">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Все это может</w:t>
      </w:r>
      <w:r w:rsidRPr="0000656B">
        <w:rPr>
          <w:rFonts w:ascii="Times New Roman" w:hAnsi="Times New Roman" w:cs="Times New Roman"/>
          <w:color w:val="000000"/>
          <w:sz w:val="28"/>
          <w:szCs w:val="28"/>
        </w:rPr>
        <w:t xml:space="preserve"> способствовать задержке речевого развития,</w:t>
      </w:r>
      <w:r>
        <w:rPr>
          <w:rFonts w:ascii="Times New Roman" w:hAnsi="Times New Roman" w:cs="Times New Roman"/>
          <w:color w:val="000000"/>
          <w:sz w:val="28"/>
          <w:szCs w:val="28"/>
        </w:rPr>
        <w:t xml:space="preserve"> недоразвития речи, </w:t>
      </w:r>
      <w:r w:rsidRPr="0000656B">
        <w:rPr>
          <w:rFonts w:ascii="Times New Roman" w:hAnsi="Times New Roman" w:cs="Times New Roman"/>
          <w:color w:val="000000"/>
          <w:sz w:val="28"/>
          <w:szCs w:val="28"/>
        </w:rPr>
        <w:t>а иногда и привод</w:t>
      </w:r>
      <w:r>
        <w:rPr>
          <w:rFonts w:ascii="Times New Roman" w:hAnsi="Times New Roman" w:cs="Times New Roman"/>
          <w:color w:val="000000"/>
          <w:sz w:val="28"/>
          <w:szCs w:val="28"/>
        </w:rPr>
        <w:t>и</w:t>
      </w:r>
      <w:r w:rsidRPr="0000656B">
        <w:rPr>
          <w:rFonts w:ascii="Times New Roman" w:hAnsi="Times New Roman" w:cs="Times New Roman"/>
          <w:color w:val="000000"/>
          <w:sz w:val="28"/>
          <w:szCs w:val="28"/>
        </w:rPr>
        <w:t>т к заиканию. </w:t>
      </w:r>
    </w:p>
    <w:p w:rsidR="0000656B" w:rsidRDefault="0000656B" w:rsidP="0000656B">
      <w:pPr>
        <w:pStyle w:val="a4"/>
        <w:ind w:firstLine="708"/>
        <w:jc w:val="both"/>
        <w:rPr>
          <w:rFonts w:ascii="Times New Roman" w:hAnsi="Times New Roman" w:cs="Times New Roman"/>
          <w:color w:val="000000"/>
          <w:sz w:val="28"/>
          <w:szCs w:val="28"/>
        </w:rPr>
      </w:pPr>
      <w:r w:rsidRPr="0000656B">
        <w:rPr>
          <w:rFonts w:ascii="Times New Roman" w:hAnsi="Times New Roman" w:cs="Times New Roman"/>
          <w:i/>
          <w:color w:val="000000"/>
          <w:sz w:val="28"/>
          <w:szCs w:val="28"/>
        </w:rPr>
        <w:t>3. Неправильная речь окружающих ребёнка людей</w:t>
      </w:r>
    </w:p>
    <w:p w:rsidR="0000656B" w:rsidRPr="0000656B" w:rsidRDefault="0000656B" w:rsidP="0000656B">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00656B">
        <w:rPr>
          <w:rFonts w:ascii="Times New Roman" w:hAnsi="Times New Roman" w:cs="Times New Roman"/>
          <w:color w:val="000000"/>
          <w:sz w:val="28"/>
          <w:szCs w:val="28"/>
        </w:rPr>
        <w:t>авно как и невнимание к его речи – частые причины дефектного звукопроизношения. Если ребёнок в качестве образца для подражания имеет неправильно произносимые взрослыми звуки (например, картавое Р), то он следует этому образцу, формирует для себя эталон. Отрицательную роль в этом плане играет и «двуязычие» в семье, когд</w:t>
      </w:r>
      <w:r>
        <w:rPr>
          <w:rFonts w:ascii="Times New Roman" w:hAnsi="Times New Roman" w:cs="Times New Roman"/>
          <w:color w:val="000000"/>
          <w:sz w:val="28"/>
          <w:szCs w:val="28"/>
        </w:rPr>
        <w:t>а в период становления звукопро</w:t>
      </w:r>
      <w:r w:rsidRPr="0000656B">
        <w:rPr>
          <w:rFonts w:ascii="Times New Roman" w:hAnsi="Times New Roman" w:cs="Times New Roman"/>
          <w:color w:val="000000"/>
          <w:sz w:val="28"/>
          <w:szCs w:val="28"/>
        </w:rPr>
        <w:t>изношения ребёнок постоянно слышит по-разному артикулируемые звуки. Нелепы случаи, когда правильно говорящие взрослые начинают сознательно «подлаживаться» под речь ребёнка и копировать его неправильное произношение, уподобляя свою речь речи маленького ребёнка. Благодаря этому ребёнок лишается правильного образца для подражания и утрачивает стимул для совершенствования своей речи. С этой точки зрения вредно и длительное пребывание ребёнка среди неправильно говорящих сверстников, поскольку здесь отсутствует образец правильного произношения звуков речи. Во всех перечисленных случаях ребёнок имеет нормальный речевой аппарат, вполне позволяющий ему овладеть правильным звукопроизношением, однако ему мешает окружающая социальная среда. </w:t>
      </w:r>
    </w:p>
    <w:p w:rsidR="0000656B" w:rsidRDefault="0000656B" w:rsidP="0000656B">
      <w:pPr>
        <w:pStyle w:val="a4"/>
        <w:jc w:val="both"/>
        <w:rPr>
          <w:rFonts w:ascii="Times New Roman" w:hAnsi="Times New Roman" w:cs="Times New Roman"/>
          <w:color w:val="000000"/>
          <w:sz w:val="28"/>
          <w:szCs w:val="28"/>
          <w:lang w:val="en-US"/>
        </w:rPr>
      </w:pPr>
      <w:r w:rsidRPr="0000656B">
        <w:rPr>
          <w:rFonts w:ascii="Times New Roman" w:hAnsi="Times New Roman" w:cs="Times New Roman"/>
          <w:b/>
          <w:color w:val="000000"/>
          <w:sz w:val="28"/>
          <w:szCs w:val="28"/>
          <w:lang w:val="en-US"/>
        </w:rPr>
        <w:t xml:space="preserve">II. </w:t>
      </w:r>
      <w:r w:rsidRPr="0000656B">
        <w:rPr>
          <w:rFonts w:ascii="Times New Roman" w:hAnsi="Times New Roman" w:cs="Times New Roman"/>
          <w:b/>
          <w:iCs/>
          <w:color w:val="000000"/>
          <w:sz w:val="28"/>
          <w:szCs w:val="28"/>
        </w:rPr>
        <w:t>Внутренние (органические причины)</w:t>
      </w:r>
      <w:r w:rsidRPr="0000656B">
        <w:rPr>
          <w:rFonts w:ascii="Times New Roman" w:hAnsi="Times New Roman" w:cs="Times New Roman"/>
          <w:b/>
          <w:color w:val="000000"/>
          <w:sz w:val="28"/>
          <w:szCs w:val="28"/>
        </w:rPr>
        <w:t xml:space="preserve"> </w:t>
      </w:r>
    </w:p>
    <w:p w:rsidR="0000656B" w:rsidRDefault="0000656B" w:rsidP="0000656B">
      <w:pPr>
        <w:pStyle w:val="a4"/>
        <w:numPr>
          <w:ilvl w:val="0"/>
          <w:numId w:val="2"/>
        </w:numPr>
        <w:jc w:val="both"/>
        <w:rPr>
          <w:rFonts w:ascii="Times New Roman" w:hAnsi="Times New Roman" w:cs="Times New Roman"/>
          <w:color w:val="000000"/>
          <w:sz w:val="28"/>
          <w:szCs w:val="28"/>
          <w:lang w:val="en-US"/>
        </w:rPr>
      </w:pPr>
      <w:r w:rsidRPr="0000656B">
        <w:rPr>
          <w:rFonts w:ascii="Times New Roman" w:hAnsi="Times New Roman" w:cs="Times New Roman"/>
          <w:i/>
          <w:color w:val="000000"/>
          <w:sz w:val="28"/>
          <w:szCs w:val="28"/>
        </w:rPr>
        <w:t>Снижение биологического слуха.</w:t>
      </w:r>
      <w:r w:rsidRPr="0000656B">
        <w:rPr>
          <w:rFonts w:ascii="Times New Roman" w:hAnsi="Times New Roman" w:cs="Times New Roman"/>
          <w:color w:val="000000"/>
          <w:sz w:val="28"/>
          <w:szCs w:val="28"/>
        </w:rPr>
        <w:t> </w:t>
      </w:r>
    </w:p>
    <w:p w:rsidR="0000656B" w:rsidRDefault="0000656B" w:rsidP="0000656B">
      <w:pPr>
        <w:pStyle w:val="a4"/>
        <w:ind w:firstLine="708"/>
        <w:jc w:val="both"/>
        <w:rPr>
          <w:rFonts w:ascii="Times New Roman" w:hAnsi="Times New Roman" w:cs="Times New Roman"/>
          <w:color w:val="000000"/>
          <w:sz w:val="28"/>
          <w:szCs w:val="28"/>
          <w:lang w:val="en-US"/>
        </w:rPr>
      </w:pPr>
      <w:r w:rsidRPr="0000656B">
        <w:rPr>
          <w:rFonts w:ascii="Times New Roman" w:hAnsi="Times New Roman" w:cs="Times New Roman"/>
          <w:color w:val="000000"/>
          <w:sz w:val="28"/>
          <w:szCs w:val="28"/>
        </w:rPr>
        <w:t>При снижении слуха (тугоухости) р</w:t>
      </w:r>
      <w:r>
        <w:rPr>
          <w:rFonts w:ascii="Times New Roman" w:hAnsi="Times New Roman" w:cs="Times New Roman"/>
          <w:color w:val="000000"/>
          <w:sz w:val="28"/>
          <w:szCs w:val="28"/>
        </w:rPr>
        <w:t>ечь ребёнка развивается с откло</w:t>
      </w:r>
      <w:r w:rsidRPr="0000656B">
        <w:rPr>
          <w:rFonts w:ascii="Times New Roman" w:hAnsi="Times New Roman" w:cs="Times New Roman"/>
          <w:color w:val="000000"/>
          <w:sz w:val="28"/>
          <w:szCs w:val="28"/>
        </w:rPr>
        <w:t xml:space="preserve">нениями от нормы, в том числе и в отношении звукопроизношения. При малейшем подозрении на снижение слуха у ребёнка, незамедлительно нужно обратиться за помощью к специалисту. От своевременно оказанной помощи зависит дальнейшее состояние слуховой функции и речи ребёнка. </w:t>
      </w:r>
    </w:p>
    <w:p w:rsidR="0000656B" w:rsidRDefault="0000656B" w:rsidP="0000656B">
      <w:pPr>
        <w:pStyle w:val="a4"/>
        <w:numPr>
          <w:ilvl w:val="0"/>
          <w:numId w:val="2"/>
        </w:numPr>
        <w:jc w:val="both"/>
        <w:rPr>
          <w:rFonts w:ascii="Times New Roman" w:hAnsi="Times New Roman" w:cs="Times New Roman"/>
          <w:i/>
          <w:color w:val="000000"/>
          <w:sz w:val="28"/>
          <w:szCs w:val="28"/>
          <w:lang w:val="en-US"/>
        </w:rPr>
      </w:pPr>
      <w:r w:rsidRPr="0000656B">
        <w:rPr>
          <w:rFonts w:ascii="Times New Roman" w:hAnsi="Times New Roman" w:cs="Times New Roman"/>
          <w:i/>
          <w:color w:val="000000"/>
          <w:sz w:val="28"/>
          <w:szCs w:val="28"/>
        </w:rPr>
        <w:t>Нарушение слух</w:t>
      </w:r>
      <w:r>
        <w:rPr>
          <w:rFonts w:ascii="Times New Roman" w:hAnsi="Times New Roman" w:cs="Times New Roman"/>
          <w:i/>
          <w:color w:val="000000"/>
          <w:sz w:val="28"/>
          <w:szCs w:val="28"/>
        </w:rPr>
        <w:t>овой дифференциации звуков речи</w:t>
      </w:r>
    </w:p>
    <w:p w:rsidR="002A5976" w:rsidRDefault="0000656B" w:rsidP="002A5976">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w:t>
      </w:r>
      <w:r w:rsidRPr="0000656B">
        <w:rPr>
          <w:rFonts w:ascii="Times New Roman" w:hAnsi="Times New Roman" w:cs="Times New Roman"/>
          <w:color w:val="000000"/>
          <w:sz w:val="28"/>
          <w:szCs w:val="28"/>
        </w:rPr>
        <w:t xml:space="preserve">.е. неспособность различать их на слух. В этом случае дети слышат хорошо, но некоторые похожие по звучанию звуки (например, С и </w:t>
      </w:r>
      <w:proofErr w:type="gramStart"/>
      <w:r w:rsidRPr="0000656B">
        <w:rPr>
          <w:rFonts w:ascii="Times New Roman" w:hAnsi="Times New Roman" w:cs="Times New Roman"/>
          <w:color w:val="000000"/>
          <w:sz w:val="28"/>
          <w:szCs w:val="28"/>
        </w:rPr>
        <w:t>Ц</w:t>
      </w:r>
      <w:proofErr w:type="gramEnd"/>
      <w:r w:rsidRPr="0000656B">
        <w:rPr>
          <w:rFonts w:ascii="Times New Roman" w:hAnsi="Times New Roman" w:cs="Times New Roman"/>
          <w:color w:val="000000"/>
          <w:sz w:val="28"/>
          <w:szCs w:val="28"/>
        </w:rPr>
        <w:t xml:space="preserve">, Ч и Щ и др.) кажутся им одинаковыми и поэтому не различают на слух. Почему это мешает овладению правильным произношением звука? Дело в том, что если звуки С и </w:t>
      </w:r>
      <w:proofErr w:type="gramStart"/>
      <w:r w:rsidRPr="0000656B">
        <w:rPr>
          <w:rFonts w:ascii="Times New Roman" w:hAnsi="Times New Roman" w:cs="Times New Roman"/>
          <w:color w:val="000000"/>
          <w:sz w:val="28"/>
          <w:szCs w:val="28"/>
        </w:rPr>
        <w:t>Ц</w:t>
      </w:r>
      <w:proofErr w:type="gramEnd"/>
      <w:r w:rsidRPr="0000656B">
        <w:rPr>
          <w:rFonts w:ascii="Times New Roman" w:hAnsi="Times New Roman" w:cs="Times New Roman"/>
          <w:color w:val="000000"/>
          <w:sz w:val="28"/>
          <w:szCs w:val="28"/>
        </w:rPr>
        <w:t xml:space="preserve"> кажутся ребёнку одинаковыми, то он не чувствует надобности в овладении более сложной артикуляцией звука Ц, потому что произношение «</w:t>
      </w:r>
      <w:proofErr w:type="spellStart"/>
      <w:r w:rsidRPr="0000656B">
        <w:rPr>
          <w:rFonts w:ascii="Times New Roman" w:hAnsi="Times New Roman" w:cs="Times New Roman"/>
          <w:color w:val="000000"/>
          <w:sz w:val="28"/>
          <w:szCs w:val="28"/>
        </w:rPr>
        <w:t>сапля</w:t>
      </w:r>
      <w:proofErr w:type="spellEnd"/>
      <w:r w:rsidRPr="0000656B">
        <w:rPr>
          <w:rFonts w:ascii="Times New Roman" w:hAnsi="Times New Roman" w:cs="Times New Roman"/>
          <w:color w:val="000000"/>
          <w:sz w:val="28"/>
          <w:szCs w:val="28"/>
        </w:rPr>
        <w:t>» вместо «цапля» его устраивает. Значит, основной причиной звуковых замен здесь являются затруднения в слуховой дифференциации звуков. </w:t>
      </w:r>
    </w:p>
    <w:p w:rsidR="002A5976" w:rsidRDefault="0000656B" w:rsidP="002A5976">
      <w:pPr>
        <w:pStyle w:val="a4"/>
        <w:ind w:left="708"/>
        <w:jc w:val="both"/>
        <w:rPr>
          <w:rFonts w:ascii="Times New Roman" w:hAnsi="Times New Roman" w:cs="Times New Roman"/>
          <w:color w:val="000000"/>
          <w:sz w:val="28"/>
          <w:szCs w:val="28"/>
        </w:rPr>
      </w:pPr>
      <w:r w:rsidRPr="002A5976">
        <w:rPr>
          <w:rFonts w:ascii="Times New Roman" w:hAnsi="Times New Roman" w:cs="Times New Roman"/>
          <w:i/>
          <w:color w:val="000000"/>
          <w:sz w:val="28"/>
          <w:szCs w:val="28"/>
        </w:rPr>
        <w:t>3. Нарушения анатомического строения органов артикуляторного аппарата</w:t>
      </w:r>
    </w:p>
    <w:p w:rsidR="008F6218" w:rsidRDefault="002A5976" w:rsidP="002A5976">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00656B" w:rsidRPr="0000656B">
        <w:rPr>
          <w:rFonts w:ascii="Times New Roman" w:hAnsi="Times New Roman" w:cs="Times New Roman"/>
          <w:color w:val="000000"/>
          <w:sz w:val="28"/>
          <w:szCs w:val="28"/>
        </w:rPr>
        <w:t xml:space="preserve">.е. выраженные дефекты в строении речевых органов ребёнка, не позволяющие ему воспроизвести правильную артикуляцию некоторых звуков. Наиболее распространенные дефекты ♦в строении челюстей - это неправильный прикус (аномальное расположение зубов верхней и нижней челюстей по отношению друг к другу; ♦аномалии зубов: - редкое расположение зубов; - расположение зубов вне челюстной дуги; - слишком мелкие или деформированные зубы; - наличие </w:t>
      </w:r>
      <w:proofErr w:type="spellStart"/>
      <w:r w:rsidR="0000656B" w:rsidRPr="0000656B">
        <w:rPr>
          <w:rFonts w:ascii="Times New Roman" w:hAnsi="Times New Roman" w:cs="Times New Roman"/>
          <w:color w:val="000000"/>
          <w:sz w:val="28"/>
          <w:szCs w:val="28"/>
        </w:rPr>
        <w:t>диастемы</w:t>
      </w:r>
      <w:proofErr w:type="spellEnd"/>
      <w:r w:rsidR="0000656B" w:rsidRPr="0000656B">
        <w:rPr>
          <w:rFonts w:ascii="Times New Roman" w:hAnsi="Times New Roman" w:cs="Times New Roman"/>
          <w:color w:val="000000"/>
          <w:sz w:val="28"/>
          <w:szCs w:val="28"/>
        </w:rPr>
        <w:t xml:space="preserve"> (щели между верхними резцами)</w:t>
      </w:r>
      <w:proofErr w:type="gramStart"/>
      <w:r w:rsidR="0000656B" w:rsidRPr="0000656B">
        <w:rPr>
          <w:rFonts w:ascii="Times New Roman" w:hAnsi="Times New Roman" w:cs="Times New Roman"/>
          <w:color w:val="000000"/>
          <w:sz w:val="28"/>
          <w:szCs w:val="28"/>
        </w:rPr>
        <w:t>.</w:t>
      </w:r>
      <w:proofErr w:type="gramEnd"/>
      <w:r w:rsidR="0000656B" w:rsidRPr="0000656B">
        <w:rPr>
          <w:rFonts w:ascii="Times New Roman" w:hAnsi="Times New Roman" w:cs="Times New Roman"/>
          <w:color w:val="000000"/>
          <w:sz w:val="28"/>
          <w:szCs w:val="28"/>
        </w:rPr>
        <w:t xml:space="preserve"> ♦</w:t>
      </w:r>
      <w:proofErr w:type="gramStart"/>
      <w:r w:rsidR="0000656B" w:rsidRPr="0000656B">
        <w:rPr>
          <w:rFonts w:ascii="Times New Roman" w:hAnsi="Times New Roman" w:cs="Times New Roman"/>
          <w:color w:val="000000"/>
          <w:sz w:val="28"/>
          <w:szCs w:val="28"/>
        </w:rPr>
        <w:t>а</w:t>
      </w:r>
      <w:proofErr w:type="gramEnd"/>
      <w:r w:rsidR="0000656B" w:rsidRPr="0000656B">
        <w:rPr>
          <w:rFonts w:ascii="Times New Roman" w:hAnsi="Times New Roman" w:cs="Times New Roman"/>
          <w:color w:val="000000"/>
          <w:sz w:val="28"/>
          <w:szCs w:val="28"/>
        </w:rPr>
        <w:t>номалии в строении языка: - слишком большой или маленький язык; - короткая подъязычная уздечка, не позволяющая ему подниматься вверх</w:t>
      </w:r>
      <w:proofErr w:type="gramStart"/>
      <w:r w:rsidR="0000656B" w:rsidRPr="0000656B">
        <w:rPr>
          <w:rFonts w:ascii="Times New Roman" w:hAnsi="Times New Roman" w:cs="Times New Roman"/>
          <w:color w:val="000000"/>
          <w:sz w:val="28"/>
          <w:szCs w:val="28"/>
        </w:rPr>
        <w:t>.</w:t>
      </w:r>
      <w:proofErr w:type="gramEnd"/>
      <w:r w:rsidR="0000656B" w:rsidRPr="0000656B">
        <w:rPr>
          <w:rFonts w:ascii="Times New Roman" w:hAnsi="Times New Roman" w:cs="Times New Roman"/>
          <w:color w:val="000000"/>
          <w:sz w:val="28"/>
          <w:szCs w:val="28"/>
        </w:rPr>
        <w:t xml:space="preserve"> ♦</w:t>
      </w:r>
      <w:proofErr w:type="gramStart"/>
      <w:r w:rsidR="0000656B" w:rsidRPr="0000656B">
        <w:rPr>
          <w:rFonts w:ascii="Times New Roman" w:hAnsi="Times New Roman" w:cs="Times New Roman"/>
          <w:color w:val="000000"/>
          <w:sz w:val="28"/>
          <w:szCs w:val="28"/>
        </w:rPr>
        <w:t>а</w:t>
      </w:r>
      <w:proofErr w:type="gramEnd"/>
      <w:r w:rsidR="0000656B" w:rsidRPr="0000656B">
        <w:rPr>
          <w:rFonts w:ascii="Times New Roman" w:hAnsi="Times New Roman" w:cs="Times New Roman"/>
          <w:color w:val="000000"/>
          <w:sz w:val="28"/>
          <w:szCs w:val="28"/>
        </w:rPr>
        <w:t>номалии в строении мягкого и твёрдого нёба: - расщелины мягкого и твёрдого нёба; - слишком высокое или низкое твёрдое нёбо. ♦аномалии в строении губ: - расщелина верхней губы; - недоразвитие губ. </w:t>
      </w:r>
    </w:p>
    <w:p w:rsidR="008F6218" w:rsidRPr="008F6218" w:rsidRDefault="0000656B" w:rsidP="008F6218">
      <w:pPr>
        <w:pStyle w:val="a4"/>
        <w:ind w:firstLine="708"/>
        <w:jc w:val="both"/>
        <w:rPr>
          <w:rFonts w:ascii="Times New Roman" w:hAnsi="Times New Roman" w:cs="Times New Roman"/>
          <w:i/>
          <w:color w:val="000000"/>
          <w:sz w:val="28"/>
          <w:szCs w:val="28"/>
        </w:rPr>
      </w:pPr>
      <w:r w:rsidRPr="008F6218">
        <w:rPr>
          <w:rFonts w:ascii="Times New Roman" w:hAnsi="Times New Roman" w:cs="Times New Roman"/>
          <w:i/>
          <w:color w:val="000000"/>
          <w:sz w:val="28"/>
          <w:szCs w:val="28"/>
        </w:rPr>
        <w:t>4. Недостаточная подвижность артикуляторных органов</w:t>
      </w:r>
    </w:p>
    <w:p w:rsidR="008F6218" w:rsidRDefault="008F6218" w:rsidP="008F6218">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00656B" w:rsidRPr="0000656B">
        <w:rPr>
          <w:rFonts w:ascii="Times New Roman" w:hAnsi="Times New Roman" w:cs="Times New Roman"/>
          <w:color w:val="000000"/>
          <w:sz w:val="28"/>
          <w:szCs w:val="28"/>
        </w:rPr>
        <w:t xml:space="preserve">режде </w:t>
      </w:r>
      <w:proofErr w:type="gramStart"/>
      <w:r w:rsidR="0000656B" w:rsidRPr="0000656B">
        <w:rPr>
          <w:rFonts w:ascii="Times New Roman" w:hAnsi="Times New Roman" w:cs="Times New Roman"/>
          <w:color w:val="000000"/>
          <w:sz w:val="28"/>
          <w:szCs w:val="28"/>
        </w:rPr>
        <w:t>всего</w:t>
      </w:r>
      <w:proofErr w:type="gramEnd"/>
      <w:r w:rsidR="0000656B" w:rsidRPr="0000656B">
        <w:rPr>
          <w:rFonts w:ascii="Times New Roman" w:hAnsi="Times New Roman" w:cs="Times New Roman"/>
          <w:color w:val="000000"/>
          <w:sz w:val="28"/>
          <w:szCs w:val="28"/>
        </w:rPr>
        <w:t xml:space="preserve"> языка и губ. В момент произнесения звука происходит сближение или смыкание языка, губ, мягкого нёба с неподвижными частями артикуляционного аппарата: зубами, альвеолами, твёрдым нёбом. Недостаточная подвижность мышц артикуляционного аппарата не даёт возможность осуществлять более точные движения языком, губами, которые создают условия для правильного произношения трудных звуков. </w:t>
      </w:r>
    </w:p>
    <w:p w:rsidR="008F6218" w:rsidRPr="008F6218" w:rsidRDefault="0000656B" w:rsidP="008F6218">
      <w:pPr>
        <w:pStyle w:val="a4"/>
        <w:ind w:firstLine="708"/>
        <w:jc w:val="both"/>
        <w:rPr>
          <w:rFonts w:ascii="Times New Roman" w:hAnsi="Times New Roman" w:cs="Times New Roman"/>
          <w:b/>
          <w:color w:val="000000"/>
          <w:sz w:val="28"/>
          <w:szCs w:val="28"/>
        </w:rPr>
      </w:pPr>
      <w:r w:rsidRPr="008F6218">
        <w:rPr>
          <w:rFonts w:ascii="Times New Roman" w:hAnsi="Times New Roman" w:cs="Times New Roman"/>
          <w:b/>
          <w:iCs/>
          <w:color w:val="000000"/>
          <w:sz w:val="28"/>
          <w:szCs w:val="28"/>
        </w:rPr>
        <w:t>Факторы, влияющие на речевое развитие</w:t>
      </w:r>
      <w:r w:rsidR="008F6218">
        <w:rPr>
          <w:rFonts w:ascii="Times New Roman" w:hAnsi="Times New Roman" w:cs="Times New Roman"/>
          <w:b/>
          <w:color w:val="000000"/>
          <w:sz w:val="28"/>
          <w:szCs w:val="28"/>
        </w:rPr>
        <w:t> </w:t>
      </w:r>
    </w:p>
    <w:p w:rsidR="008F6218" w:rsidRDefault="0000656B" w:rsidP="008F6218">
      <w:pPr>
        <w:pStyle w:val="a4"/>
        <w:ind w:firstLine="708"/>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Та или иная причина должна быть чем – то обусловлена. </w:t>
      </w:r>
    </w:p>
    <w:p w:rsidR="008F6218" w:rsidRDefault="0000656B" w:rsidP="008F6218">
      <w:pPr>
        <w:pStyle w:val="a4"/>
        <w:ind w:firstLine="708"/>
        <w:jc w:val="both"/>
        <w:rPr>
          <w:rFonts w:ascii="Times New Roman" w:hAnsi="Times New Roman" w:cs="Times New Roman"/>
          <w:color w:val="000000"/>
          <w:sz w:val="28"/>
          <w:szCs w:val="28"/>
        </w:rPr>
      </w:pPr>
      <w:proofErr w:type="gramStart"/>
      <w:r w:rsidRPr="0000656B">
        <w:rPr>
          <w:rFonts w:ascii="Times New Roman" w:hAnsi="Times New Roman" w:cs="Times New Roman"/>
          <w:color w:val="000000"/>
          <w:sz w:val="28"/>
          <w:szCs w:val="28"/>
        </w:rPr>
        <w:t>1.Слабость нейродинамических процессов возбуждения и торможения в результате соматической (физической) </w:t>
      </w:r>
      <w:proofErr w:type="spellStart"/>
      <w:r w:rsidRPr="0000656B">
        <w:rPr>
          <w:rFonts w:ascii="Times New Roman" w:hAnsi="Times New Roman" w:cs="Times New Roman"/>
          <w:color w:val="000000"/>
          <w:sz w:val="28"/>
          <w:szCs w:val="28"/>
        </w:rPr>
        <w:t>ослабленности</w:t>
      </w:r>
      <w:proofErr w:type="spellEnd"/>
      <w:r w:rsidRPr="0000656B">
        <w:rPr>
          <w:rFonts w:ascii="Times New Roman" w:hAnsi="Times New Roman" w:cs="Times New Roman"/>
          <w:color w:val="000000"/>
          <w:sz w:val="28"/>
          <w:szCs w:val="28"/>
        </w:rPr>
        <w:t xml:space="preserve"> ребёнка, которая в свою очередь может быть вызвана - частыми заболеваниями; - недостаточным питанием; - недостаточным сном (10-11 ч) в период образования новых речевых укладов, новых звуков речи. </w:t>
      </w:r>
      <w:proofErr w:type="gramEnd"/>
    </w:p>
    <w:p w:rsidR="0000656B" w:rsidRPr="0000656B" w:rsidRDefault="0000656B" w:rsidP="008F6218">
      <w:pPr>
        <w:pStyle w:val="a4"/>
        <w:ind w:firstLine="708"/>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2.Воздействие различных неблагоприятных факторов на ЦНС ребёнка и на его организм в целом. Эти факторы могут воздействовать во внутриутробный период, во время родов и после рождения ребёнка. ♦</w:t>
      </w:r>
      <w:proofErr w:type="gramStart"/>
      <w:r w:rsidRPr="0000656B">
        <w:rPr>
          <w:rFonts w:ascii="Times New Roman" w:hAnsi="Times New Roman" w:cs="Times New Roman"/>
          <w:color w:val="000000"/>
          <w:sz w:val="28"/>
          <w:szCs w:val="28"/>
        </w:rPr>
        <w:t>Неблагоприятные факторы, дей</w:t>
      </w:r>
      <w:r w:rsidR="008F6218">
        <w:rPr>
          <w:rFonts w:ascii="Times New Roman" w:hAnsi="Times New Roman" w:cs="Times New Roman"/>
          <w:color w:val="000000"/>
          <w:sz w:val="28"/>
          <w:szCs w:val="28"/>
        </w:rPr>
        <w:t>ствовавшие во время внутриутроб</w:t>
      </w:r>
      <w:r w:rsidRPr="0000656B">
        <w:rPr>
          <w:rFonts w:ascii="Times New Roman" w:hAnsi="Times New Roman" w:cs="Times New Roman"/>
          <w:color w:val="000000"/>
          <w:sz w:val="28"/>
          <w:szCs w:val="28"/>
        </w:rPr>
        <w:t>ного развития</w:t>
      </w:r>
      <w:r w:rsidRPr="0000656B">
        <w:rPr>
          <w:rFonts w:ascii="Times New Roman" w:hAnsi="Times New Roman" w:cs="Times New Roman"/>
          <w:i/>
          <w:iCs/>
          <w:color w:val="000000"/>
          <w:sz w:val="28"/>
          <w:szCs w:val="28"/>
        </w:rPr>
        <w:t>:</w:t>
      </w:r>
      <w:r w:rsidRPr="0000656B">
        <w:rPr>
          <w:rFonts w:ascii="Times New Roman" w:hAnsi="Times New Roman" w:cs="Times New Roman"/>
          <w:color w:val="000000"/>
          <w:sz w:val="28"/>
          <w:szCs w:val="28"/>
        </w:rPr>
        <w:t xml:space="preserve"> - генетические дефекты; - биологическая репродуктивная незрелость матери; - действие проникающей радиации, электромагнитных и других полей; - заболевание матери во время беременности инфекциями (краснуха, </w:t>
      </w:r>
      <w:proofErr w:type="spellStart"/>
      <w:r w:rsidRPr="0000656B">
        <w:rPr>
          <w:rFonts w:ascii="Times New Roman" w:hAnsi="Times New Roman" w:cs="Times New Roman"/>
          <w:color w:val="000000"/>
          <w:sz w:val="28"/>
          <w:szCs w:val="28"/>
        </w:rPr>
        <w:t>цитомегалия</w:t>
      </w:r>
      <w:proofErr w:type="spellEnd"/>
      <w:r w:rsidRPr="0000656B">
        <w:rPr>
          <w:rFonts w:ascii="Times New Roman" w:hAnsi="Times New Roman" w:cs="Times New Roman"/>
          <w:color w:val="000000"/>
          <w:sz w:val="28"/>
          <w:szCs w:val="28"/>
        </w:rPr>
        <w:t>, токсоплазмоз, грипп и др.); - интоксикации; - токсикозы, особенно в первые 4 месяца беременности; - </w:t>
      </w:r>
      <w:proofErr w:type="spellStart"/>
      <w:r w:rsidRPr="0000656B">
        <w:rPr>
          <w:rFonts w:ascii="Times New Roman" w:hAnsi="Times New Roman" w:cs="Times New Roman"/>
          <w:color w:val="000000"/>
          <w:sz w:val="28"/>
          <w:szCs w:val="28"/>
        </w:rPr>
        <w:t>невынашивание</w:t>
      </w:r>
      <w:proofErr w:type="spellEnd"/>
      <w:r w:rsidRPr="0000656B">
        <w:rPr>
          <w:rFonts w:ascii="Times New Roman" w:hAnsi="Times New Roman" w:cs="Times New Roman"/>
          <w:color w:val="000000"/>
          <w:sz w:val="28"/>
          <w:szCs w:val="28"/>
        </w:rPr>
        <w:t xml:space="preserve"> беременности, когда ребенок рож</w:t>
      </w:r>
      <w:r w:rsidR="008F6218">
        <w:rPr>
          <w:rFonts w:ascii="Times New Roman" w:hAnsi="Times New Roman" w:cs="Times New Roman"/>
          <w:color w:val="000000"/>
          <w:sz w:val="28"/>
          <w:szCs w:val="28"/>
        </w:rPr>
        <w:t>дается недоношен</w:t>
      </w:r>
      <w:r w:rsidRPr="0000656B">
        <w:rPr>
          <w:rFonts w:ascii="Times New Roman" w:hAnsi="Times New Roman" w:cs="Times New Roman"/>
          <w:color w:val="000000"/>
          <w:sz w:val="28"/>
          <w:szCs w:val="28"/>
        </w:rPr>
        <w:t>ным и биологически незрелым;- скудное и нерегулярное питание беременных;</w:t>
      </w:r>
      <w:proofErr w:type="gramEnd"/>
      <w:r w:rsidRPr="0000656B">
        <w:rPr>
          <w:rFonts w:ascii="Times New Roman" w:hAnsi="Times New Roman" w:cs="Times New Roman"/>
          <w:color w:val="000000"/>
          <w:sz w:val="28"/>
          <w:szCs w:val="28"/>
        </w:rPr>
        <w:t xml:space="preserve"> - </w:t>
      </w:r>
      <w:proofErr w:type="gramStart"/>
      <w:r w:rsidRPr="0000656B">
        <w:rPr>
          <w:rFonts w:ascii="Times New Roman" w:hAnsi="Times New Roman" w:cs="Times New Roman"/>
          <w:color w:val="000000"/>
          <w:sz w:val="28"/>
          <w:szCs w:val="28"/>
        </w:rPr>
        <w:t xml:space="preserve">приём лекарственных препаратов; - алкоголизм, курение, наркомания; - резус-конфликты (несовместимость по резус-фактору крови матери и ребёнка); - сердечно-сосудистая патология матери; - почечная недостаточность; - гормональные заболевания матери (сахарный диабет); - физическое </w:t>
      </w:r>
      <w:r w:rsidRPr="0000656B">
        <w:rPr>
          <w:rFonts w:ascii="Times New Roman" w:hAnsi="Times New Roman" w:cs="Times New Roman"/>
          <w:color w:val="000000"/>
          <w:sz w:val="28"/>
          <w:szCs w:val="28"/>
        </w:rPr>
        <w:lastRenderedPageBreak/>
        <w:t>давление на плод (из-за строения матки); - психологическая травма; - влияние высоких температур (гор</w:t>
      </w:r>
      <w:r w:rsidR="008F6218">
        <w:rPr>
          <w:rFonts w:ascii="Times New Roman" w:hAnsi="Times New Roman" w:cs="Times New Roman"/>
          <w:color w:val="000000"/>
          <w:sz w:val="28"/>
          <w:szCs w:val="28"/>
        </w:rPr>
        <w:t>ячий цех, профессия повара, пре</w:t>
      </w:r>
      <w:r w:rsidRPr="0000656B">
        <w:rPr>
          <w:rFonts w:ascii="Times New Roman" w:hAnsi="Times New Roman" w:cs="Times New Roman"/>
          <w:color w:val="000000"/>
          <w:sz w:val="28"/>
          <w:szCs w:val="28"/>
        </w:rPr>
        <w:t>бывание во время беременности в непривычно жарком климате); - сдавления, ушибы.</w:t>
      </w:r>
      <w:proofErr w:type="gramEnd"/>
      <w:r w:rsidRPr="0000656B">
        <w:rPr>
          <w:rFonts w:ascii="Times New Roman" w:hAnsi="Times New Roman" w:cs="Times New Roman"/>
          <w:color w:val="000000"/>
          <w:sz w:val="28"/>
          <w:szCs w:val="28"/>
        </w:rPr>
        <w:t> Причем тяжесть речевой патологии и процессы компенсации во многом зависят от срока, на котором произошло поражение мозга плода. Наиболее тяжелое поражение мозга ребенка возникает на 3-м месяце беременности.</w:t>
      </w:r>
    </w:p>
    <w:p w:rsidR="008F6218" w:rsidRDefault="008F6218" w:rsidP="008F6218">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Р</w:t>
      </w:r>
      <w:r w:rsidRPr="0000656B">
        <w:rPr>
          <w:rFonts w:ascii="Times New Roman" w:hAnsi="Times New Roman" w:cs="Times New Roman"/>
          <w:color w:val="000000"/>
          <w:sz w:val="28"/>
          <w:szCs w:val="28"/>
        </w:rPr>
        <w:t>одовые травмы и асфиксии (кислородное голодание плода в момент родов</w:t>
      </w:r>
      <w:r>
        <w:rPr>
          <w:rFonts w:ascii="Times New Roman" w:hAnsi="Times New Roman" w:cs="Times New Roman"/>
          <w:color w:val="000000"/>
          <w:sz w:val="28"/>
          <w:szCs w:val="28"/>
        </w:rPr>
        <w:t>)</w:t>
      </w:r>
      <w:r w:rsidRPr="0000656B">
        <w:rPr>
          <w:rFonts w:ascii="Times New Roman" w:hAnsi="Times New Roman" w:cs="Times New Roman"/>
          <w:color w:val="000000"/>
          <w:sz w:val="28"/>
          <w:szCs w:val="28"/>
        </w:rPr>
        <w:t xml:space="preserve"> </w:t>
      </w:r>
    </w:p>
    <w:p w:rsidR="0000656B" w:rsidRPr="0000656B" w:rsidRDefault="008F6218" w:rsidP="008F6218">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00656B">
        <w:rPr>
          <w:rFonts w:ascii="Times New Roman" w:hAnsi="Times New Roman" w:cs="Times New Roman"/>
          <w:color w:val="000000"/>
          <w:sz w:val="28"/>
          <w:szCs w:val="28"/>
        </w:rPr>
        <w:t>анимают</w:t>
      </w:r>
      <w:r w:rsidRPr="000065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00656B" w:rsidRPr="0000656B">
        <w:rPr>
          <w:rFonts w:ascii="Times New Roman" w:hAnsi="Times New Roman" w:cs="Times New Roman"/>
          <w:color w:val="000000"/>
          <w:sz w:val="28"/>
          <w:szCs w:val="28"/>
        </w:rPr>
        <w:t xml:space="preserve">едущее место среди факторов, влияющих на речевое развитие, Это может быть обусловлено - узким тазом женщины; - затяжными или стремительными родами; - преждевременным отхождением вод; - тугим обвитием плода пуповиной; - ягодичным </w:t>
      </w:r>
      <w:proofErr w:type="spellStart"/>
      <w:r w:rsidR="0000656B" w:rsidRPr="0000656B">
        <w:rPr>
          <w:rFonts w:ascii="Times New Roman" w:hAnsi="Times New Roman" w:cs="Times New Roman"/>
          <w:color w:val="000000"/>
          <w:sz w:val="28"/>
          <w:szCs w:val="28"/>
        </w:rPr>
        <w:t>предлежанием</w:t>
      </w:r>
      <w:proofErr w:type="spellEnd"/>
      <w:r w:rsidR="0000656B" w:rsidRPr="0000656B">
        <w:rPr>
          <w:rFonts w:ascii="Times New Roman" w:hAnsi="Times New Roman" w:cs="Times New Roman"/>
          <w:color w:val="000000"/>
          <w:sz w:val="28"/>
          <w:szCs w:val="28"/>
        </w:rPr>
        <w:t xml:space="preserve"> плода; - стимуляцией родовой деятельности; - кесаревым сечением; - большой или очень малой массой тела; - большими или малыми размерами плода; - преждевременным рождением. Родовая травма приводит к внутр</w:t>
      </w:r>
      <w:r>
        <w:rPr>
          <w:rFonts w:ascii="Times New Roman" w:hAnsi="Times New Roman" w:cs="Times New Roman"/>
          <w:color w:val="000000"/>
          <w:sz w:val="28"/>
          <w:szCs w:val="28"/>
        </w:rPr>
        <w:t>ичерепным кровоизлияниям и гибе</w:t>
      </w:r>
      <w:r w:rsidR="0000656B" w:rsidRPr="0000656B">
        <w:rPr>
          <w:rFonts w:ascii="Times New Roman" w:hAnsi="Times New Roman" w:cs="Times New Roman"/>
          <w:color w:val="000000"/>
          <w:sz w:val="28"/>
          <w:szCs w:val="28"/>
        </w:rPr>
        <w:t xml:space="preserve">ли нервных клеток. Внутричерепные кровоизлияния могут захватывать и речевые зоны головного мозга, что влечёт за собой различные нарушения речи (от нарушения звукопроизношения до алалии). Могут сочетаться с другими дефектами развития: слуха, зрения, опорно-двигательного аппарата, интеллекта. Смещение позвонков, черепных швов новорожденного — очень распространенные явления. Так, если женщина с узким тазом и слабой брюшной стенкой рожает ребенка с нормальным весом, в момент его прохождения через родовые пути возникает грубая компрессия черепа, головка складывается в швах, часто асимметрично, смещаются шейные и поясничные позвонки. Иногда такие явления наблюдаются даже при кесаревом сечении, и в результате нарушаются приток крови к голове ребенка и ее отток. Прежде всего, страдает бассейн позвоночных артерий, а они снабжают кровью заднюю треть мозга, питают центр зрения. В дальнейшем у подросшего малыша могут возникнуть проблемы с </w:t>
      </w:r>
      <w:proofErr w:type="spellStart"/>
      <w:r w:rsidR="0000656B" w:rsidRPr="0000656B">
        <w:rPr>
          <w:rFonts w:ascii="Times New Roman" w:hAnsi="Times New Roman" w:cs="Times New Roman"/>
          <w:color w:val="000000"/>
          <w:sz w:val="28"/>
          <w:szCs w:val="28"/>
        </w:rPr>
        <w:t>цветовосприятием</w:t>
      </w:r>
      <w:proofErr w:type="spellEnd"/>
      <w:r w:rsidR="0000656B" w:rsidRPr="0000656B">
        <w:rPr>
          <w:rFonts w:ascii="Times New Roman" w:hAnsi="Times New Roman" w:cs="Times New Roman"/>
          <w:color w:val="000000"/>
          <w:sz w:val="28"/>
          <w:szCs w:val="28"/>
        </w:rPr>
        <w:t xml:space="preserve"> и цветоразличением, разовьется близорукость, потому что мышца, регулирующая ширину хрусталика, будет плохо развиваться. Позже серьезно пострадает речевая функция, так как поступление крови к речевым центрам тоже будет затруднено. По этой же причине могут возникнуть сложности и со слуховой функцией. У ребенка будут отмечаться нарушения деятельности вестибулярного аппарата, головокружения. Из бассейна позвоночных артерий снабжается кровью и гипофиз. Он регулирует обмен кальция и фосфора, углеводный обмен, ритм сна и бодрствования, функцию щитовидной железы, надпочечников. Нарушение регуляции кальция приводит к позднему прорезыванию зубов, резкому тоническому сокращению мышц в ногах и руках, вследствие чего младенец будет плохо спать. Из-за нарушения работы сосудов у подрастающего ребенка будут отмечаться повышенная утомляемость, тошнота в транспорте, разовьется вегетативно-сосудистая дистония, могут отмечаться ожирение, задержка роста. Таким образом, сосудистая недостаточность, нестабильность позвонков, компрессия черепа не пройдут бесследно.</w:t>
      </w:r>
    </w:p>
    <w:p w:rsidR="0000656B" w:rsidRPr="0000656B" w:rsidRDefault="0000656B" w:rsidP="0000656B">
      <w:pPr>
        <w:pStyle w:val="a4"/>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 xml:space="preserve">Рассматривая ранний возраст жизни ребенка можно отметить, что наибольшая роль в повреждениях центральной нервной системы, которые потом неизбежно скажутся на речевом развитии ребенка, отводится </w:t>
      </w:r>
      <w:proofErr w:type="spellStart"/>
      <w:r w:rsidRPr="0000656B">
        <w:rPr>
          <w:rFonts w:ascii="Times New Roman" w:hAnsi="Times New Roman" w:cs="Times New Roman"/>
          <w:color w:val="000000"/>
          <w:sz w:val="28"/>
          <w:szCs w:val="28"/>
        </w:rPr>
        <w:t>нейроинфекциям</w:t>
      </w:r>
      <w:proofErr w:type="spellEnd"/>
      <w:r w:rsidRPr="0000656B">
        <w:rPr>
          <w:rFonts w:ascii="Times New Roman" w:hAnsi="Times New Roman" w:cs="Times New Roman"/>
          <w:color w:val="000000"/>
          <w:sz w:val="28"/>
          <w:szCs w:val="28"/>
        </w:rPr>
        <w:t xml:space="preserve"> и травмам головного и спинного мозга. Часто это различные виды повреждений шейного отдела позвоночника.</w:t>
      </w:r>
    </w:p>
    <w:p w:rsidR="008F6218" w:rsidRDefault="0000656B" w:rsidP="008F6218">
      <w:pPr>
        <w:pStyle w:val="a4"/>
        <w:ind w:firstLine="708"/>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Нередко микроповреждения нервной системы у новорожденного не обнаруживают ни неонатолог в родильном доме, ни участковый педиатр. </w:t>
      </w:r>
    </w:p>
    <w:p w:rsidR="008F6218" w:rsidRDefault="0000656B" w:rsidP="008F6218">
      <w:pPr>
        <w:pStyle w:val="a4"/>
        <w:ind w:firstLine="708"/>
        <w:jc w:val="center"/>
        <w:rPr>
          <w:rFonts w:ascii="Times New Roman" w:hAnsi="Times New Roman" w:cs="Times New Roman"/>
          <w:color w:val="000000"/>
          <w:sz w:val="28"/>
          <w:szCs w:val="28"/>
        </w:rPr>
      </w:pPr>
      <w:r w:rsidRPr="0000656B">
        <w:rPr>
          <w:rFonts w:ascii="Times New Roman" w:hAnsi="Times New Roman" w:cs="Times New Roman"/>
          <w:i/>
          <w:iCs/>
          <w:color w:val="000000"/>
          <w:sz w:val="28"/>
          <w:szCs w:val="28"/>
        </w:rPr>
        <w:lastRenderedPageBreak/>
        <w:t>Что же должно насторожить родителей в поведении младенца?</w:t>
      </w:r>
    </w:p>
    <w:p w:rsidR="008F6218" w:rsidRDefault="0000656B" w:rsidP="008F6218">
      <w:pPr>
        <w:pStyle w:val="a4"/>
        <w:ind w:firstLine="708"/>
        <w:jc w:val="both"/>
        <w:rPr>
          <w:rFonts w:ascii="Times New Roman" w:hAnsi="Times New Roman" w:cs="Times New Roman"/>
          <w:color w:val="000000"/>
          <w:sz w:val="28"/>
          <w:szCs w:val="28"/>
        </w:rPr>
      </w:pPr>
      <w:proofErr w:type="gramStart"/>
      <w:r w:rsidRPr="0000656B">
        <w:rPr>
          <w:rFonts w:ascii="Times New Roman" w:hAnsi="Times New Roman" w:cs="Times New Roman"/>
          <w:color w:val="000000"/>
          <w:sz w:val="28"/>
          <w:szCs w:val="28"/>
        </w:rPr>
        <w:t xml:space="preserve">Вялый сосательный рефлекс или его отсутствие, крик и плач без видимых причин по ночам, повышенный или пониженный тонус отдельных групп мышц, различные мелкие гиперкинезы (дрожание), необычная поза при лежании на спине, капельки пота над верхней губой при сосании, короткая шея, кривошея, </w:t>
      </w:r>
      <w:proofErr w:type="spellStart"/>
      <w:r w:rsidRPr="0000656B">
        <w:rPr>
          <w:rFonts w:ascii="Times New Roman" w:hAnsi="Times New Roman" w:cs="Times New Roman"/>
          <w:color w:val="000000"/>
          <w:sz w:val="28"/>
          <w:szCs w:val="28"/>
        </w:rPr>
        <w:t>подтекание</w:t>
      </w:r>
      <w:proofErr w:type="spellEnd"/>
      <w:r w:rsidRPr="0000656B">
        <w:rPr>
          <w:rFonts w:ascii="Times New Roman" w:hAnsi="Times New Roman" w:cs="Times New Roman"/>
          <w:color w:val="000000"/>
          <w:sz w:val="28"/>
          <w:szCs w:val="28"/>
        </w:rPr>
        <w:t xml:space="preserve"> молока по уголку губ, постоянно приоткрытый рот — все это должно вызвать у родителей крайнюю обеспокоенность и желание провести</w:t>
      </w:r>
      <w:proofErr w:type="gramEnd"/>
      <w:r w:rsidRPr="0000656B">
        <w:rPr>
          <w:rFonts w:ascii="Times New Roman" w:hAnsi="Times New Roman" w:cs="Times New Roman"/>
          <w:color w:val="000000"/>
          <w:sz w:val="28"/>
          <w:szCs w:val="28"/>
        </w:rPr>
        <w:t xml:space="preserve"> углубленное исследование состояния нервной системы малыша, чтобы вовремя начать необходимое лечение и избежать отклонений в развитии ребенка в дальнейшем. </w:t>
      </w:r>
    </w:p>
    <w:p w:rsidR="008F6218" w:rsidRDefault="0000656B" w:rsidP="008F6218">
      <w:pPr>
        <w:pStyle w:val="a4"/>
        <w:ind w:firstLine="708"/>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 xml:space="preserve">♦Неблагоприятные факторы, действующие в первые годы жизни ребёнка: - недостаточность эмоционально положительного общения </w:t>
      </w:r>
      <w:proofErr w:type="gramStart"/>
      <w:r w:rsidRPr="0000656B">
        <w:rPr>
          <w:rFonts w:ascii="Times New Roman" w:hAnsi="Times New Roman" w:cs="Times New Roman"/>
          <w:color w:val="000000"/>
          <w:sz w:val="28"/>
          <w:szCs w:val="28"/>
        </w:rPr>
        <w:t>со</w:t>
      </w:r>
      <w:proofErr w:type="gramEnd"/>
      <w:r w:rsidRPr="0000656B">
        <w:rPr>
          <w:rFonts w:ascii="Times New Roman" w:hAnsi="Times New Roman" w:cs="Times New Roman"/>
          <w:color w:val="000000"/>
          <w:sz w:val="28"/>
          <w:szCs w:val="28"/>
        </w:rPr>
        <w:t xml:space="preserve"> взрослым; - нарушение взаимосвязи матери с ребёнком; - черепно-мозговые травмы, опухоли; - нарушение мозгового кровообращения. </w:t>
      </w:r>
    </w:p>
    <w:p w:rsidR="008F6218" w:rsidRDefault="0000656B" w:rsidP="008F6218">
      <w:pPr>
        <w:pStyle w:val="a4"/>
        <w:ind w:firstLine="708"/>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 xml:space="preserve">♦Наследственные факторы (изменение генетической информации) являются предрасполагающими условиями и проявляются под влиянием каких-либо неблагоприятных воздействий. Выступают в сочетании с социальными и внутренними факторами (органическими): - особенности нервной системы; - интеллектуальная недостаточность; - нарушение обмена веществ и т.д. </w:t>
      </w:r>
    </w:p>
    <w:p w:rsidR="008F6218" w:rsidRDefault="0000656B" w:rsidP="008F6218">
      <w:pPr>
        <w:pStyle w:val="a4"/>
        <w:ind w:firstLine="708"/>
        <w:jc w:val="both"/>
        <w:rPr>
          <w:rFonts w:ascii="Times New Roman" w:hAnsi="Times New Roman" w:cs="Times New Roman"/>
          <w:b/>
          <w:i/>
          <w:color w:val="000000"/>
          <w:sz w:val="28"/>
          <w:szCs w:val="28"/>
        </w:rPr>
      </w:pPr>
      <w:r w:rsidRPr="008F6218">
        <w:rPr>
          <w:rFonts w:ascii="Times New Roman" w:hAnsi="Times New Roman" w:cs="Times New Roman"/>
          <w:b/>
          <w:i/>
          <w:color w:val="000000"/>
          <w:sz w:val="28"/>
          <w:szCs w:val="28"/>
        </w:rPr>
        <w:t xml:space="preserve">Таким образом, любое общее или нервно-психическое заболевание ребёнка первых лет жизни обычно сопровождается нарушением речевого развития. </w:t>
      </w:r>
    </w:p>
    <w:p w:rsidR="0000656B" w:rsidRPr="0000656B" w:rsidRDefault="0000656B" w:rsidP="008F6218">
      <w:pPr>
        <w:pStyle w:val="a4"/>
        <w:ind w:firstLine="708"/>
        <w:jc w:val="both"/>
        <w:rPr>
          <w:rFonts w:ascii="Times New Roman" w:hAnsi="Times New Roman" w:cs="Times New Roman"/>
          <w:color w:val="000000"/>
          <w:sz w:val="28"/>
          <w:szCs w:val="28"/>
        </w:rPr>
      </w:pPr>
      <w:r w:rsidRPr="0000656B">
        <w:rPr>
          <w:rFonts w:ascii="Times New Roman" w:hAnsi="Times New Roman" w:cs="Times New Roman"/>
          <w:color w:val="000000"/>
          <w:sz w:val="28"/>
          <w:szCs w:val="28"/>
        </w:rPr>
        <w:t xml:space="preserve">Выделяют 3 </w:t>
      </w:r>
      <w:proofErr w:type="gramStart"/>
      <w:r w:rsidRPr="0000656B">
        <w:rPr>
          <w:rFonts w:ascii="Times New Roman" w:hAnsi="Times New Roman" w:cs="Times New Roman"/>
          <w:color w:val="000000"/>
          <w:sz w:val="28"/>
          <w:szCs w:val="28"/>
        </w:rPr>
        <w:t>критических</w:t>
      </w:r>
      <w:proofErr w:type="gramEnd"/>
      <w:r w:rsidRPr="0000656B">
        <w:rPr>
          <w:rFonts w:ascii="Times New Roman" w:hAnsi="Times New Roman" w:cs="Times New Roman"/>
          <w:color w:val="000000"/>
          <w:sz w:val="28"/>
          <w:szCs w:val="28"/>
        </w:rPr>
        <w:t xml:space="preserve"> периода в развитии речевой функции. 1). 1-2 года. Начинается речевое развитие, движущая сила которого - потребность в общении. 2). 3 года. Интенсивно развивается связная речь. 3). 6-7 лет. Начало развития письменной речи. В эти периоды возрастает нагрузка на центральную нервную систему ребёнка, она перестраивается. Любые неблагоприятные факторы, кажущиеся незначительными, действующие в этом периоде, могут отразиться на развитии речи, а имеющиеся проявляются наиболее сильно, могут возникать новые. При предъявлении повышенных требований к ребёнку могут происходить срывы нервной деятельности. Необходимо отметить, что эти факторы действуют в комплексе, т.е. для развития речевой деятельности ребёнка имеет значение зрелость ЦНС и особенность взаимодействия ребёнка с внешним миром - единство социального и биологического. </w:t>
      </w:r>
    </w:p>
    <w:p w:rsidR="008F6218" w:rsidRDefault="008F6218" w:rsidP="008F6218">
      <w:pPr>
        <w:pStyle w:val="a4"/>
        <w:jc w:val="center"/>
        <w:rPr>
          <w:rFonts w:ascii="Times New Roman" w:hAnsi="Times New Roman" w:cs="Times New Roman"/>
          <w:b/>
          <w:i/>
          <w:iCs/>
          <w:color w:val="000000" w:themeColor="text1"/>
          <w:sz w:val="28"/>
          <w:szCs w:val="28"/>
        </w:rPr>
      </w:pPr>
    </w:p>
    <w:p w:rsidR="0000656B" w:rsidRPr="008F6218" w:rsidRDefault="0000656B" w:rsidP="008F6218">
      <w:pPr>
        <w:pStyle w:val="a4"/>
        <w:jc w:val="center"/>
        <w:rPr>
          <w:rFonts w:ascii="Times New Roman" w:hAnsi="Times New Roman" w:cs="Times New Roman"/>
          <w:b/>
          <w:color w:val="000000" w:themeColor="text1"/>
          <w:sz w:val="28"/>
          <w:szCs w:val="28"/>
        </w:rPr>
      </w:pPr>
      <w:r w:rsidRPr="008F6218">
        <w:rPr>
          <w:rFonts w:ascii="Times New Roman" w:hAnsi="Times New Roman" w:cs="Times New Roman"/>
          <w:b/>
          <w:i/>
          <w:iCs/>
          <w:color w:val="000000" w:themeColor="text1"/>
          <w:sz w:val="28"/>
          <w:szCs w:val="28"/>
        </w:rPr>
        <w:t>Важно понимать: раннее выявление проблемы и совместная помощь логопеда, родителей и медицинских специалистов позволяют устранить или значительно уменьшить речевые нарушения особенно в период дошкольного детства, когда компенсаторные возможности ребёнка уникальны.</w:t>
      </w:r>
    </w:p>
    <w:p w:rsidR="008471A3" w:rsidRPr="0000656B" w:rsidRDefault="008471A3" w:rsidP="0000656B">
      <w:pPr>
        <w:pStyle w:val="a4"/>
        <w:jc w:val="both"/>
        <w:rPr>
          <w:rFonts w:ascii="Times New Roman" w:hAnsi="Times New Roman" w:cs="Times New Roman"/>
          <w:sz w:val="28"/>
          <w:szCs w:val="28"/>
        </w:rPr>
      </w:pPr>
    </w:p>
    <w:sectPr w:rsidR="008471A3" w:rsidRPr="0000656B" w:rsidSect="000065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FD9"/>
    <w:multiLevelType w:val="hybridMultilevel"/>
    <w:tmpl w:val="FC061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B6A49"/>
    <w:multiLevelType w:val="hybridMultilevel"/>
    <w:tmpl w:val="BDD88B7E"/>
    <w:lvl w:ilvl="0" w:tplc="2C2CF878">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E62954"/>
    <w:multiLevelType w:val="hybridMultilevel"/>
    <w:tmpl w:val="D2A0D480"/>
    <w:lvl w:ilvl="0" w:tplc="209A3998">
      <w:start w:val="1"/>
      <w:numFmt w:val="upperRoman"/>
      <w:lvlText w:val="%1."/>
      <w:lvlJc w:val="left"/>
      <w:pPr>
        <w:ind w:left="1080" w:hanging="72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60"/>
    <w:rsid w:val="0000656B"/>
    <w:rsid w:val="002A5976"/>
    <w:rsid w:val="008471A3"/>
    <w:rsid w:val="008F6218"/>
    <w:rsid w:val="009A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065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06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2018-12-05T20:40:00Z</dcterms:created>
  <dcterms:modified xsi:type="dcterms:W3CDTF">2018-12-05T20:57:00Z</dcterms:modified>
</cp:coreProperties>
</file>