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9C" w:rsidRDefault="00110E9C" w:rsidP="004D73E3">
      <w:pPr>
        <w:jc w:val="center"/>
        <w:rPr>
          <w:rFonts w:ascii="Times New Roman" w:hAnsi="Times New Roman" w:cs="Times New Roman"/>
          <w:sz w:val="28"/>
          <w:szCs w:val="28"/>
        </w:rPr>
      </w:pPr>
    </w:p>
    <w:p w:rsidR="00110E9C" w:rsidRDefault="00110E9C" w:rsidP="004D73E3">
      <w:pPr>
        <w:jc w:val="center"/>
        <w:rPr>
          <w:rFonts w:ascii="Times New Roman" w:hAnsi="Times New Roman" w:cs="Times New Roman"/>
          <w:sz w:val="28"/>
          <w:szCs w:val="28"/>
        </w:rPr>
      </w:pPr>
      <w:r w:rsidRPr="00110E9C">
        <w:rPr>
          <w:rFonts w:ascii="Times New Roman" w:hAnsi="Times New Roman" w:cs="Times New Roman"/>
          <w:sz w:val="28"/>
          <w:szCs w:val="28"/>
        </w:rPr>
        <w:t>МУНИЦИПАЛЬНОЕ ДОШКОЛЬНОЕ ОБРАЗОВАТЕЛЬНОЕ      УЧРЕЖДЕНИЕ «ДЕТСКИЙ САД № 192»</w:t>
      </w:r>
    </w:p>
    <w:p w:rsidR="00110E9C" w:rsidRPr="00110E9C" w:rsidRDefault="00110E9C" w:rsidP="004D73E3">
      <w:pPr>
        <w:jc w:val="center"/>
        <w:rPr>
          <w:rFonts w:ascii="Times New Roman" w:hAnsi="Times New Roman" w:cs="Times New Roman"/>
          <w:sz w:val="36"/>
          <w:szCs w:val="36"/>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4D73E3" w:rsidRDefault="00110E9C" w:rsidP="004D73E3">
      <w:pPr>
        <w:jc w:val="center"/>
        <w:rPr>
          <w:rFonts w:ascii="Times New Roman" w:hAnsi="Times New Roman" w:cs="Times New Roman"/>
          <w:b/>
          <w:sz w:val="32"/>
          <w:szCs w:val="32"/>
        </w:rPr>
      </w:pPr>
      <w:r w:rsidRPr="004D73E3">
        <w:rPr>
          <w:rFonts w:ascii="Times New Roman" w:hAnsi="Times New Roman" w:cs="Times New Roman"/>
          <w:b/>
          <w:sz w:val="32"/>
          <w:szCs w:val="32"/>
        </w:rPr>
        <w:t>Консультация для родителей:</w:t>
      </w:r>
    </w:p>
    <w:p w:rsidR="00110E9C" w:rsidRPr="004D73E3" w:rsidRDefault="00110E9C" w:rsidP="004D73E3">
      <w:pPr>
        <w:jc w:val="center"/>
        <w:rPr>
          <w:rFonts w:ascii="Times New Roman" w:hAnsi="Times New Roman" w:cs="Times New Roman"/>
          <w:b/>
          <w:sz w:val="32"/>
          <w:szCs w:val="32"/>
        </w:rPr>
      </w:pPr>
      <w:r w:rsidRPr="004D73E3">
        <w:rPr>
          <w:rFonts w:ascii="Times New Roman" w:hAnsi="Times New Roman" w:cs="Times New Roman"/>
          <w:b/>
          <w:sz w:val="32"/>
          <w:szCs w:val="32"/>
        </w:rPr>
        <w:t>«Необходимость развития мелкой моторики»</w:t>
      </w:r>
    </w:p>
    <w:p w:rsidR="00110E9C" w:rsidRPr="00110E9C" w:rsidRDefault="00110E9C" w:rsidP="004D73E3">
      <w:pPr>
        <w:jc w:val="center"/>
        <w:rPr>
          <w:rFonts w:ascii="Times New Roman" w:hAnsi="Times New Roman" w:cs="Times New Roman"/>
          <w:sz w:val="28"/>
          <w:szCs w:val="28"/>
        </w:rPr>
      </w:pPr>
    </w:p>
    <w:p w:rsidR="00393EC3" w:rsidRDefault="00393EC3" w:rsidP="004D73E3">
      <w:pPr>
        <w:jc w:val="center"/>
        <w:rPr>
          <w:rFonts w:ascii="Times New Roman" w:hAnsi="Times New Roman" w:cs="Times New Roman"/>
          <w:sz w:val="28"/>
          <w:szCs w:val="28"/>
        </w:rPr>
      </w:pPr>
    </w:p>
    <w:p w:rsidR="00393EC3" w:rsidRDefault="004D73E3" w:rsidP="004D73E3">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r w:rsidR="00110E9C" w:rsidRPr="00110E9C">
        <w:rPr>
          <w:rFonts w:ascii="Times New Roman" w:hAnsi="Times New Roman" w:cs="Times New Roman"/>
          <w:sz w:val="28"/>
          <w:szCs w:val="28"/>
        </w:rPr>
        <w:t xml:space="preserve"> воспитатель</w:t>
      </w:r>
    </w:p>
    <w:p w:rsidR="00110E9C" w:rsidRPr="00110E9C" w:rsidRDefault="00110E9C" w:rsidP="004D73E3">
      <w:pPr>
        <w:jc w:val="right"/>
        <w:rPr>
          <w:rFonts w:ascii="Times New Roman" w:hAnsi="Times New Roman" w:cs="Times New Roman"/>
          <w:sz w:val="28"/>
          <w:szCs w:val="28"/>
        </w:rPr>
      </w:pPr>
      <w:r w:rsidRPr="00110E9C">
        <w:rPr>
          <w:rFonts w:ascii="Times New Roman" w:hAnsi="Times New Roman" w:cs="Times New Roman"/>
          <w:sz w:val="28"/>
          <w:szCs w:val="28"/>
        </w:rPr>
        <w:t>первой квалификационной категории:</w:t>
      </w:r>
    </w:p>
    <w:p w:rsidR="00110E9C" w:rsidRPr="00110E9C" w:rsidRDefault="00110E9C" w:rsidP="004D73E3">
      <w:pPr>
        <w:jc w:val="right"/>
        <w:rPr>
          <w:rFonts w:ascii="Times New Roman" w:hAnsi="Times New Roman" w:cs="Times New Roman"/>
          <w:sz w:val="28"/>
          <w:szCs w:val="28"/>
        </w:rPr>
      </w:pPr>
      <w:r w:rsidRPr="00110E9C">
        <w:rPr>
          <w:rFonts w:ascii="Times New Roman" w:hAnsi="Times New Roman" w:cs="Times New Roman"/>
          <w:sz w:val="28"/>
          <w:szCs w:val="28"/>
        </w:rPr>
        <w:t>Никулина Анна Ивановна.</w:t>
      </w: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Pr="00110E9C" w:rsidRDefault="00110E9C" w:rsidP="004D73E3">
      <w:pPr>
        <w:jc w:val="center"/>
        <w:rPr>
          <w:rFonts w:ascii="Times New Roman" w:hAnsi="Times New Roman" w:cs="Times New Roman"/>
          <w:sz w:val="28"/>
          <w:szCs w:val="28"/>
        </w:rPr>
      </w:pPr>
    </w:p>
    <w:p w:rsidR="00110E9C" w:rsidRDefault="00110E9C" w:rsidP="004D73E3">
      <w:pPr>
        <w:jc w:val="center"/>
        <w:rPr>
          <w:rFonts w:ascii="Times New Roman" w:hAnsi="Times New Roman" w:cs="Times New Roman"/>
          <w:sz w:val="28"/>
          <w:szCs w:val="28"/>
        </w:rPr>
      </w:pPr>
      <w:r w:rsidRPr="00110E9C">
        <w:rPr>
          <w:rFonts w:ascii="Times New Roman" w:hAnsi="Times New Roman" w:cs="Times New Roman"/>
          <w:sz w:val="28"/>
          <w:szCs w:val="28"/>
        </w:rPr>
        <w:t>Ярославль 2021 год.</w:t>
      </w:r>
      <w:r>
        <w:rPr>
          <w:rFonts w:ascii="Times New Roman" w:hAnsi="Times New Roman" w:cs="Times New Roman"/>
          <w:sz w:val="28"/>
          <w:szCs w:val="28"/>
        </w:rPr>
        <w:br w:type="page"/>
      </w:r>
    </w:p>
    <w:p w:rsidR="00BE5D48" w:rsidRPr="00BE5D48" w:rsidRDefault="00BE5D48" w:rsidP="005F6CFF">
      <w:pPr>
        <w:ind w:firstLine="567"/>
        <w:jc w:val="both"/>
        <w:rPr>
          <w:rFonts w:ascii="Times New Roman" w:hAnsi="Times New Roman" w:cs="Times New Roman"/>
          <w:sz w:val="28"/>
          <w:szCs w:val="28"/>
        </w:rPr>
      </w:pPr>
      <w:bookmarkStart w:id="0" w:name="_GoBack"/>
      <w:r w:rsidRPr="00BE5D48">
        <w:rPr>
          <w:rFonts w:ascii="Times New Roman" w:hAnsi="Times New Roman" w:cs="Times New Roman"/>
          <w:sz w:val="28"/>
          <w:szCs w:val="28"/>
        </w:rPr>
        <w:lastRenderedPageBreak/>
        <w:t xml:space="preserve">Ученые - </w:t>
      </w:r>
      <w:proofErr w:type="spellStart"/>
      <w:r w:rsidRPr="00BE5D48">
        <w:rPr>
          <w:rFonts w:ascii="Times New Roman" w:hAnsi="Times New Roman" w:cs="Times New Roman"/>
          <w:sz w:val="28"/>
          <w:szCs w:val="28"/>
        </w:rPr>
        <w:t>нейробиологи</w:t>
      </w:r>
      <w:proofErr w:type="spellEnd"/>
      <w:r w:rsidRPr="00BE5D48">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Мелкая моторика рук - это разнообразные движения пальчиками и ладонями.</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Наряду с развитием мелкой моторики развиваются память, внимание, а также словарный запас вашего малыша.</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w:t>
      </w:r>
      <w:r w:rsidR="008962FF">
        <w:rPr>
          <w:rFonts w:ascii="Times New Roman" w:hAnsi="Times New Roman" w:cs="Times New Roman"/>
          <w:sz w:val="28"/>
          <w:szCs w:val="28"/>
        </w:rPr>
        <w:t xml:space="preserve">ят приносить обувь на липучках. </w:t>
      </w:r>
      <w:r w:rsidRPr="00BE5D48">
        <w:rPr>
          <w:rFonts w:ascii="Times New Roman" w:hAnsi="Times New Roman" w:cs="Times New Roman"/>
          <w:sz w:val="28"/>
          <w:szCs w:val="28"/>
        </w:rPr>
        <w:t>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w:t>
      </w:r>
      <w:r w:rsidR="008962FF">
        <w:rPr>
          <w:rFonts w:ascii="Times New Roman" w:hAnsi="Times New Roman" w:cs="Times New Roman"/>
          <w:sz w:val="28"/>
          <w:szCs w:val="28"/>
        </w:rPr>
        <w:t xml:space="preserve"> </w:t>
      </w:r>
      <w:r w:rsidRPr="00BE5D48">
        <w:rPr>
          <w:rFonts w:ascii="Times New Roman" w:hAnsi="Times New Roman" w:cs="Times New Roman"/>
          <w:sz w:val="28"/>
          <w:szCs w:val="28"/>
        </w:rPr>
        <w:t>пришивание настоящей пуговицы - невыполнимая и опасная задача - значит, и ваш ребенок не исключение.</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 xml:space="preserve">К сожалению, о проблемах с координацией движений и мелкой моторикой большинство родителей узнают только перед школой. Это оборачивается </w:t>
      </w:r>
      <w:r w:rsidR="008962FF">
        <w:rPr>
          <w:rFonts w:ascii="Times New Roman" w:hAnsi="Times New Roman" w:cs="Times New Roman"/>
          <w:sz w:val="28"/>
          <w:szCs w:val="28"/>
        </w:rPr>
        <w:t xml:space="preserve">усиленной </w:t>
      </w:r>
      <w:r w:rsidRPr="00BE5D48">
        <w:rPr>
          <w:rFonts w:ascii="Times New Roman" w:hAnsi="Times New Roman" w:cs="Times New Roman"/>
          <w:sz w:val="28"/>
          <w:szCs w:val="28"/>
        </w:rPr>
        <w:t>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w:t>
      </w:r>
      <w:r w:rsidR="008962FF">
        <w:rPr>
          <w:rFonts w:ascii="Times New Roman" w:hAnsi="Times New Roman" w:cs="Times New Roman"/>
          <w:sz w:val="28"/>
          <w:szCs w:val="28"/>
        </w:rPr>
        <w:t>ь этот недостаток. А, во-вторых</w:t>
      </w:r>
      <w:r w:rsidRPr="00BE5D48">
        <w:rPr>
          <w:rFonts w:ascii="Times New Roman" w:hAnsi="Times New Roman" w:cs="Times New Roman"/>
          <w:sz w:val="28"/>
          <w:szCs w:val="28"/>
        </w:rPr>
        <w:t xml:space="preserve">, заниматься развитием руки не время от времени, а систематически, каждый день. Особенно много об </w:t>
      </w:r>
      <w:r w:rsidRPr="00BE5D48">
        <w:rPr>
          <w:rFonts w:ascii="Times New Roman" w:hAnsi="Times New Roman" w:cs="Times New Roman"/>
          <w:sz w:val="28"/>
          <w:szCs w:val="28"/>
        </w:rPr>
        <w:lastRenderedPageBreak/>
        <w:t>этом говорят в последнее время, создавая целые системы и пособия. А ведь можно сделать все намного проще!</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Разминать пальцами тесто, глину, пластилин, лепить что-нибудь.</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Нанизывать бусинки, пуговки на нитки.</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Завязывать узлы на толстой и тонкой верёвках, шнурках.</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Заводить будильник, игрушки ключиком.</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Штриховать, рисовать, раскрашивать карандашом, мелками, красками.</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Резать ножницами (желательно небольшого размера).</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Конструировать из бумаги («оригами»), шить, вышивать, вязать.</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Рисовать узоры по клеточкам в тетради.</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Заниматься на домашних снарядах, где требуется захват пальцами (кольца, перекладина).</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Хлопать в ладоши тихо, громко, в разном темпе.</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Катать по очереди каждым пальцем мелкие бусинки, камешки, шарики.</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Делать пальчиковую гимнастику</w:t>
      </w:r>
    </w:p>
    <w:p w:rsidR="00BE5D48" w:rsidRP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w:t>
      </w:r>
      <w:r w:rsidR="008962FF">
        <w:rPr>
          <w:rFonts w:ascii="Times New Roman" w:hAnsi="Times New Roman" w:cs="Times New Roman"/>
          <w:sz w:val="28"/>
          <w:szCs w:val="28"/>
        </w:rPr>
        <w:t xml:space="preserve"> </w:t>
      </w:r>
      <w:r w:rsidRPr="00BE5D48">
        <w:rPr>
          <w:rFonts w:ascii="Times New Roman" w:hAnsi="Times New Roman" w:cs="Times New Roman"/>
          <w:sz w:val="28"/>
          <w:szCs w:val="28"/>
        </w:rPr>
        <w:t>вытирать его полотенцем, хорошо массируя каждую фалангу.</w:t>
      </w:r>
    </w:p>
    <w:p w:rsidR="008962FF"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BE5D48" w:rsidRPr="00BE5D48" w:rsidRDefault="008962FF" w:rsidP="005F6CFF">
      <w:pPr>
        <w:ind w:firstLine="567"/>
        <w:jc w:val="both"/>
        <w:rPr>
          <w:rFonts w:ascii="Times New Roman" w:hAnsi="Times New Roman" w:cs="Times New Roman"/>
          <w:sz w:val="28"/>
          <w:szCs w:val="28"/>
        </w:rPr>
      </w:pPr>
      <w:r>
        <w:rPr>
          <w:rFonts w:ascii="Times New Roman" w:hAnsi="Times New Roman" w:cs="Times New Roman"/>
          <w:sz w:val="28"/>
          <w:szCs w:val="28"/>
        </w:rPr>
        <w:t>Х</w:t>
      </w:r>
      <w:r w:rsidR="00BE5D48" w:rsidRPr="00BE5D48">
        <w:rPr>
          <w:rFonts w:ascii="Times New Roman" w:hAnsi="Times New Roman" w:cs="Times New Roman"/>
          <w:sz w:val="28"/>
          <w:szCs w:val="28"/>
        </w:rPr>
        <w:t>орошо, если ребенок 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очень пригодится в дальнейшем.</w:t>
      </w:r>
    </w:p>
    <w:p w:rsidR="00F95950" w:rsidRDefault="008962FF" w:rsidP="005F6CFF">
      <w:pPr>
        <w:ind w:firstLine="567"/>
        <w:jc w:val="both"/>
        <w:rPr>
          <w:rFonts w:ascii="Times New Roman" w:hAnsi="Times New Roman" w:cs="Times New Roman"/>
          <w:sz w:val="28"/>
          <w:szCs w:val="28"/>
        </w:rPr>
      </w:pPr>
      <w:r>
        <w:rPr>
          <w:rFonts w:ascii="Times New Roman" w:hAnsi="Times New Roman" w:cs="Times New Roman"/>
          <w:sz w:val="28"/>
          <w:szCs w:val="28"/>
        </w:rPr>
        <w:t>С</w:t>
      </w:r>
      <w:r w:rsidR="00BE5D48" w:rsidRPr="00BE5D48">
        <w:rPr>
          <w:rFonts w:ascii="Times New Roman" w:hAnsi="Times New Roman" w:cs="Times New Roman"/>
          <w:sz w:val="28"/>
          <w:szCs w:val="28"/>
        </w:rPr>
        <w:t>уществуют игры и упражнения для развития тонкой моторики руки</w:t>
      </w:r>
      <w:r>
        <w:rPr>
          <w:rFonts w:ascii="Times New Roman" w:hAnsi="Times New Roman" w:cs="Times New Roman"/>
          <w:sz w:val="28"/>
          <w:szCs w:val="28"/>
        </w:rPr>
        <w:t>:</w:t>
      </w:r>
      <w:r w:rsidR="00BE5D48" w:rsidRPr="00BE5D48">
        <w:rPr>
          <w:rFonts w:ascii="Times New Roman" w:hAnsi="Times New Roman" w:cs="Times New Roman"/>
          <w:sz w:val="28"/>
          <w:szCs w:val="28"/>
        </w:rPr>
        <w:t xml:space="preserve"> строя комбинации из пальцев, можно показывать различные теневые фигуры - соб</w:t>
      </w:r>
      <w:r>
        <w:rPr>
          <w:rFonts w:ascii="Times New Roman" w:hAnsi="Times New Roman" w:cs="Times New Roman"/>
          <w:sz w:val="28"/>
          <w:szCs w:val="28"/>
        </w:rPr>
        <w:t>ачку, зайчика, оленя, человечка</w:t>
      </w:r>
      <w:r w:rsidR="00F95950">
        <w:rPr>
          <w:rFonts w:ascii="Times New Roman" w:hAnsi="Times New Roman" w:cs="Times New Roman"/>
          <w:sz w:val="28"/>
          <w:szCs w:val="28"/>
        </w:rPr>
        <w:t xml:space="preserve">: Еще одна: </w:t>
      </w:r>
      <w:r w:rsidR="00BE5D48" w:rsidRPr="00BE5D48">
        <w:rPr>
          <w:rFonts w:ascii="Times New Roman" w:hAnsi="Times New Roman" w:cs="Times New Roman"/>
          <w:sz w:val="28"/>
          <w:szCs w:val="28"/>
        </w:rPr>
        <w:t xml:space="preserve">на столе под салфетку прячут несколько мелких предметов, ребенок должен на ощупь </w:t>
      </w:r>
      <w:r w:rsidR="00F95950">
        <w:rPr>
          <w:rFonts w:ascii="Times New Roman" w:hAnsi="Times New Roman" w:cs="Times New Roman"/>
          <w:sz w:val="28"/>
          <w:szCs w:val="28"/>
        </w:rPr>
        <w:t>определить, что это за предмет. С</w:t>
      </w:r>
      <w:r w:rsidR="00BE5D48" w:rsidRPr="00BE5D48">
        <w:rPr>
          <w:rFonts w:ascii="Times New Roman" w:hAnsi="Times New Roman" w:cs="Times New Roman"/>
          <w:sz w:val="28"/>
          <w:szCs w:val="28"/>
        </w:rPr>
        <w:t xml:space="preserve">оединить точки и посмотреть, что за рисунок получится. К </w:t>
      </w:r>
      <w:r w:rsidR="00BE5D48" w:rsidRPr="00BE5D48">
        <w:rPr>
          <w:rFonts w:ascii="Times New Roman" w:hAnsi="Times New Roman" w:cs="Times New Roman"/>
          <w:sz w:val="28"/>
          <w:szCs w:val="28"/>
        </w:rPr>
        <w:lastRenderedPageBreak/>
        <w:t>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BE5D48" w:rsidRDefault="00BE5D48" w:rsidP="005F6CFF">
      <w:pPr>
        <w:ind w:firstLine="567"/>
        <w:jc w:val="both"/>
        <w:rPr>
          <w:rFonts w:ascii="Times New Roman" w:hAnsi="Times New Roman" w:cs="Times New Roman"/>
          <w:sz w:val="28"/>
          <w:szCs w:val="28"/>
        </w:rPr>
      </w:pPr>
      <w:r w:rsidRPr="00BE5D48">
        <w:rPr>
          <w:rFonts w:ascii="Times New Roman" w:hAnsi="Times New Roman" w:cs="Times New Roman"/>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bookmarkEnd w:id="0"/>
    <w:p w:rsidR="009534AC" w:rsidRPr="00BE5D48" w:rsidRDefault="009534AC" w:rsidP="004D73E3">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673B98B" wp14:editId="70A1CA28">
            <wp:extent cx="5114925" cy="3381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3381375"/>
                    </a:xfrm>
                    <a:prstGeom prst="rect">
                      <a:avLst/>
                    </a:prstGeom>
                    <a:noFill/>
                  </pic:spPr>
                </pic:pic>
              </a:graphicData>
            </a:graphic>
          </wp:inline>
        </w:drawing>
      </w:r>
    </w:p>
    <w:p w:rsidR="00F95950" w:rsidRDefault="006F7A44" w:rsidP="004D73E3">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9D5575F" wp14:editId="58858E48">
            <wp:extent cx="3657600" cy="34504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435-367x550[1].jpg"/>
                    <pic:cNvPicPr/>
                  </pic:nvPicPr>
                  <pic:blipFill>
                    <a:blip r:embed="rId6">
                      <a:extLst>
                        <a:ext uri="{28A0092B-C50C-407E-A947-70E740481C1C}">
                          <a14:useLocalDpi xmlns:a14="http://schemas.microsoft.com/office/drawing/2010/main" val="0"/>
                        </a:ext>
                      </a:extLst>
                    </a:blip>
                    <a:stretch>
                      <a:fillRect/>
                    </a:stretch>
                  </pic:blipFill>
                  <pic:spPr>
                    <a:xfrm>
                      <a:off x="0" y="0"/>
                      <a:ext cx="3692393" cy="3483315"/>
                    </a:xfrm>
                    <a:prstGeom prst="rect">
                      <a:avLst/>
                    </a:prstGeom>
                  </pic:spPr>
                </pic:pic>
              </a:graphicData>
            </a:graphic>
          </wp:inline>
        </w:drawing>
      </w:r>
    </w:p>
    <w:p w:rsidR="00F95950" w:rsidRDefault="00F95950"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r w:rsidRPr="006F7A44">
        <w:rPr>
          <w:rFonts w:ascii="Times New Roman" w:hAnsi="Times New Roman" w:cs="Times New Roman"/>
          <w:sz w:val="28"/>
          <w:szCs w:val="28"/>
        </w:rPr>
        <w:t>МУНИЦИПАЛЬНОЕ ДОШКОЛЬНОЕ ОБРАЗОВАТЕЛЬНОЕ      УЧРЕЖДЕНИЕ «ДЕТСКИЙ САД № 192»</w:t>
      </w:r>
    </w:p>
    <w:p w:rsidR="009F1257" w:rsidRPr="006F7A44" w:rsidRDefault="009F1257" w:rsidP="004D73E3">
      <w:pPr>
        <w:jc w:val="center"/>
        <w:rPr>
          <w:rFonts w:ascii="Times New Roman" w:hAnsi="Times New Roman" w:cs="Times New Roman"/>
          <w:sz w:val="36"/>
          <w:szCs w:val="36"/>
        </w:rPr>
      </w:pPr>
      <w:r w:rsidRPr="006F7A44">
        <w:rPr>
          <w:rFonts w:ascii="Times New Roman" w:hAnsi="Times New Roman" w:cs="Times New Roman"/>
          <w:sz w:val="36"/>
          <w:szCs w:val="36"/>
        </w:rPr>
        <w:t>«Солнечный зайчик»</w:t>
      </w: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r w:rsidRPr="006F7A44">
        <w:rPr>
          <w:rFonts w:ascii="Times New Roman" w:hAnsi="Times New Roman" w:cs="Times New Roman"/>
          <w:sz w:val="28"/>
          <w:szCs w:val="28"/>
        </w:rPr>
        <w:t>Консультация для родителей:</w:t>
      </w:r>
    </w:p>
    <w:p w:rsidR="009F1257" w:rsidRPr="006F7A44" w:rsidRDefault="009F1257" w:rsidP="004D73E3">
      <w:pPr>
        <w:jc w:val="center"/>
        <w:rPr>
          <w:rFonts w:ascii="Times New Roman" w:hAnsi="Times New Roman" w:cs="Times New Roman"/>
          <w:sz w:val="28"/>
          <w:szCs w:val="28"/>
        </w:rPr>
      </w:pPr>
      <w:r w:rsidRPr="006F7A44">
        <w:rPr>
          <w:rFonts w:ascii="Times New Roman" w:hAnsi="Times New Roman" w:cs="Times New Roman"/>
          <w:sz w:val="28"/>
          <w:szCs w:val="28"/>
        </w:rPr>
        <w:t>«Страна пальчиковых игр»</w:t>
      </w: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r w:rsidRPr="006F7A44">
        <w:rPr>
          <w:rFonts w:ascii="Times New Roman" w:hAnsi="Times New Roman" w:cs="Times New Roman"/>
          <w:sz w:val="28"/>
          <w:szCs w:val="28"/>
        </w:rPr>
        <w:t>Выполнила воспитатель</w:t>
      </w:r>
    </w:p>
    <w:p w:rsidR="009F1257" w:rsidRPr="006F7A44" w:rsidRDefault="009F1257" w:rsidP="004D73E3">
      <w:pPr>
        <w:jc w:val="center"/>
        <w:rPr>
          <w:rFonts w:ascii="Times New Roman" w:hAnsi="Times New Roman" w:cs="Times New Roman"/>
          <w:sz w:val="28"/>
          <w:szCs w:val="28"/>
        </w:rPr>
      </w:pPr>
      <w:r w:rsidRPr="006F7A44">
        <w:rPr>
          <w:rFonts w:ascii="Times New Roman" w:hAnsi="Times New Roman" w:cs="Times New Roman"/>
          <w:sz w:val="28"/>
          <w:szCs w:val="28"/>
        </w:rPr>
        <w:t>первой квалификационной категории:</w:t>
      </w:r>
    </w:p>
    <w:p w:rsidR="009F1257" w:rsidRPr="006F7A44" w:rsidRDefault="009F1257" w:rsidP="004D73E3">
      <w:pPr>
        <w:jc w:val="center"/>
        <w:rPr>
          <w:rFonts w:ascii="Times New Roman" w:hAnsi="Times New Roman" w:cs="Times New Roman"/>
          <w:sz w:val="28"/>
          <w:szCs w:val="28"/>
        </w:rPr>
      </w:pPr>
      <w:r w:rsidRPr="006F7A44">
        <w:rPr>
          <w:rFonts w:ascii="Times New Roman" w:hAnsi="Times New Roman" w:cs="Times New Roman"/>
          <w:sz w:val="28"/>
          <w:szCs w:val="28"/>
        </w:rPr>
        <w:t>Никулина Анна Ивановна.</w:t>
      </w: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p>
    <w:p w:rsidR="009F1257" w:rsidRPr="006F7A44" w:rsidRDefault="009F1257" w:rsidP="004D73E3">
      <w:pPr>
        <w:jc w:val="center"/>
        <w:rPr>
          <w:rFonts w:ascii="Times New Roman" w:hAnsi="Times New Roman" w:cs="Times New Roman"/>
          <w:sz w:val="28"/>
          <w:szCs w:val="28"/>
        </w:rPr>
      </w:pPr>
      <w:r w:rsidRPr="006F7A44">
        <w:rPr>
          <w:rFonts w:ascii="Times New Roman" w:hAnsi="Times New Roman" w:cs="Times New Roman"/>
          <w:sz w:val="28"/>
          <w:szCs w:val="28"/>
        </w:rPr>
        <w:t>Ярославль 2021 год. </w:t>
      </w:r>
    </w:p>
    <w:p w:rsidR="009F1257" w:rsidRPr="006F7A44" w:rsidRDefault="009F1257" w:rsidP="004D73E3">
      <w:pPr>
        <w:jc w:val="center"/>
        <w:rPr>
          <w:rFonts w:ascii="Times New Roman" w:hAnsi="Times New Roman" w:cs="Times New Roman"/>
          <w:sz w:val="28"/>
          <w:szCs w:val="28"/>
        </w:rPr>
      </w:pPr>
      <w:r w:rsidRPr="006F7A44">
        <w:rPr>
          <w:rFonts w:ascii="Times New Roman" w:hAnsi="Times New Roman" w:cs="Times New Roman"/>
          <w:sz w:val="28"/>
          <w:szCs w:val="28"/>
        </w:rPr>
        <w:br w:type="page"/>
      </w:r>
    </w:p>
    <w:p w:rsidR="00BE5D48" w:rsidRPr="00BE5D48" w:rsidRDefault="002E149D" w:rsidP="004D73E3">
      <w:pPr>
        <w:jc w:val="center"/>
        <w:rPr>
          <w:rFonts w:ascii="Times New Roman" w:hAnsi="Times New Roman" w:cs="Times New Roman"/>
          <w:sz w:val="28"/>
          <w:szCs w:val="28"/>
        </w:rPr>
      </w:pPr>
      <w:r>
        <w:rPr>
          <w:rFonts w:ascii="Times New Roman" w:hAnsi="Times New Roman" w:cs="Times New Roman"/>
          <w:sz w:val="28"/>
          <w:szCs w:val="28"/>
        </w:rPr>
        <w:lastRenderedPageBreak/>
        <w:t>Необходимо</w:t>
      </w:r>
      <w:r w:rsidR="00BE5D48" w:rsidRPr="00BE5D48">
        <w:rPr>
          <w:rFonts w:ascii="Times New Roman" w:hAnsi="Times New Roman" w:cs="Times New Roman"/>
          <w:sz w:val="28"/>
          <w:szCs w:val="28"/>
        </w:rPr>
        <w:t xml:space="preserve"> </w:t>
      </w:r>
      <w:r w:rsidR="00F95950">
        <w:rPr>
          <w:rFonts w:ascii="Times New Roman" w:hAnsi="Times New Roman" w:cs="Times New Roman"/>
          <w:sz w:val="28"/>
          <w:szCs w:val="28"/>
        </w:rPr>
        <w:t xml:space="preserve">понять </w:t>
      </w:r>
      <w:r w:rsidR="00BE5D48" w:rsidRPr="00BE5D48">
        <w:rPr>
          <w:rFonts w:ascii="Times New Roman" w:hAnsi="Times New Roman" w:cs="Times New Roman"/>
          <w:sz w:val="28"/>
          <w:szCs w:val="28"/>
        </w:rPr>
        <w:t>важность работы по развитию мелкой моторики рук;</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взаимосвязь мелкой моторики и речи дошкольника;</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В последнее время современные родители часто слышат о мелкой моторике и необходимости ее развивать. Что же такое мелкая моторика и почему она так важна?</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Нас педагогов и, конечно же, вас, родителей, всегда волнует вопрос, как обеспечить полноценное развитие ребенка в дошкольном возрасте, как правильно подготовить его к школе. Мы подробно остановимся на одном из аспектов развития дошкольника: развитие мелкой моторики и координации движений пальцев рук.</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Работа по развитию мелкой моторики рук должна начаться задолго до поступления ребёнка в школу. Взрослые уделяя должное внимание упражнениям, играм, различным заданиям на развитие мелкой моторики и координации движений рук, решаем сразу две задачи:</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 косвенным образом влияем на общее интеллектуальное развитие ребёнка;</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 готовим к овладению навыком письма, что в будущем поможет избежать многих проблем школьного обучения</w:t>
      </w:r>
      <w:r w:rsidR="002E149D">
        <w:rPr>
          <w:rFonts w:ascii="Times New Roman" w:hAnsi="Times New Roman" w:cs="Times New Roman"/>
          <w:sz w:val="28"/>
          <w:szCs w:val="28"/>
        </w:rPr>
        <w:t>.</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 xml:space="preserve">Какую работу можно </w:t>
      </w:r>
      <w:r w:rsidR="00F95950">
        <w:rPr>
          <w:rFonts w:ascii="Times New Roman" w:hAnsi="Times New Roman" w:cs="Times New Roman"/>
          <w:sz w:val="28"/>
          <w:szCs w:val="28"/>
        </w:rPr>
        <w:t>дать детским пальчикам на кухне</w:t>
      </w:r>
      <w:r w:rsidRPr="00BE5D48">
        <w:rPr>
          <w:rFonts w:ascii="Times New Roman" w:hAnsi="Times New Roman" w:cs="Times New Roman"/>
          <w:sz w:val="28"/>
          <w:szCs w:val="28"/>
        </w:rPr>
        <w:t>?</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На кухне у нас традиционным хит-парадом выступают игры с крупой. Занятие увлекательное, и на нем ребенок может быть сосредоточен достаточно долго. Мама занимается приготовлением обеда — и малыш при деле. Итак, достается крупа (гречка, горох, рис, ребенку вручаются маленькие чашечки из кукольного сервиза (ими удобно пересыпать, ложечки, миски, стаканчики — все это ставится на поднос, и дальше малыш играет с крупой в свое удовольствие: загребает руками, перебирает крупинки, пересыпает из одной емкости в другую и т. д. Однако крупа — не единственный вид "кухонной деятельности". Например, перебирать и перемывать в кастрюле картофелины. Чистить руками вареные овощи (картофель, морковку) или яйца. Чем не развивающее упражнение для пальчиков? .</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Как можно развивать мелкую моторик</w:t>
      </w:r>
      <w:r w:rsidR="00F95950">
        <w:rPr>
          <w:rFonts w:ascii="Times New Roman" w:hAnsi="Times New Roman" w:cs="Times New Roman"/>
          <w:sz w:val="28"/>
          <w:szCs w:val="28"/>
        </w:rPr>
        <w:t>у во время прогулки</w:t>
      </w:r>
      <w:r w:rsidRPr="00BE5D48">
        <w:rPr>
          <w:rFonts w:ascii="Times New Roman" w:hAnsi="Times New Roman" w:cs="Times New Roman"/>
          <w:sz w:val="28"/>
          <w:szCs w:val="28"/>
        </w:rPr>
        <w:t>?</w:t>
      </w:r>
    </w:p>
    <w:p w:rsidR="002E149D"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Тут можно долго рассказывать: все знают, насколько увлекает ребенка собирание природного материала — камушков, каштанов, желудей и пр. Очень благодатная в этом плане пора осень — всегда нужно возвращаться из парка с запасами свежесобранных желудей и каштанов, которые дома перебрать, раскладывали по стаканчикам, сооружали незамысловатые поделки.</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lastRenderedPageBreak/>
        <w:t>А летом замечательно собирать ракушки и камушки на берегу реки или моря, бросать их в воду или, наоборот, пытаться захватить пальчиками из воды. Еще лучше — совместными с мамой усилиями соорудить на берегу песчаный замок и украсить его природными материалами.</w:t>
      </w:r>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Какие игры направл</w:t>
      </w:r>
      <w:r w:rsidR="00F95950">
        <w:rPr>
          <w:rFonts w:ascii="Times New Roman" w:hAnsi="Times New Roman" w:cs="Times New Roman"/>
          <w:sz w:val="28"/>
          <w:szCs w:val="28"/>
        </w:rPr>
        <w:t>ены на развитие мелкой моторики</w:t>
      </w:r>
      <w:r w:rsidRPr="00BE5D48">
        <w:rPr>
          <w:rFonts w:ascii="Times New Roman" w:hAnsi="Times New Roman" w:cs="Times New Roman"/>
          <w:sz w:val="28"/>
          <w:szCs w:val="28"/>
        </w:rPr>
        <w:t>?</w:t>
      </w:r>
    </w:p>
    <w:p w:rsidR="00BE5D48" w:rsidRPr="00BE5D48" w:rsidRDefault="00BE5D48" w:rsidP="004D73E3">
      <w:pPr>
        <w:jc w:val="center"/>
        <w:rPr>
          <w:rFonts w:ascii="Times New Roman" w:hAnsi="Times New Roman" w:cs="Times New Roman"/>
          <w:sz w:val="28"/>
          <w:szCs w:val="28"/>
        </w:rPr>
      </w:pPr>
      <w:proofErr w:type="gramStart"/>
      <w:r w:rsidRPr="00BE5D48">
        <w:rPr>
          <w:rFonts w:ascii="Times New Roman" w:hAnsi="Times New Roman" w:cs="Times New Roman"/>
          <w:sz w:val="28"/>
          <w:szCs w:val="28"/>
        </w:rPr>
        <w:t xml:space="preserve">Для игр, можно использовать любую "мелочь": фигурки из "киндер-сюрпризов", мелкий конструктор, бусы, пластилин, </w:t>
      </w:r>
      <w:proofErr w:type="spellStart"/>
      <w:r w:rsidRPr="00BE5D48">
        <w:rPr>
          <w:rFonts w:ascii="Times New Roman" w:hAnsi="Times New Roman" w:cs="Times New Roman"/>
          <w:sz w:val="28"/>
          <w:szCs w:val="28"/>
        </w:rPr>
        <w:t>пазлы</w:t>
      </w:r>
      <w:proofErr w:type="spellEnd"/>
      <w:r w:rsidRPr="00BE5D48">
        <w:rPr>
          <w:rFonts w:ascii="Times New Roman" w:hAnsi="Times New Roman" w:cs="Times New Roman"/>
          <w:sz w:val="28"/>
          <w:szCs w:val="28"/>
        </w:rPr>
        <w:t>, мозаика прищепки.</w:t>
      </w:r>
      <w:proofErr w:type="gramEnd"/>
    </w:p>
    <w:p w:rsidR="00BE5D48" w:rsidRPr="00BE5D48" w:rsidRDefault="00BE5D48" w:rsidP="004D73E3">
      <w:pPr>
        <w:jc w:val="center"/>
        <w:rPr>
          <w:rFonts w:ascii="Times New Roman" w:hAnsi="Times New Roman" w:cs="Times New Roman"/>
          <w:sz w:val="28"/>
          <w:szCs w:val="28"/>
        </w:rPr>
      </w:pPr>
      <w:r w:rsidRPr="00BE5D48">
        <w:rPr>
          <w:rFonts w:ascii="Times New Roman" w:hAnsi="Times New Roman" w:cs="Times New Roman"/>
          <w:sz w:val="28"/>
          <w:szCs w:val="28"/>
        </w:rPr>
        <w:t>Что</w:t>
      </w:r>
      <w:r w:rsidR="00F95950">
        <w:rPr>
          <w:rFonts w:ascii="Times New Roman" w:hAnsi="Times New Roman" w:cs="Times New Roman"/>
          <w:sz w:val="28"/>
          <w:szCs w:val="28"/>
        </w:rPr>
        <w:t xml:space="preserve"> дает ребенку пальчиковый театр</w:t>
      </w:r>
      <w:r w:rsidRPr="00BE5D48">
        <w:rPr>
          <w:rFonts w:ascii="Times New Roman" w:hAnsi="Times New Roman" w:cs="Times New Roman"/>
          <w:sz w:val="28"/>
          <w:szCs w:val="28"/>
        </w:rPr>
        <w:t>?</w:t>
      </w:r>
    </w:p>
    <w:p w:rsidR="00F95950" w:rsidRDefault="00BE5D48" w:rsidP="004D73E3">
      <w:pPr>
        <w:jc w:val="center"/>
      </w:pPr>
      <w:r w:rsidRPr="00BE5D48">
        <w:rPr>
          <w:rFonts w:ascii="Times New Roman" w:hAnsi="Times New Roman" w:cs="Times New Roman"/>
          <w:sz w:val="28"/>
          <w:szCs w:val="28"/>
        </w:rPr>
        <w:t>Театр - это еще и прекрасный речевой и сенсорно – двигательны</w:t>
      </w:r>
      <w:r w:rsidR="00F95950">
        <w:rPr>
          <w:rFonts w:ascii="Times New Roman" w:hAnsi="Times New Roman" w:cs="Times New Roman"/>
          <w:sz w:val="28"/>
          <w:szCs w:val="28"/>
        </w:rPr>
        <w:t>й тренажер, подходящий для детей старше 1 года!</w:t>
      </w:r>
      <w:r w:rsidRPr="00BE5D48">
        <w:rPr>
          <w:rFonts w:ascii="Times New Roman" w:hAnsi="Times New Roman" w:cs="Times New Roman"/>
          <w:sz w:val="28"/>
          <w:szCs w:val="28"/>
        </w:rPr>
        <w:t xml:space="preserve"> Куклы развивают подвижность пальцев обеих рук. Помогают освоить речь персонажей, и научат ставить домашние мини – представления. А также помогает развивать пространственное восприятие, развивает воображение, память, мышление, помогает развивать словарный запас.</w:t>
      </w:r>
    </w:p>
    <w:p w:rsidR="00590E7F" w:rsidRDefault="008962FF" w:rsidP="004D73E3">
      <w:pPr>
        <w:jc w:val="center"/>
        <w:rPr>
          <w:rFonts w:ascii="Times New Roman" w:hAnsi="Times New Roman" w:cs="Times New Roman"/>
          <w:sz w:val="28"/>
          <w:szCs w:val="28"/>
        </w:rPr>
      </w:pPr>
      <w:r w:rsidRPr="008962FF">
        <w:rPr>
          <w:rFonts w:ascii="Times New Roman" w:hAnsi="Times New Roman" w:cs="Times New Roman"/>
          <w:sz w:val="28"/>
          <w:szCs w:val="28"/>
        </w:rPr>
        <w:t xml:space="preserve">Занимаясь с ребёнком, помните, что внимание у детей этого возраста неустойчивое, они легко отвлекаются. Старайтесь, чтобы время ваших игр не превышало 10 -15 минут. Лучше выполнить небольшое по объёму задание, но качественно и с хорошим настроением. </w:t>
      </w:r>
      <w:r w:rsidR="00652F49">
        <w:rPr>
          <w:rFonts w:ascii="Times New Roman" w:hAnsi="Times New Roman" w:cs="Times New Roman"/>
          <w:sz w:val="28"/>
          <w:szCs w:val="28"/>
        </w:rPr>
        <w:t>И</w:t>
      </w:r>
      <w:r w:rsidRPr="008962FF">
        <w:rPr>
          <w:rFonts w:ascii="Times New Roman" w:hAnsi="Times New Roman" w:cs="Times New Roman"/>
          <w:sz w:val="28"/>
          <w:szCs w:val="28"/>
        </w:rPr>
        <w:t xml:space="preserve">грайте, весело проводите время, </w:t>
      </w:r>
      <w:r w:rsidR="00652F49">
        <w:rPr>
          <w:rFonts w:ascii="Times New Roman" w:hAnsi="Times New Roman" w:cs="Times New Roman"/>
          <w:sz w:val="28"/>
          <w:szCs w:val="28"/>
        </w:rPr>
        <w:t>общайтесь с ребенком.</w:t>
      </w:r>
      <w:r w:rsidR="00652F49">
        <w:rPr>
          <w:rFonts w:ascii="Times New Roman" w:hAnsi="Times New Roman" w:cs="Times New Roman"/>
          <w:noProof/>
          <w:sz w:val="28"/>
          <w:szCs w:val="28"/>
          <w:lang w:eastAsia="ru-RU"/>
        </w:rPr>
        <w:drawing>
          <wp:inline distT="0" distB="0" distL="0" distR="0" wp14:anchorId="1346626F" wp14:editId="0E3B0708">
            <wp:extent cx="5571460" cy="3733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lchikovyy-teatr-iz-fetra-1[2].jpg"/>
                    <pic:cNvPicPr/>
                  </pic:nvPicPr>
                  <pic:blipFill>
                    <a:blip r:embed="rId7">
                      <a:extLst>
                        <a:ext uri="{28A0092B-C50C-407E-A947-70E740481C1C}">
                          <a14:useLocalDpi xmlns:a14="http://schemas.microsoft.com/office/drawing/2010/main" val="0"/>
                        </a:ext>
                      </a:extLst>
                    </a:blip>
                    <a:stretch>
                      <a:fillRect/>
                    </a:stretch>
                  </pic:blipFill>
                  <pic:spPr>
                    <a:xfrm>
                      <a:off x="0" y="0"/>
                      <a:ext cx="5584560" cy="3742579"/>
                    </a:xfrm>
                    <a:prstGeom prst="rect">
                      <a:avLst/>
                    </a:prstGeom>
                  </pic:spPr>
                </pic:pic>
              </a:graphicData>
            </a:graphic>
          </wp:inline>
        </w:drawing>
      </w:r>
    </w:p>
    <w:p w:rsidR="00652F49" w:rsidRPr="00BE5D48" w:rsidRDefault="00652F49" w:rsidP="004D73E3">
      <w:pPr>
        <w:jc w:val="center"/>
        <w:rPr>
          <w:rFonts w:ascii="Times New Roman" w:hAnsi="Times New Roman" w:cs="Times New Roman"/>
          <w:sz w:val="28"/>
          <w:szCs w:val="28"/>
        </w:rPr>
      </w:pPr>
    </w:p>
    <w:sectPr w:rsidR="00652F49" w:rsidRPr="00BE5D48" w:rsidSect="004D73E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1F"/>
    <w:rsid w:val="00025A0A"/>
    <w:rsid w:val="000B66A7"/>
    <w:rsid w:val="00110E9C"/>
    <w:rsid w:val="002E149D"/>
    <w:rsid w:val="00393EC3"/>
    <w:rsid w:val="0039641F"/>
    <w:rsid w:val="00495049"/>
    <w:rsid w:val="004D73E3"/>
    <w:rsid w:val="00590E7F"/>
    <w:rsid w:val="005F6CFF"/>
    <w:rsid w:val="00652F49"/>
    <w:rsid w:val="006F7A44"/>
    <w:rsid w:val="00701F2B"/>
    <w:rsid w:val="008962FF"/>
    <w:rsid w:val="009534AC"/>
    <w:rsid w:val="009F1257"/>
    <w:rsid w:val="00B06A3B"/>
    <w:rsid w:val="00BE5D48"/>
    <w:rsid w:val="00F9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cp:lastModifiedBy>
  <cp:revision>3</cp:revision>
  <dcterms:created xsi:type="dcterms:W3CDTF">2021-10-26T09:11:00Z</dcterms:created>
  <dcterms:modified xsi:type="dcterms:W3CDTF">2021-10-26T09:13:00Z</dcterms:modified>
</cp:coreProperties>
</file>