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F74" w:rsidRDefault="001B0F74" w:rsidP="001B0F74">
      <w:r>
        <w:rPr>
          <w:noProof/>
          <w:lang w:eastAsia="ru-RU"/>
        </w:rPr>
        <w:drawing>
          <wp:inline distT="0" distB="0" distL="0" distR="0">
            <wp:extent cx="5948680" cy="1983105"/>
            <wp:effectExtent l="0" t="0" r="0" b="0"/>
            <wp:docPr id="1" name="Рисунок 1" descr="Описание: https://gcro.edu.yar.ru/gcroru/pedf/log_fo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gcro.edu.yar.ru/gcroru/pedf/log_foru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74" w:rsidRDefault="001B0F74" w:rsidP="001B0F7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Open Sans" w:hAnsi="Open Sans"/>
          <w:color w:val="000000" w:themeColor="text1"/>
          <w:sz w:val="21"/>
          <w:szCs w:val="21"/>
        </w:rPr>
      </w:pPr>
      <w:r>
        <w:rPr>
          <w:rStyle w:val="a4"/>
          <w:rFonts w:ascii="Open Sans" w:hAnsi="Open Sans"/>
          <w:color w:val="000000" w:themeColor="text1"/>
          <w:sz w:val="36"/>
          <w:szCs w:val="36"/>
        </w:rPr>
        <w:t>Наставничество – эффективное средство профессионального развития</w:t>
      </w:r>
    </w:p>
    <w:p w:rsidR="001B0F74" w:rsidRDefault="001B0F74" w:rsidP="001B0F7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Open Sans" w:hAnsi="Open Sans"/>
          <w:color w:val="000000" w:themeColor="text1"/>
          <w:sz w:val="21"/>
          <w:szCs w:val="21"/>
        </w:rPr>
      </w:pPr>
      <w:r>
        <w:rPr>
          <w:rStyle w:val="a4"/>
          <w:rFonts w:ascii="Open Sans" w:hAnsi="Open Sans"/>
          <w:color w:val="000000" w:themeColor="text1"/>
          <w:sz w:val="28"/>
          <w:szCs w:val="28"/>
        </w:rPr>
        <w:t>28-30 марта 2023 года</w:t>
      </w:r>
    </w:p>
    <w:p w:rsidR="001B0F74" w:rsidRDefault="001B0F74" w:rsidP="001B0F74">
      <w:pPr>
        <w:pStyle w:val="a3"/>
        <w:shd w:val="clear" w:color="auto" w:fill="FFFFFF"/>
        <w:spacing w:before="0" w:beforeAutospacing="0" w:after="150" w:afterAutospacing="0"/>
        <w:jc w:val="both"/>
        <w:rPr>
          <w:rFonts w:ascii="Open Sans" w:hAnsi="Open Sans"/>
          <w:color w:val="333333"/>
          <w:sz w:val="21"/>
          <w:szCs w:val="21"/>
        </w:rPr>
      </w:pPr>
      <w:r>
        <w:rPr>
          <w:rFonts w:ascii="Open Sans" w:hAnsi="Open Sans"/>
          <w:color w:val="333333"/>
          <w:sz w:val="21"/>
          <w:szCs w:val="21"/>
        </w:rPr>
        <w:t> </w:t>
      </w:r>
    </w:p>
    <w:p w:rsidR="001B0F74" w:rsidRDefault="001B0F74" w:rsidP="00056BC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Ярославле прошел ежегодный городской педагогический форум «Наставничество как эффективное средство профессионального развития»,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посвященный  Году педагога и наставника, который объявлен Президентом РФ на 2023 год.</w:t>
      </w:r>
    </w:p>
    <w:p w:rsidR="001B0F74" w:rsidRDefault="001B0F74" w:rsidP="00056BC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Цель форума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содействие развитию профессионального потенциала кадров муниципальной системы образования.</w:t>
      </w:r>
    </w:p>
    <w:p w:rsidR="001B0F74" w:rsidRDefault="001B0F74" w:rsidP="00056BC9">
      <w:pPr>
        <w:jc w:val="both"/>
        <w:rPr>
          <w:rFonts w:ascii="Arial" w:hAnsi="Arial" w:cs="Arial"/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Традиционно Форум проходит в течение 3 дней и становится дискуссионной площадкой для представителей разных сфер деятельности в области образования по обсуждению актуальных проблем, обмену опытом, возможностью узнать о новых открытиях в науке от ведущих ученых. </w:t>
      </w:r>
      <w:r>
        <w:rPr>
          <w:rFonts w:ascii="Arial" w:hAnsi="Arial" w:cs="Arial"/>
          <w:color w:val="000000"/>
        </w:rPr>
        <w:t> </w:t>
      </w:r>
    </w:p>
    <w:p w:rsidR="001B0F74" w:rsidRDefault="001B0F74" w:rsidP="00056BC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рамках форума рассматривались  различные подходы к  наставничеству как средству профессионализации, профессиональной адаптации, обучения на рабочем месте, повышения профессиональной компетентности, индивидуализации, построения маршрутов личностного и профессионального роста, где наставником может стать каждый для каждого.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Второй день Ярославского городского педагогического Форума проводился для педагогов города. Это различные мастер-классы, лекции от ученых, тренинги и игровые зоны, круглые столы и педагогические мастерские.</w:t>
      </w:r>
    </w:p>
    <w:p w:rsidR="001B0F74" w:rsidRDefault="001B0F74" w:rsidP="00056BC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работе Форума приняли  участие и педагоги нашего детского сада.</w:t>
      </w:r>
    </w:p>
    <w:p w:rsidR="0031611D" w:rsidRDefault="0031611D" w:rsidP="001B0F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0837"/>
            <wp:effectExtent l="19050" t="19050" r="22225" b="12065"/>
            <wp:docPr id="3" name="Рисунок 3" descr="C:\Users\2\Downloads\2023-04-03_15-59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ownloads\2023-04-03_15-59-2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61413" cy="3301340"/>
            <wp:effectExtent l="19050" t="19050" r="20320" b="13970"/>
            <wp:docPr id="4" name="Рисунок 4" descr="https://sun9-36.userapi.com/impg/alRYbOvGCPyP21FZkEOAVFRNntDSzkOobyYEdA/V86gSy_BJnA.jpg?size=1280x960&amp;quality=95&amp;sign=cab8e52802acf4b0f808cf5f6e55d3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alRYbOvGCPyP21FZkEOAVFRNntDSzkOobyYEdA/V86gSy_BJnA.jpg?size=1280x960&amp;quality=95&amp;sign=cab8e52802acf4b0f808cf5f6e55d33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25" cy="3301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1B0F74" w:rsidRDefault="001B0F74" w:rsidP="001B0F7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00104" w:rsidRDefault="002B4C7F" w:rsidP="001B0F74"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2" descr="C:\Users\2\Documents\2022-2023\САЙТ\30.03.23\31.03.23\a6ecprMc0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cuments\2022-2023\САЙТ\30.03.23\31.03.23\a6ecprMc0v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-173990</wp:posOffset>
            </wp:positionV>
            <wp:extent cx="3947160" cy="3585845"/>
            <wp:effectExtent l="19050" t="0" r="0" b="0"/>
            <wp:wrapTight wrapText="bothSides">
              <wp:wrapPolygon edited="0">
                <wp:start x="-104" y="0"/>
                <wp:lineTo x="-104" y="21458"/>
                <wp:lineTo x="21579" y="21458"/>
                <wp:lineTo x="21579" y="0"/>
                <wp:lineTo x="-104" y="0"/>
              </wp:wrapPolygon>
            </wp:wrapTight>
            <wp:docPr id="5" name="Рисунок 1" descr="C:\Users\User\Desktop\Документы\Сайт\IMG_20230404_12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\Сайт\IMG_20230404_121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F74">
        <w:rPr>
          <w:rFonts w:ascii="Arial" w:hAnsi="Arial" w:cs="Arial"/>
          <w:color w:val="000000"/>
        </w:rPr>
        <w:br/>
      </w:r>
      <w:r w:rsidR="001B0F74">
        <w:rPr>
          <w:rFonts w:ascii="Arial" w:hAnsi="Arial" w:cs="Arial"/>
          <w:color w:val="000000"/>
        </w:rPr>
        <w:br/>
      </w:r>
    </w:p>
    <w:p w:rsidR="00700104" w:rsidRPr="00700104" w:rsidRDefault="00700104" w:rsidP="00700104"/>
    <w:p w:rsidR="00700104" w:rsidRPr="00700104" w:rsidRDefault="00700104" w:rsidP="00700104"/>
    <w:p w:rsidR="00700104" w:rsidRPr="00700104" w:rsidRDefault="00700104" w:rsidP="00700104"/>
    <w:p w:rsidR="00700104" w:rsidRPr="00700104" w:rsidRDefault="00700104" w:rsidP="0070010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-874395</wp:posOffset>
            </wp:positionH>
            <wp:positionV relativeFrom="paragraph">
              <wp:posOffset>325120</wp:posOffset>
            </wp:positionV>
            <wp:extent cx="3317875" cy="4868545"/>
            <wp:effectExtent l="19050" t="0" r="0" b="0"/>
            <wp:wrapTight wrapText="bothSides">
              <wp:wrapPolygon edited="0">
                <wp:start x="-124" y="0"/>
                <wp:lineTo x="-124" y="21552"/>
                <wp:lineTo x="21579" y="21552"/>
                <wp:lineTo x="21579" y="0"/>
                <wp:lineTo x="-124" y="0"/>
              </wp:wrapPolygon>
            </wp:wrapTight>
            <wp:docPr id="7" name="Рисунок 2" descr="C:\Users\User\Desktop\Документы\Сайт\IMG_20230404_12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\Сайт\IMG_20230404_121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48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104" w:rsidRPr="00700104" w:rsidRDefault="00700104" w:rsidP="00700104"/>
    <w:p w:rsidR="00700104" w:rsidRPr="00700104" w:rsidRDefault="00700104" w:rsidP="00700104"/>
    <w:p w:rsidR="00700104" w:rsidRPr="00700104" w:rsidRDefault="00700104" w:rsidP="00700104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350520</wp:posOffset>
            </wp:positionV>
            <wp:extent cx="4366260" cy="3799840"/>
            <wp:effectExtent l="19050" t="0" r="0" b="0"/>
            <wp:wrapTight wrapText="bothSides">
              <wp:wrapPolygon edited="0">
                <wp:start x="-94" y="0"/>
                <wp:lineTo x="-94" y="21441"/>
                <wp:lineTo x="21581" y="21441"/>
                <wp:lineTo x="21581" y="0"/>
                <wp:lineTo x="-94" y="0"/>
              </wp:wrapPolygon>
            </wp:wrapTight>
            <wp:docPr id="8" name="Рисунок 3" descr="C:\Users\User\Desktop\Документы\Сайт\IMG_20230404_12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\Сайт\IMG_20230404_121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104" w:rsidRDefault="00700104" w:rsidP="00700104"/>
    <w:p w:rsidR="00584DE4" w:rsidRDefault="00584DE4" w:rsidP="00700104"/>
    <w:p w:rsidR="00700104" w:rsidRPr="00700104" w:rsidRDefault="00700104" w:rsidP="00700104"/>
    <w:sectPr w:rsidR="00700104" w:rsidRPr="00700104" w:rsidSect="00F01F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00A23"/>
    <w:rsid w:val="00056BC9"/>
    <w:rsid w:val="00142335"/>
    <w:rsid w:val="001B0F74"/>
    <w:rsid w:val="002B4C7F"/>
    <w:rsid w:val="0031611D"/>
    <w:rsid w:val="00584DE4"/>
    <w:rsid w:val="00700104"/>
    <w:rsid w:val="00D00A23"/>
    <w:rsid w:val="00F01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0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0F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B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0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0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0F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B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0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8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User</cp:lastModifiedBy>
  <cp:revision>2</cp:revision>
  <dcterms:created xsi:type="dcterms:W3CDTF">2023-04-05T07:25:00Z</dcterms:created>
  <dcterms:modified xsi:type="dcterms:W3CDTF">2023-04-05T07:25:00Z</dcterms:modified>
</cp:coreProperties>
</file>